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Default="006A1E4E" w:rsidP="00F466EE">
      <w:pPr>
        <w:pBdr>
          <w:bottom w:val="single" w:sz="4" w:space="1" w:color="auto"/>
        </w:pBd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Isolants ou conducteurs ?</w:t>
      </w:r>
    </w:p>
    <w:p w:rsidR="002563C3" w:rsidRDefault="002563C3" w:rsidP="002563C3">
      <w:pPr>
        <w:tabs>
          <w:tab w:val="left" w:pos="6960"/>
        </w:tabs>
        <w:spacing w:before="240" w:after="120"/>
        <w:ind w:left="357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8D77C9" wp14:editId="40391417">
                <wp:simplePos x="0" y="0"/>
                <wp:positionH relativeFrom="column">
                  <wp:posOffset>-19049</wp:posOffset>
                </wp:positionH>
                <wp:positionV relativeFrom="paragraph">
                  <wp:posOffset>61595</wp:posOffset>
                </wp:positionV>
                <wp:extent cx="6115050" cy="762000"/>
                <wp:effectExtent l="95250" t="95250" r="57150" b="571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3C3" w:rsidRPr="002563C3" w:rsidRDefault="002563C3" w:rsidP="002563C3">
                            <w:pPr>
                              <w:spacing w:before="120" w:after="120"/>
                              <w:rPr>
                                <w:sz w:val="26"/>
                                <w:szCs w:val="26"/>
                              </w:rPr>
                            </w:pPr>
                            <w:r w:rsidRPr="002563C3">
                              <w:rPr>
                                <w:sz w:val="26"/>
                                <w:szCs w:val="26"/>
                              </w:rPr>
                              <w:t xml:space="preserve">Certains objets </w:t>
                            </w:r>
                            <w:r w:rsidRPr="002563C3">
                              <w:rPr>
                                <w:sz w:val="26"/>
                                <w:szCs w:val="26"/>
                                <w:u w:val="single"/>
                              </w:rPr>
                              <w:t>laissent passer le courant électrique</w:t>
                            </w:r>
                            <w:r w:rsidRPr="002563C3">
                              <w:rPr>
                                <w:sz w:val="26"/>
                                <w:szCs w:val="26"/>
                              </w:rPr>
                              <w:t xml:space="preserve">. Ce sont des </w:t>
                            </w:r>
                            <w:r w:rsidRPr="002563C3">
                              <w:rPr>
                                <w:b/>
                                <w:sz w:val="26"/>
                                <w:szCs w:val="26"/>
                              </w:rPr>
                              <w:t>corps conducteurs</w:t>
                            </w:r>
                            <w:r w:rsidRPr="002563C3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563C3" w:rsidRPr="002563C3" w:rsidRDefault="002563C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563C3">
                              <w:rPr>
                                <w:sz w:val="26"/>
                                <w:szCs w:val="26"/>
                              </w:rPr>
                              <w:t xml:space="preserve">D’autres objets </w:t>
                            </w:r>
                            <w:r w:rsidRPr="002563C3">
                              <w:rPr>
                                <w:sz w:val="26"/>
                                <w:szCs w:val="26"/>
                                <w:u w:val="single"/>
                              </w:rPr>
                              <w:t>ne laissent pas passer le courant électrique</w:t>
                            </w:r>
                            <w:r w:rsidRPr="002563C3">
                              <w:rPr>
                                <w:sz w:val="26"/>
                                <w:szCs w:val="26"/>
                              </w:rPr>
                              <w:t xml:space="preserve">. Ce sont des </w:t>
                            </w:r>
                            <w:r w:rsidRPr="002563C3">
                              <w:rPr>
                                <w:b/>
                                <w:sz w:val="26"/>
                                <w:szCs w:val="26"/>
                              </w:rPr>
                              <w:t>corps isolants</w:t>
                            </w:r>
                            <w:r w:rsidRPr="002563C3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.5pt;margin-top:4.85pt;width:481.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" fillcolor="white [3201]" strokeweight=".5pt">
                <v:shadow on="t" color="black" opacity="26214f" origin=".5,.5" offset="-.74836mm,-.74836mm"/>
                <v:textbox>
                  <w:txbxContent>
                    <w:p w:rsidR="002563C3" w:rsidRPr="002563C3" w:rsidRDefault="002563C3" w:rsidP="002563C3">
                      <w:pPr>
                        <w:spacing w:before="120" w:after="120"/>
                        <w:rPr>
                          <w:sz w:val="26"/>
                          <w:szCs w:val="26"/>
                        </w:rPr>
                      </w:pPr>
                      <w:r w:rsidRPr="002563C3">
                        <w:rPr>
                          <w:sz w:val="26"/>
                          <w:szCs w:val="26"/>
                        </w:rPr>
                        <w:t xml:space="preserve">Certains objets </w:t>
                      </w:r>
                      <w:r w:rsidRPr="002563C3">
                        <w:rPr>
                          <w:sz w:val="26"/>
                          <w:szCs w:val="26"/>
                          <w:u w:val="single"/>
                        </w:rPr>
                        <w:t>laissent passer le courant électrique</w:t>
                      </w:r>
                      <w:r w:rsidRPr="002563C3">
                        <w:rPr>
                          <w:sz w:val="26"/>
                          <w:szCs w:val="26"/>
                        </w:rPr>
                        <w:t xml:space="preserve">. Ce sont des </w:t>
                      </w:r>
                      <w:r w:rsidRPr="002563C3">
                        <w:rPr>
                          <w:b/>
                          <w:sz w:val="26"/>
                          <w:szCs w:val="26"/>
                        </w:rPr>
                        <w:t>corps conducteurs</w:t>
                      </w:r>
                      <w:r w:rsidRPr="002563C3"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2563C3" w:rsidRPr="002563C3" w:rsidRDefault="002563C3">
                      <w:pPr>
                        <w:rPr>
                          <w:sz w:val="26"/>
                          <w:szCs w:val="26"/>
                        </w:rPr>
                      </w:pPr>
                      <w:r w:rsidRPr="002563C3">
                        <w:rPr>
                          <w:sz w:val="26"/>
                          <w:szCs w:val="26"/>
                        </w:rPr>
                        <w:t xml:space="preserve">D’autres objets </w:t>
                      </w:r>
                      <w:r w:rsidRPr="002563C3">
                        <w:rPr>
                          <w:sz w:val="26"/>
                          <w:szCs w:val="26"/>
                          <w:u w:val="single"/>
                        </w:rPr>
                        <w:t>ne laissent pas passer le courant électrique</w:t>
                      </w:r>
                      <w:r w:rsidRPr="002563C3">
                        <w:rPr>
                          <w:sz w:val="26"/>
                          <w:szCs w:val="26"/>
                        </w:rPr>
                        <w:t xml:space="preserve">. Ce sont des </w:t>
                      </w:r>
                      <w:r w:rsidRPr="002563C3">
                        <w:rPr>
                          <w:b/>
                          <w:sz w:val="26"/>
                          <w:szCs w:val="26"/>
                        </w:rPr>
                        <w:t>corps isolants</w:t>
                      </w:r>
                      <w:r w:rsidRPr="002563C3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563C3" w:rsidRDefault="002563C3" w:rsidP="002563C3">
      <w:pPr>
        <w:tabs>
          <w:tab w:val="left" w:pos="6960"/>
        </w:tabs>
        <w:spacing w:before="240" w:after="120"/>
        <w:ind w:left="357"/>
        <w:rPr>
          <w:sz w:val="26"/>
          <w:szCs w:val="26"/>
          <w:u w:val="single"/>
        </w:rPr>
      </w:pPr>
    </w:p>
    <w:p w:rsidR="002563C3" w:rsidRDefault="002563C3" w:rsidP="002563C3">
      <w:pPr>
        <w:tabs>
          <w:tab w:val="left" w:pos="6960"/>
        </w:tabs>
        <w:spacing w:before="240" w:after="0"/>
        <w:ind w:left="357"/>
        <w:rPr>
          <w:sz w:val="26"/>
          <w:szCs w:val="26"/>
          <w:u w:val="single"/>
        </w:rPr>
      </w:pPr>
    </w:p>
    <w:p w:rsidR="002563C3" w:rsidRPr="002563C3" w:rsidRDefault="002563C3" w:rsidP="002563C3">
      <w:pPr>
        <w:tabs>
          <w:tab w:val="left" w:pos="6960"/>
        </w:tabs>
        <w:spacing w:after="0"/>
        <w:jc w:val="both"/>
        <w:rPr>
          <w:sz w:val="26"/>
          <w:szCs w:val="26"/>
        </w:rPr>
      </w:pPr>
      <w:r w:rsidRPr="002563C3">
        <w:rPr>
          <w:sz w:val="26"/>
          <w:szCs w:val="26"/>
        </w:rPr>
        <w:t xml:space="preserve">Construis ce circuit puis tu placeras </w:t>
      </w:r>
      <w:r w:rsidR="00E75B59">
        <w:rPr>
          <w:sz w:val="26"/>
          <w:szCs w:val="26"/>
        </w:rPr>
        <w:t>les</w:t>
      </w:r>
      <w:r w:rsidRPr="002563C3">
        <w:rPr>
          <w:sz w:val="26"/>
          <w:szCs w:val="26"/>
        </w:rPr>
        <w:t xml:space="preserve"> objets </w:t>
      </w:r>
      <w:r w:rsidR="00E75B59">
        <w:rPr>
          <w:sz w:val="26"/>
          <w:szCs w:val="26"/>
        </w:rPr>
        <w:t xml:space="preserve">l’un après l’autre </w:t>
      </w:r>
      <w:r w:rsidRPr="002563C3">
        <w:rPr>
          <w:sz w:val="26"/>
          <w:szCs w:val="26"/>
        </w:rPr>
        <w:t xml:space="preserve">entre les pinces </w:t>
      </w:r>
      <w:r w:rsidRPr="00E75B59">
        <w:rPr>
          <w:b/>
          <w:sz w:val="26"/>
          <w:szCs w:val="26"/>
        </w:rPr>
        <w:t>A</w:t>
      </w:r>
      <w:r w:rsidRPr="002563C3">
        <w:rPr>
          <w:sz w:val="26"/>
          <w:szCs w:val="26"/>
        </w:rPr>
        <w:t xml:space="preserve"> et </w:t>
      </w:r>
      <w:r w:rsidRPr="00E75B59">
        <w:rPr>
          <w:b/>
          <w:sz w:val="26"/>
          <w:szCs w:val="26"/>
        </w:rPr>
        <w:t>B</w:t>
      </w:r>
      <w:r w:rsidRPr="002563C3">
        <w:rPr>
          <w:sz w:val="26"/>
          <w:szCs w:val="26"/>
        </w:rPr>
        <w:t xml:space="preserve"> pour voir s’ils sont conducteurs ou isolants.</w:t>
      </w:r>
    </w:p>
    <w:p w:rsidR="002563C3" w:rsidRDefault="002563C3" w:rsidP="002563C3">
      <w:pPr>
        <w:tabs>
          <w:tab w:val="left" w:pos="6960"/>
        </w:tabs>
        <w:spacing w:before="240" w:after="120"/>
        <w:ind w:left="357"/>
        <w:rPr>
          <w:sz w:val="26"/>
          <w:szCs w:val="26"/>
          <w:u w:val="single"/>
        </w:rPr>
      </w:pPr>
      <w:r>
        <w:rPr>
          <w:noProof/>
          <w:sz w:val="26"/>
          <w:szCs w:val="26"/>
          <w:lang w:eastAsia="fr-FR"/>
        </w:rPr>
        <w:drawing>
          <wp:anchor distT="0" distB="0" distL="114300" distR="114300" simplePos="0" relativeHeight="251681792" behindDoc="0" locked="0" layoutInCell="1" allowOverlap="1" wp14:anchorId="16F5A643" wp14:editId="68F819FA">
            <wp:simplePos x="0" y="0"/>
            <wp:positionH relativeFrom="column">
              <wp:posOffset>2171700</wp:posOffset>
            </wp:positionH>
            <wp:positionV relativeFrom="paragraph">
              <wp:posOffset>29845</wp:posOffset>
            </wp:positionV>
            <wp:extent cx="4238625" cy="1962150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4" t="20418" r="11621" b="58656"/>
                    <a:stretch/>
                  </pic:blipFill>
                  <pic:spPr bwMode="auto">
                    <a:xfrm>
                      <a:off x="0" y="0"/>
                      <a:ext cx="4238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3C3" w:rsidRDefault="002563C3" w:rsidP="002563C3">
      <w:pPr>
        <w:tabs>
          <w:tab w:val="left" w:pos="6960"/>
        </w:tabs>
        <w:spacing w:before="240" w:after="120"/>
        <w:ind w:left="357"/>
        <w:rPr>
          <w:sz w:val="26"/>
          <w:szCs w:val="26"/>
          <w:u w:val="single"/>
        </w:rPr>
      </w:pPr>
    </w:p>
    <w:p w:rsidR="00B6598C" w:rsidRDefault="00B6598C" w:rsidP="002563C3">
      <w:pPr>
        <w:pStyle w:val="Paragraphedeliste"/>
        <w:tabs>
          <w:tab w:val="left" w:pos="4111"/>
        </w:tabs>
        <w:spacing w:before="240" w:after="120"/>
        <w:ind w:left="0"/>
        <w:rPr>
          <w:sz w:val="26"/>
          <w:szCs w:val="26"/>
        </w:rPr>
      </w:pPr>
    </w:p>
    <w:p w:rsidR="002563C3" w:rsidRDefault="002563C3" w:rsidP="002563C3">
      <w:pPr>
        <w:pStyle w:val="Paragraphedeliste"/>
        <w:tabs>
          <w:tab w:val="left" w:pos="4111"/>
        </w:tabs>
        <w:spacing w:before="240" w:after="120"/>
        <w:ind w:left="0"/>
        <w:rPr>
          <w:sz w:val="26"/>
          <w:szCs w:val="26"/>
        </w:rPr>
      </w:pPr>
    </w:p>
    <w:p w:rsidR="002563C3" w:rsidRDefault="002563C3" w:rsidP="002563C3">
      <w:pPr>
        <w:pStyle w:val="Paragraphedeliste"/>
        <w:tabs>
          <w:tab w:val="left" w:pos="4111"/>
        </w:tabs>
        <w:spacing w:before="240" w:after="120"/>
        <w:ind w:left="0"/>
        <w:rPr>
          <w:sz w:val="26"/>
          <w:szCs w:val="26"/>
        </w:rPr>
      </w:pPr>
    </w:p>
    <w:p w:rsidR="002563C3" w:rsidRDefault="002563C3" w:rsidP="002563C3">
      <w:pPr>
        <w:pStyle w:val="Paragraphedeliste"/>
        <w:tabs>
          <w:tab w:val="left" w:pos="4111"/>
        </w:tabs>
        <w:spacing w:before="240" w:after="120"/>
        <w:ind w:left="0"/>
        <w:rPr>
          <w:sz w:val="26"/>
          <w:szCs w:val="26"/>
        </w:rPr>
      </w:pPr>
    </w:p>
    <w:p w:rsidR="002563C3" w:rsidRDefault="002563C3" w:rsidP="002563C3">
      <w:pPr>
        <w:pStyle w:val="Paragraphedeliste"/>
        <w:tabs>
          <w:tab w:val="left" w:pos="4111"/>
        </w:tabs>
        <w:spacing w:before="240" w:after="120"/>
        <w:ind w:left="0"/>
        <w:rPr>
          <w:sz w:val="26"/>
          <w:szCs w:val="26"/>
        </w:rPr>
      </w:pPr>
    </w:p>
    <w:p w:rsidR="002563C3" w:rsidRDefault="00E75B59" w:rsidP="00E75B59">
      <w:pPr>
        <w:pStyle w:val="Paragraphedeliste"/>
        <w:numPr>
          <w:ilvl w:val="0"/>
          <w:numId w:val="2"/>
        </w:numPr>
        <w:tabs>
          <w:tab w:val="left" w:pos="4111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Si l’objet est un </w:t>
      </w:r>
      <w:r w:rsidRPr="00E75B59">
        <w:rPr>
          <w:b/>
          <w:sz w:val="26"/>
          <w:szCs w:val="26"/>
        </w:rPr>
        <w:t>corps conducteur</w:t>
      </w:r>
      <w:r>
        <w:rPr>
          <w:sz w:val="26"/>
          <w:szCs w:val="26"/>
        </w:rPr>
        <w:t xml:space="preserve">, </w:t>
      </w:r>
      <w:r w:rsidRPr="00E75B59">
        <w:rPr>
          <w:i/>
          <w:sz w:val="26"/>
          <w:szCs w:val="26"/>
          <w:u w:val="single"/>
        </w:rPr>
        <w:t>l’ampoule s’allume.</w:t>
      </w:r>
    </w:p>
    <w:p w:rsidR="00E75B59" w:rsidRPr="00E75B59" w:rsidRDefault="00E75B59" w:rsidP="00E75B59">
      <w:pPr>
        <w:pStyle w:val="Paragraphedeliste"/>
        <w:numPr>
          <w:ilvl w:val="0"/>
          <w:numId w:val="2"/>
        </w:numPr>
        <w:tabs>
          <w:tab w:val="left" w:pos="4111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Si l’objet est un </w:t>
      </w:r>
      <w:r w:rsidRPr="00E75B59">
        <w:rPr>
          <w:b/>
          <w:sz w:val="26"/>
          <w:szCs w:val="26"/>
        </w:rPr>
        <w:t>corps isolant</w:t>
      </w:r>
      <w:r>
        <w:rPr>
          <w:sz w:val="26"/>
          <w:szCs w:val="26"/>
        </w:rPr>
        <w:t xml:space="preserve">, </w:t>
      </w:r>
      <w:r w:rsidRPr="00E75B59">
        <w:rPr>
          <w:i/>
          <w:sz w:val="26"/>
          <w:szCs w:val="26"/>
          <w:u w:val="single"/>
        </w:rPr>
        <w:t>l’ampoule reste éteinte.</w:t>
      </w:r>
    </w:p>
    <w:p w:rsidR="00E75B59" w:rsidRDefault="00E75B59" w:rsidP="00E75B59">
      <w:pPr>
        <w:tabs>
          <w:tab w:val="left" w:pos="4111"/>
        </w:tabs>
        <w:spacing w:before="240" w:after="120"/>
        <w:rPr>
          <w:b/>
          <w:sz w:val="26"/>
          <w:szCs w:val="26"/>
        </w:rPr>
      </w:pPr>
      <w:r w:rsidRPr="00E75B59">
        <w:rPr>
          <w:b/>
          <w:sz w:val="26"/>
          <w:szCs w:val="26"/>
        </w:rPr>
        <w:t>Remplis le tableau avec les résultats trouvés.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75B59" w:rsidTr="00634EC4">
        <w:tc>
          <w:tcPr>
            <w:tcW w:w="5302" w:type="dxa"/>
            <w:gridSpan w:val="2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L’ampoule brille</w:t>
            </w:r>
          </w:p>
        </w:tc>
        <w:tc>
          <w:tcPr>
            <w:tcW w:w="5304" w:type="dxa"/>
            <w:gridSpan w:val="2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L’ampoule reste éteinte</w:t>
            </w:r>
          </w:p>
        </w:tc>
      </w:tr>
      <w:tr w:rsidR="00E75B59" w:rsidTr="00E75B59">
        <w:tc>
          <w:tcPr>
            <w:tcW w:w="2651" w:type="dxa"/>
            <w:vAlign w:val="center"/>
          </w:tcPr>
          <w:p w:rsidR="00E75B59" w:rsidRP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i/>
                <w:sz w:val="26"/>
                <w:szCs w:val="26"/>
              </w:rPr>
            </w:pPr>
            <w:r w:rsidRPr="00E75B59">
              <w:rPr>
                <w:i/>
                <w:sz w:val="26"/>
                <w:szCs w:val="26"/>
              </w:rPr>
              <w:t>objets</w:t>
            </w:r>
          </w:p>
        </w:tc>
        <w:tc>
          <w:tcPr>
            <w:tcW w:w="2651" w:type="dxa"/>
            <w:vAlign w:val="center"/>
          </w:tcPr>
          <w:p w:rsidR="00E75B59" w:rsidRP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i/>
                <w:sz w:val="26"/>
                <w:szCs w:val="26"/>
              </w:rPr>
            </w:pPr>
            <w:r w:rsidRPr="00E75B59">
              <w:rPr>
                <w:i/>
                <w:sz w:val="26"/>
                <w:szCs w:val="26"/>
              </w:rPr>
              <w:t>Faits de ...</w:t>
            </w:r>
          </w:p>
        </w:tc>
        <w:tc>
          <w:tcPr>
            <w:tcW w:w="2652" w:type="dxa"/>
            <w:vAlign w:val="center"/>
          </w:tcPr>
          <w:p w:rsidR="00E75B59" w:rsidRP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i/>
                <w:sz w:val="26"/>
                <w:szCs w:val="26"/>
              </w:rPr>
            </w:pPr>
            <w:r w:rsidRPr="00E75B59">
              <w:rPr>
                <w:i/>
                <w:sz w:val="26"/>
                <w:szCs w:val="26"/>
              </w:rPr>
              <w:t>objets</w:t>
            </w:r>
          </w:p>
        </w:tc>
        <w:tc>
          <w:tcPr>
            <w:tcW w:w="2652" w:type="dxa"/>
            <w:vAlign w:val="center"/>
          </w:tcPr>
          <w:p w:rsidR="00E75B59" w:rsidRPr="00E75B59" w:rsidRDefault="00E75B59" w:rsidP="00E75B59">
            <w:pPr>
              <w:tabs>
                <w:tab w:val="left" w:pos="4111"/>
              </w:tabs>
              <w:spacing w:before="120" w:after="120"/>
              <w:jc w:val="center"/>
              <w:rPr>
                <w:i/>
                <w:sz w:val="26"/>
                <w:szCs w:val="26"/>
              </w:rPr>
            </w:pPr>
            <w:r w:rsidRPr="00E75B59">
              <w:rPr>
                <w:i/>
                <w:sz w:val="26"/>
                <w:szCs w:val="26"/>
              </w:rPr>
              <w:t>Faits de...</w:t>
            </w:r>
          </w:p>
        </w:tc>
      </w:tr>
      <w:tr w:rsidR="00E75B59" w:rsidTr="00E75B59">
        <w:tc>
          <w:tcPr>
            <w:tcW w:w="2651" w:type="dxa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24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P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</w:tc>
        <w:tc>
          <w:tcPr>
            <w:tcW w:w="2651" w:type="dxa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24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Pr="003C5C5D" w:rsidRDefault="00E75B59" w:rsidP="003C5C5D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</w:tc>
        <w:tc>
          <w:tcPr>
            <w:tcW w:w="2652" w:type="dxa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24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Pr="003C5C5D" w:rsidRDefault="00E75B59" w:rsidP="003C5C5D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</w:tc>
        <w:tc>
          <w:tcPr>
            <w:tcW w:w="2652" w:type="dxa"/>
            <w:vAlign w:val="center"/>
          </w:tcPr>
          <w:p w:rsidR="00E75B59" w:rsidRDefault="00E75B59" w:rsidP="00E75B59">
            <w:pPr>
              <w:tabs>
                <w:tab w:val="left" w:pos="4111"/>
              </w:tabs>
              <w:spacing w:before="24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Default="00E75B59" w:rsidP="00E75B59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  <w:p w:rsidR="00E75B59" w:rsidRPr="003C5C5D" w:rsidRDefault="00E75B59" w:rsidP="003C5C5D">
            <w:pPr>
              <w:tabs>
                <w:tab w:val="left" w:pos="4111"/>
              </w:tabs>
              <w:spacing w:before="120" w:after="240"/>
              <w:jc w:val="center"/>
              <w:rPr>
                <w:sz w:val="26"/>
                <w:szCs w:val="26"/>
              </w:rPr>
            </w:pPr>
            <w:r w:rsidRPr="00E75B59">
              <w:rPr>
                <w:sz w:val="26"/>
                <w:szCs w:val="26"/>
              </w:rPr>
              <w:t>______________</w:t>
            </w:r>
          </w:p>
        </w:tc>
      </w:tr>
    </w:tbl>
    <w:p w:rsidR="00E75B59" w:rsidRPr="00E75B59" w:rsidRDefault="00E75B59" w:rsidP="00E75B59">
      <w:pPr>
        <w:tabs>
          <w:tab w:val="left" w:pos="4111"/>
        </w:tabs>
        <w:spacing w:before="240" w:after="120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200025</wp:posOffset>
                </wp:positionV>
                <wp:extent cx="6734175" cy="1714500"/>
                <wp:effectExtent l="133350" t="95250" r="161925" b="1143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B59" w:rsidRPr="00E75B59" w:rsidRDefault="00E75B59" w:rsidP="008E064F">
                            <w:pPr>
                              <w:spacing w:before="120" w:after="120"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75B59">
                              <w:rPr>
                                <w:sz w:val="26"/>
                                <w:szCs w:val="26"/>
                              </w:rPr>
                              <w:t>Tous les _________</w:t>
                            </w:r>
                            <w:r w:rsidR="003C5C5D">
                              <w:rPr>
                                <w:sz w:val="26"/>
                                <w:szCs w:val="26"/>
                              </w:rPr>
                              <w:t xml:space="preserve">______________ sont conducteurs, c’est pourquoi autour des </w:t>
                            </w:r>
                            <w:r w:rsidR="003C5C5D" w:rsidRPr="003C5C5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fils électriques (conducteurs)</w:t>
                            </w:r>
                            <w:r w:rsidR="003C5C5D">
                              <w:rPr>
                                <w:sz w:val="26"/>
                                <w:szCs w:val="26"/>
                              </w:rPr>
                              <w:t xml:space="preserve"> utilisés à la maison on met du </w:t>
                            </w:r>
                            <w:r w:rsidR="003C5C5D" w:rsidRPr="003C5C5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plastique (isolant).</w:t>
                            </w:r>
                          </w:p>
                          <w:p w:rsidR="00E75B59" w:rsidRPr="00E75B59" w:rsidRDefault="00E75B59" w:rsidP="00E75B5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75B59">
                              <w:rPr>
                                <w:b/>
                                <w:sz w:val="26"/>
                                <w:szCs w:val="26"/>
                              </w:rPr>
                              <w:t>L’eau</w:t>
                            </w:r>
                            <w:r w:rsidRPr="00E75B5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E064F">
                              <w:rPr>
                                <w:sz w:val="26"/>
                                <w:szCs w:val="26"/>
                              </w:rPr>
                              <w:t>et le</w:t>
                            </w:r>
                            <w:r w:rsidRPr="00E75B5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E064F">
                              <w:rPr>
                                <w:b/>
                                <w:sz w:val="26"/>
                                <w:szCs w:val="26"/>
                              </w:rPr>
                              <w:t>corps</w:t>
                            </w:r>
                            <w:r w:rsidR="008E064F" w:rsidRPr="008E06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humain</w:t>
                            </w:r>
                            <w:r w:rsidRPr="008E06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75B59">
                              <w:rPr>
                                <w:sz w:val="26"/>
                                <w:szCs w:val="26"/>
                              </w:rPr>
                              <w:t xml:space="preserve">____________________, c’est pour cette raison qu’il ne faut pas être en contact avec l’électricité quand on est dans son bain ou </w:t>
                            </w:r>
                            <w:r w:rsidR="008E064F">
                              <w:rPr>
                                <w:sz w:val="26"/>
                                <w:szCs w:val="26"/>
                              </w:rPr>
                              <w:t>mettre ses doigts dans une prise électrique</w:t>
                            </w:r>
                            <w:r w:rsidRPr="00E75B5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-5.25pt;margin-top:15.75pt;width:530.25pt;height:1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" fillcolor="white [3201]" strokeweight=".5pt">
                <v:shadow on="t" type="perspective" color="black" opacity="26214f" offset="0,0" matrix="66847f,,,66847f"/>
                <v:textbox>
                  <w:txbxContent>
                    <w:p w:rsidR="00E75B59" w:rsidRPr="00E75B59" w:rsidRDefault="00E75B59" w:rsidP="008E064F">
                      <w:pPr>
                        <w:spacing w:before="120" w:after="120" w:line="360" w:lineRule="auto"/>
                        <w:rPr>
                          <w:sz w:val="26"/>
                          <w:szCs w:val="26"/>
                        </w:rPr>
                      </w:pPr>
                      <w:r w:rsidRPr="00E75B59">
                        <w:rPr>
                          <w:sz w:val="26"/>
                          <w:szCs w:val="26"/>
                        </w:rPr>
                        <w:t>Tous les _________</w:t>
                      </w:r>
                      <w:r w:rsidR="003C5C5D">
                        <w:rPr>
                          <w:sz w:val="26"/>
                          <w:szCs w:val="26"/>
                        </w:rPr>
                        <w:t xml:space="preserve">______________ sont conducteurs, c’est pourquoi autour des </w:t>
                      </w:r>
                      <w:r w:rsidR="003C5C5D" w:rsidRPr="003C5C5D">
                        <w:rPr>
                          <w:b/>
                          <w:i/>
                          <w:sz w:val="26"/>
                          <w:szCs w:val="26"/>
                        </w:rPr>
                        <w:t>fils électriques (conducteurs)</w:t>
                      </w:r>
                      <w:r w:rsidR="003C5C5D">
                        <w:rPr>
                          <w:sz w:val="26"/>
                          <w:szCs w:val="26"/>
                        </w:rPr>
                        <w:t xml:space="preserve"> utilisés à la maison on met du </w:t>
                      </w:r>
                      <w:r w:rsidR="003C5C5D" w:rsidRPr="003C5C5D">
                        <w:rPr>
                          <w:b/>
                          <w:i/>
                          <w:sz w:val="26"/>
                          <w:szCs w:val="26"/>
                        </w:rPr>
                        <w:t>plastique (isolant).</w:t>
                      </w:r>
                    </w:p>
                    <w:p w:rsidR="00E75B59" w:rsidRPr="00E75B59" w:rsidRDefault="00E75B59" w:rsidP="00E75B5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E75B59">
                        <w:rPr>
                          <w:b/>
                          <w:sz w:val="26"/>
                          <w:szCs w:val="26"/>
                        </w:rPr>
                        <w:t>L’eau</w:t>
                      </w:r>
                      <w:r w:rsidRPr="00E75B5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E064F">
                        <w:rPr>
                          <w:sz w:val="26"/>
                          <w:szCs w:val="26"/>
                        </w:rPr>
                        <w:t>et le</w:t>
                      </w:r>
                      <w:r w:rsidRPr="00E75B5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E064F">
                        <w:rPr>
                          <w:b/>
                          <w:sz w:val="26"/>
                          <w:szCs w:val="26"/>
                        </w:rPr>
                        <w:t>corps</w:t>
                      </w:r>
                      <w:r w:rsidR="008E064F" w:rsidRPr="008E064F">
                        <w:rPr>
                          <w:b/>
                          <w:sz w:val="26"/>
                          <w:szCs w:val="26"/>
                        </w:rPr>
                        <w:t xml:space="preserve"> humain</w:t>
                      </w:r>
                      <w:r w:rsidRPr="008E064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E75B59">
                        <w:rPr>
                          <w:sz w:val="26"/>
                          <w:szCs w:val="26"/>
                        </w:rPr>
                        <w:t xml:space="preserve">____________________, c’est pour cette raison qu’il ne faut pas être en contact avec l’électricité quand on est dans son bain ou </w:t>
                      </w:r>
                      <w:r w:rsidR="008E064F">
                        <w:rPr>
                          <w:sz w:val="26"/>
                          <w:szCs w:val="26"/>
                        </w:rPr>
                        <w:t>mettre ses doigts dans une prise électrique</w:t>
                      </w:r>
                      <w:r w:rsidRPr="00E75B59">
                        <w:rPr>
                          <w:sz w:val="26"/>
                          <w:szCs w:val="26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75B59" w:rsidRPr="00E75B59" w:rsidSect="00F46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1A" w:rsidRDefault="008C1A1A" w:rsidP="00F466EE">
      <w:pPr>
        <w:spacing w:after="0" w:line="240" w:lineRule="auto"/>
      </w:pPr>
      <w:r>
        <w:separator/>
      </w:r>
    </w:p>
  </w:endnote>
  <w:endnote w:type="continuationSeparator" w:id="0">
    <w:p w:rsidR="008C1A1A" w:rsidRDefault="008C1A1A" w:rsidP="00F4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1A" w:rsidRDefault="008C1A1A" w:rsidP="00F466EE">
      <w:pPr>
        <w:spacing w:after="0" w:line="240" w:lineRule="auto"/>
      </w:pPr>
      <w:r>
        <w:separator/>
      </w:r>
    </w:p>
  </w:footnote>
  <w:footnote w:type="continuationSeparator" w:id="0">
    <w:p w:rsidR="008C1A1A" w:rsidRDefault="008C1A1A" w:rsidP="00F46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64A85"/>
    <w:multiLevelType w:val="hybridMultilevel"/>
    <w:tmpl w:val="085C32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87D35"/>
    <w:multiLevelType w:val="hybridMultilevel"/>
    <w:tmpl w:val="5706F178"/>
    <w:lvl w:ilvl="0" w:tplc="5954874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6EE"/>
    <w:rsid w:val="000F6E09"/>
    <w:rsid w:val="002563C3"/>
    <w:rsid w:val="002E076B"/>
    <w:rsid w:val="003069FA"/>
    <w:rsid w:val="00342949"/>
    <w:rsid w:val="003C5C5D"/>
    <w:rsid w:val="0066231A"/>
    <w:rsid w:val="006A1E4E"/>
    <w:rsid w:val="006C4E83"/>
    <w:rsid w:val="008C1A1A"/>
    <w:rsid w:val="008E064F"/>
    <w:rsid w:val="00A57195"/>
    <w:rsid w:val="00B6598C"/>
    <w:rsid w:val="00C84CA5"/>
    <w:rsid w:val="00E75B59"/>
    <w:rsid w:val="00ED2A14"/>
    <w:rsid w:val="00F4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66EE"/>
  </w:style>
  <w:style w:type="paragraph" w:styleId="Pieddepage">
    <w:name w:val="footer"/>
    <w:basedOn w:val="Normal"/>
    <w:link w:val="PieddepageCar"/>
    <w:uiPriority w:val="99"/>
    <w:unhideWhenUsed/>
    <w:rsid w:val="00F4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66EE"/>
  </w:style>
  <w:style w:type="paragraph" w:styleId="Textedebulles">
    <w:name w:val="Balloon Text"/>
    <w:basedOn w:val="Normal"/>
    <w:link w:val="TextedebullesCar"/>
    <w:uiPriority w:val="99"/>
    <w:semiHidden/>
    <w:unhideWhenUsed/>
    <w:rsid w:val="00F4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6E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66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F46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66EE"/>
  </w:style>
  <w:style w:type="paragraph" w:styleId="Pieddepage">
    <w:name w:val="footer"/>
    <w:basedOn w:val="Normal"/>
    <w:link w:val="PieddepageCar"/>
    <w:uiPriority w:val="99"/>
    <w:unhideWhenUsed/>
    <w:rsid w:val="00F46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66EE"/>
  </w:style>
  <w:style w:type="paragraph" w:styleId="Textedebulles">
    <w:name w:val="Balloon Text"/>
    <w:basedOn w:val="Normal"/>
    <w:link w:val="TextedebullesCar"/>
    <w:uiPriority w:val="99"/>
    <w:semiHidden/>
    <w:unhideWhenUsed/>
    <w:rsid w:val="00F4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6E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66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F46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Electricité</vt:lpstr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Electricité</dc:title>
  <dc:creator>Véronique</dc:creator>
  <cp:lastModifiedBy>Véronique</cp:lastModifiedBy>
  <cp:revision>4</cp:revision>
  <dcterms:created xsi:type="dcterms:W3CDTF">2014-10-27T10:59:00Z</dcterms:created>
  <dcterms:modified xsi:type="dcterms:W3CDTF">2014-10-27T14:53:00Z</dcterms:modified>
</cp:coreProperties>
</file>