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20" w:rsidRPr="00DA09ED" w:rsidRDefault="00F0173D">
      <w:pPr>
        <w:rPr>
          <w:sz w:val="44"/>
          <w:szCs w:val="44"/>
        </w:rPr>
      </w:pPr>
      <w:proofErr w:type="spellStart"/>
      <w:r w:rsidRPr="00DA09ED">
        <w:rPr>
          <w:b/>
          <w:color w:val="FF0000"/>
          <w:sz w:val="44"/>
          <w:szCs w:val="44"/>
        </w:rPr>
        <w:t>Num</w:t>
      </w:r>
      <w:proofErr w:type="spellEnd"/>
      <w:r w:rsidRPr="00DA09ED">
        <w:rPr>
          <w:b/>
          <w:color w:val="FF0000"/>
          <w:sz w:val="44"/>
          <w:szCs w:val="44"/>
        </w:rPr>
        <w:t xml:space="preserve"> 1</w:t>
      </w:r>
      <w:r w:rsidRPr="00DA09ED">
        <w:rPr>
          <w:color w:val="FF0000"/>
          <w:sz w:val="44"/>
          <w:szCs w:val="44"/>
        </w:rPr>
        <w:t xml:space="preserve">  </w:t>
      </w:r>
      <w:r w:rsidRPr="00DA09ED">
        <w:rPr>
          <w:sz w:val="44"/>
          <w:szCs w:val="44"/>
        </w:rPr>
        <w:t>Savoir écrire les grands nombres, les comparer et les ranger</w:t>
      </w:r>
    </w:p>
    <w:p w:rsidR="00DA09ED" w:rsidRDefault="00DA09ED">
      <w:pPr>
        <w:rPr>
          <w:i/>
          <w:sz w:val="28"/>
          <w:szCs w:val="28"/>
        </w:rPr>
      </w:pPr>
    </w:p>
    <w:p w:rsidR="00F0173D" w:rsidRPr="00DA09ED" w:rsidRDefault="00F0173D">
      <w:pPr>
        <w:rPr>
          <w:i/>
          <w:sz w:val="28"/>
          <w:szCs w:val="28"/>
        </w:rPr>
      </w:pPr>
      <w:r w:rsidRPr="00DA09ED">
        <w:rPr>
          <w:i/>
          <w:sz w:val="28"/>
          <w:szCs w:val="28"/>
        </w:rPr>
        <w:t xml:space="preserve"> BO : </w:t>
      </w:r>
      <w:r w:rsidRPr="00DA09ED">
        <w:rPr>
          <w:i/>
          <w:sz w:val="28"/>
          <w:szCs w:val="28"/>
        </w:rPr>
        <w:br/>
        <w:t xml:space="preserve">- composer, décomposer les grands nombres entiers en utilisant des regroupements par milliers [unités de numération (unités simples, dizaines, </w:t>
      </w:r>
      <w:proofErr w:type="spellStart"/>
      <w:r w:rsidRPr="00DA09ED">
        <w:rPr>
          <w:i/>
          <w:sz w:val="28"/>
          <w:szCs w:val="28"/>
        </w:rPr>
        <w:t>centaines</w:t>
      </w:r>
      <w:proofErr w:type="gramStart"/>
      <w:r w:rsidRPr="00DA09ED">
        <w:rPr>
          <w:i/>
          <w:sz w:val="28"/>
          <w:szCs w:val="28"/>
        </w:rPr>
        <w:t>,milliers</w:t>
      </w:r>
      <w:proofErr w:type="spellEnd"/>
      <w:proofErr w:type="gramEnd"/>
      <w:r w:rsidRPr="00DA09ED">
        <w:rPr>
          <w:i/>
          <w:sz w:val="28"/>
          <w:szCs w:val="28"/>
        </w:rPr>
        <w:t>, millions, milliards) et leurs relations ]</w:t>
      </w:r>
      <w:r w:rsidRPr="00DA09ED">
        <w:rPr>
          <w:i/>
          <w:sz w:val="28"/>
          <w:szCs w:val="28"/>
        </w:rPr>
        <w:br/>
        <w:t>- comprendre et appliquer les règles de la numération aux grands nombres</w:t>
      </w:r>
      <w:r w:rsidRPr="00DA09ED">
        <w:rPr>
          <w:i/>
          <w:sz w:val="28"/>
          <w:szCs w:val="28"/>
        </w:rPr>
        <w:br/>
        <w:t>- comparer, ranger, encadrer des grands nombres entiers</w:t>
      </w:r>
    </w:p>
    <w:p w:rsidR="00DA09ED" w:rsidRDefault="00704C5F">
      <w:pPr>
        <w:rPr>
          <w:sz w:val="32"/>
          <w:szCs w:val="32"/>
        </w:rPr>
      </w:pPr>
      <w:r w:rsidRPr="00DA09ED">
        <w:rPr>
          <w:sz w:val="32"/>
          <w:szCs w:val="32"/>
        </w:rPr>
        <w:br/>
      </w:r>
      <w:r w:rsidRPr="00DA09ED">
        <w:rPr>
          <w:b/>
          <w:sz w:val="32"/>
          <w:szCs w:val="32"/>
          <w:u w:val="single"/>
        </w:rPr>
        <w:t>1) La numération</w:t>
      </w:r>
      <w:r w:rsidRPr="00DA09ED">
        <w:rPr>
          <w:sz w:val="32"/>
          <w:szCs w:val="32"/>
        </w:rPr>
        <w:br/>
        <w:t xml:space="preserve">Dans notre numération, il y a </w:t>
      </w:r>
      <w:r w:rsidRPr="00DA09ED">
        <w:rPr>
          <w:color w:val="FF0000"/>
          <w:sz w:val="32"/>
          <w:szCs w:val="32"/>
        </w:rPr>
        <w:t>10 chiffres </w:t>
      </w:r>
      <w:r w:rsidRPr="00DA09ED">
        <w:rPr>
          <w:sz w:val="32"/>
          <w:szCs w:val="32"/>
        </w:rPr>
        <w:t>: 0 1 2 3 4 5 6 7 8 9. Comme les lettres forment les mots, les chiffres forment les nombres. Un nombre est une quantité ou une valeur, il s’écrit avec 1 ou plusieurs chiffres.</w:t>
      </w:r>
      <w:r w:rsidRPr="00DA09ED">
        <w:rPr>
          <w:sz w:val="32"/>
          <w:szCs w:val="32"/>
        </w:rPr>
        <w:br/>
        <w:t xml:space="preserve">Dans notre système de numération, il faut </w:t>
      </w:r>
      <w:r w:rsidRPr="00DA09ED">
        <w:rPr>
          <w:color w:val="FF0000"/>
          <w:sz w:val="32"/>
          <w:szCs w:val="32"/>
        </w:rPr>
        <w:t xml:space="preserve">10 unités </w:t>
      </w:r>
      <w:r w:rsidRPr="00DA09ED">
        <w:rPr>
          <w:sz w:val="32"/>
          <w:szCs w:val="32"/>
        </w:rPr>
        <w:t>du même ordre pour former une unité de l’ordre immédiatement supérieur.</w:t>
      </w:r>
      <w:r w:rsidRPr="00DA09ED">
        <w:rPr>
          <w:sz w:val="32"/>
          <w:szCs w:val="32"/>
        </w:rPr>
        <w:br/>
        <w:t>Exemples </w:t>
      </w:r>
      <w:proofErr w:type="gramStart"/>
      <w:r w:rsidRPr="00DA09ED">
        <w:rPr>
          <w:sz w:val="32"/>
          <w:szCs w:val="32"/>
        </w:rPr>
        <w:t>:</w:t>
      </w:r>
      <w:proofErr w:type="gramEnd"/>
      <w:r w:rsidRPr="00DA09ED">
        <w:rPr>
          <w:sz w:val="32"/>
          <w:szCs w:val="32"/>
        </w:rPr>
        <w:br/>
        <w:t>10 unités=1 dizaine    ou   10 dizaines=1 centaine</w:t>
      </w:r>
      <w:r w:rsidRPr="00DA09ED">
        <w:rPr>
          <w:sz w:val="32"/>
          <w:szCs w:val="32"/>
        </w:rPr>
        <w:br/>
      </w:r>
    </w:p>
    <w:p w:rsidR="00DA09ED" w:rsidRDefault="00DA09ED">
      <w:pPr>
        <w:rPr>
          <w:sz w:val="32"/>
          <w:szCs w:val="32"/>
        </w:rPr>
      </w:pPr>
    </w:p>
    <w:p w:rsidR="00CA3BA4" w:rsidRPr="00DA09ED" w:rsidRDefault="00704C5F">
      <w:pPr>
        <w:rPr>
          <w:sz w:val="32"/>
          <w:szCs w:val="32"/>
        </w:rPr>
      </w:pPr>
      <w:r w:rsidRPr="00DA09ED">
        <w:rPr>
          <w:sz w:val="32"/>
          <w:szCs w:val="32"/>
        </w:rPr>
        <w:br/>
      </w:r>
      <w:r w:rsidRPr="00DA09ED">
        <w:rPr>
          <w:b/>
          <w:sz w:val="32"/>
          <w:szCs w:val="32"/>
          <w:u w:val="single"/>
        </w:rPr>
        <w:t>2) Classe des nombres</w:t>
      </w:r>
      <w:r w:rsidRPr="00DA09ED">
        <w:rPr>
          <w:sz w:val="32"/>
          <w:szCs w:val="32"/>
        </w:rPr>
        <w:br/>
      </w:r>
      <w:r w:rsidR="00CA3BA4" w:rsidRPr="00DA09ED">
        <w:rPr>
          <w:sz w:val="32"/>
          <w:szCs w:val="32"/>
        </w:rPr>
        <w:t xml:space="preserve">Pour lire et écrire les grands nombres, les chiffres sont rangés par </w:t>
      </w:r>
      <w:r w:rsidR="00CA3BA4" w:rsidRPr="00DA09ED">
        <w:rPr>
          <w:color w:val="FF0000"/>
          <w:sz w:val="32"/>
          <w:szCs w:val="32"/>
        </w:rPr>
        <w:t>classe</w:t>
      </w:r>
      <w:r w:rsidR="00CA3BA4" w:rsidRPr="00DA09ED">
        <w:rPr>
          <w:sz w:val="32"/>
          <w:szCs w:val="32"/>
        </w:rPr>
        <w:t>. Chaque classe est divisé</w:t>
      </w:r>
      <w:r w:rsidR="00DA09ED">
        <w:rPr>
          <w:sz w:val="32"/>
          <w:szCs w:val="32"/>
        </w:rPr>
        <w:t>e</w:t>
      </w:r>
      <w:r w:rsidR="00CA3BA4" w:rsidRPr="00DA09ED">
        <w:rPr>
          <w:sz w:val="32"/>
          <w:szCs w:val="32"/>
        </w:rPr>
        <w:t xml:space="preserve"> en unités, dizaines et centaines.</w:t>
      </w:r>
      <w:r w:rsidR="00CA3BA4" w:rsidRPr="00DA09ED">
        <w:rPr>
          <w:sz w:val="32"/>
          <w:szCs w:val="32"/>
        </w:rPr>
        <w:br/>
        <w:t>Quand on écrit un grand nombre en chiffres, on met un espace entre les différentes classes.</w:t>
      </w:r>
      <w:r w:rsidR="00CA3BA4" w:rsidRPr="00DA09ED">
        <w:rPr>
          <w:sz w:val="32"/>
          <w:szCs w:val="32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1"/>
        <w:gridCol w:w="782"/>
        <w:gridCol w:w="649"/>
        <w:gridCol w:w="891"/>
        <w:gridCol w:w="782"/>
        <w:gridCol w:w="649"/>
        <w:gridCol w:w="891"/>
        <w:gridCol w:w="782"/>
        <w:gridCol w:w="649"/>
        <w:gridCol w:w="891"/>
        <w:gridCol w:w="782"/>
        <w:gridCol w:w="649"/>
      </w:tblGrid>
      <w:tr w:rsidR="00CA3BA4" w:rsidRPr="00DA09ED" w:rsidTr="00DC2334">
        <w:tc>
          <w:tcPr>
            <w:tcW w:w="2301" w:type="dxa"/>
            <w:gridSpan w:val="3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</w:p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Classe des milliards</w:t>
            </w:r>
          </w:p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2303" w:type="dxa"/>
            <w:gridSpan w:val="3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</w:p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Classe des millions</w:t>
            </w:r>
          </w:p>
        </w:tc>
        <w:tc>
          <w:tcPr>
            <w:tcW w:w="2304" w:type="dxa"/>
            <w:gridSpan w:val="3"/>
          </w:tcPr>
          <w:p w:rsidR="00CA3BA4" w:rsidRPr="00DA09ED" w:rsidRDefault="00CA3BA4">
            <w:pPr>
              <w:rPr>
                <w:sz w:val="32"/>
                <w:szCs w:val="32"/>
              </w:rPr>
            </w:pPr>
          </w:p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Classe des mille</w:t>
            </w:r>
          </w:p>
        </w:tc>
        <w:tc>
          <w:tcPr>
            <w:tcW w:w="2304" w:type="dxa"/>
            <w:gridSpan w:val="3"/>
          </w:tcPr>
          <w:p w:rsidR="00CA3BA4" w:rsidRPr="00DA09ED" w:rsidRDefault="00CA3BA4">
            <w:pPr>
              <w:rPr>
                <w:sz w:val="32"/>
                <w:szCs w:val="32"/>
              </w:rPr>
            </w:pPr>
          </w:p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Classe des unités</w:t>
            </w:r>
          </w:p>
        </w:tc>
      </w:tr>
      <w:tr w:rsidR="00CA3BA4" w:rsidRPr="00DA09ED" w:rsidTr="00CA3BA4">
        <w:tc>
          <w:tcPr>
            <w:tcW w:w="767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centaines</w:t>
            </w:r>
          </w:p>
        </w:tc>
        <w:tc>
          <w:tcPr>
            <w:tcW w:w="767" w:type="dxa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dizaines</w:t>
            </w:r>
          </w:p>
        </w:tc>
        <w:tc>
          <w:tcPr>
            <w:tcW w:w="767" w:type="dxa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unités</w:t>
            </w:r>
          </w:p>
        </w:tc>
        <w:tc>
          <w:tcPr>
            <w:tcW w:w="767" w:type="dxa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centaines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dizaines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unités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centaines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dizaines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unités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centaines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dizaines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unités</w:t>
            </w:r>
          </w:p>
        </w:tc>
      </w:tr>
      <w:tr w:rsidR="00112307" w:rsidRPr="00DA09ED" w:rsidTr="00CA3BA4">
        <w:tc>
          <w:tcPr>
            <w:tcW w:w="767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1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3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4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5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6</w:t>
            </w:r>
          </w:p>
        </w:tc>
        <w:tc>
          <w:tcPr>
            <w:tcW w:w="768" w:type="dxa"/>
          </w:tcPr>
          <w:p w:rsidR="00CA3BA4" w:rsidRPr="00DA09ED" w:rsidRDefault="00CA3BA4">
            <w:pPr>
              <w:rPr>
                <w:sz w:val="32"/>
                <w:szCs w:val="32"/>
              </w:rPr>
            </w:pPr>
            <w:r w:rsidRPr="00DA09ED">
              <w:rPr>
                <w:sz w:val="32"/>
                <w:szCs w:val="32"/>
              </w:rPr>
              <w:t>7</w:t>
            </w:r>
          </w:p>
        </w:tc>
      </w:tr>
      <w:tr w:rsidR="00CA3BA4" w:rsidRPr="00DA09ED" w:rsidTr="00CA3BA4">
        <w:tc>
          <w:tcPr>
            <w:tcW w:w="767" w:type="dxa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767" w:type="dxa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767" w:type="dxa"/>
          </w:tcPr>
          <w:p w:rsidR="00CA3BA4" w:rsidRPr="00DA09ED" w:rsidRDefault="00CA3BA4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767" w:type="dxa"/>
          </w:tcPr>
          <w:p w:rsidR="00CA3BA4" w:rsidRPr="00DA09ED" w:rsidRDefault="00C054D6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2</w:t>
            </w:r>
          </w:p>
        </w:tc>
        <w:tc>
          <w:tcPr>
            <w:tcW w:w="768" w:type="dxa"/>
          </w:tcPr>
          <w:p w:rsidR="00CA3BA4" w:rsidRPr="00DA09ED" w:rsidRDefault="00C054D6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0</w:t>
            </w:r>
          </w:p>
        </w:tc>
        <w:tc>
          <w:tcPr>
            <w:tcW w:w="768" w:type="dxa"/>
          </w:tcPr>
          <w:p w:rsidR="00CA3BA4" w:rsidRPr="00DA09ED" w:rsidRDefault="00C054D6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9</w:t>
            </w:r>
          </w:p>
        </w:tc>
        <w:tc>
          <w:tcPr>
            <w:tcW w:w="768" w:type="dxa"/>
          </w:tcPr>
          <w:p w:rsidR="00CA3BA4" w:rsidRPr="00DA09ED" w:rsidRDefault="00C054D6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7</w:t>
            </w:r>
          </w:p>
        </w:tc>
        <w:tc>
          <w:tcPr>
            <w:tcW w:w="768" w:type="dxa"/>
          </w:tcPr>
          <w:p w:rsidR="00CA3BA4" w:rsidRPr="00DA09ED" w:rsidRDefault="00C054D6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9</w:t>
            </w:r>
          </w:p>
        </w:tc>
        <w:tc>
          <w:tcPr>
            <w:tcW w:w="768" w:type="dxa"/>
          </w:tcPr>
          <w:p w:rsidR="00CA3BA4" w:rsidRPr="00DA09ED" w:rsidRDefault="00C054D6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5</w:t>
            </w:r>
          </w:p>
        </w:tc>
        <w:tc>
          <w:tcPr>
            <w:tcW w:w="768" w:type="dxa"/>
          </w:tcPr>
          <w:p w:rsidR="00CA3BA4" w:rsidRPr="00DA09ED" w:rsidRDefault="00C054D6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0</w:t>
            </w:r>
          </w:p>
        </w:tc>
        <w:tc>
          <w:tcPr>
            <w:tcW w:w="768" w:type="dxa"/>
          </w:tcPr>
          <w:p w:rsidR="00CA3BA4" w:rsidRPr="00DA09ED" w:rsidRDefault="00C054D6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0</w:t>
            </w:r>
          </w:p>
        </w:tc>
        <w:tc>
          <w:tcPr>
            <w:tcW w:w="768" w:type="dxa"/>
          </w:tcPr>
          <w:p w:rsidR="00CA3BA4" w:rsidRPr="00DA09ED" w:rsidRDefault="00C054D6">
            <w:pPr>
              <w:rPr>
                <w:color w:val="0070C0"/>
                <w:sz w:val="32"/>
                <w:szCs w:val="32"/>
              </w:rPr>
            </w:pPr>
            <w:r w:rsidRPr="00DA09ED">
              <w:rPr>
                <w:color w:val="0070C0"/>
                <w:sz w:val="32"/>
                <w:szCs w:val="32"/>
              </w:rPr>
              <w:t>1</w:t>
            </w:r>
          </w:p>
        </w:tc>
      </w:tr>
    </w:tbl>
    <w:p w:rsidR="00F0173D" w:rsidRPr="00DA09ED" w:rsidRDefault="00F0173D">
      <w:pPr>
        <w:rPr>
          <w:color w:val="0070C0"/>
          <w:sz w:val="32"/>
          <w:szCs w:val="32"/>
        </w:rPr>
      </w:pPr>
    </w:p>
    <w:p w:rsidR="008E0E10" w:rsidRPr="00DA09ED" w:rsidRDefault="00EC2418">
      <w:pPr>
        <w:rPr>
          <w:sz w:val="32"/>
          <w:szCs w:val="32"/>
        </w:rPr>
      </w:pPr>
      <w:r w:rsidRPr="00DA09ED">
        <w:rPr>
          <w:sz w:val="32"/>
          <w:szCs w:val="32"/>
        </w:rPr>
        <w:t>134 567  ce nombre se lit et s’</w:t>
      </w:r>
      <w:r w:rsidR="008E0E10" w:rsidRPr="00DA09ED">
        <w:rPr>
          <w:sz w:val="32"/>
          <w:szCs w:val="32"/>
        </w:rPr>
        <w:t>écrit cent-tre</w:t>
      </w:r>
      <w:r w:rsidRPr="00DA09ED">
        <w:rPr>
          <w:sz w:val="32"/>
          <w:szCs w:val="32"/>
        </w:rPr>
        <w:t>nte-quatre-mille-cinq-cent-soixante-sept.</w:t>
      </w:r>
    </w:p>
    <w:p w:rsidR="00C054D6" w:rsidRPr="00DA09ED" w:rsidRDefault="00EC2418">
      <w:pPr>
        <w:rPr>
          <w:sz w:val="32"/>
          <w:szCs w:val="32"/>
        </w:rPr>
      </w:pPr>
      <w:r w:rsidRPr="00DA09ED">
        <w:rPr>
          <w:color w:val="FFFF00"/>
          <w:sz w:val="32"/>
          <w:szCs w:val="32"/>
        </w:rPr>
        <w:br/>
      </w:r>
      <w:r w:rsidR="008E0E10" w:rsidRPr="00DA09ED">
        <w:rPr>
          <w:color w:val="0070C0"/>
          <w:sz w:val="32"/>
          <w:szCs w:val="32"/>
        </w:rPr>
        <w:t>209 795 001 se lit et s’écrit deux-cent-neuf-millions-sept-cent-quatre-vingt-quinze-mille-un</w:t>
      </w:r>
      <w:r w:rsidR="008E0E10" w:rsidRPr="00DA09ED">
        <w:rPr>
          <w:color w:val="FFFF00"/>
          <w:sz w:val="32"/>
          <w:szCs w:val="32"/>
        </w:rPr>
        <w:br/>
      </w:r>
      <w:r w:rsidR="008E0E10" w:rsidRPr="00DA09ED">
        <w:rPr>
          <w:color w:val="0070C0"/>
          <w:sz w:val="32"/>
          <w:szCs w:val="32"/>
        </w:rPr>
        <w:t>Dans ce nombre le chiffre des unités de mille est 5 mais le nombre des milliers est 795.</w:t>
      </w:r>
      <w:r w:rsidR="008E0E10" w:rsidRPr="00DA09ED">
        <w:rPr>
          <w:color w:val="0070C0"/>
          <w:sz w:val="32"/>
          <w:szCs w:val="32"/>
        </w:rPr>
        <w:br/>
      </w:r>
      <w:r w:rsidR="008E0E10" w:rsidRPr="00DA09ED">
        <w:rPr>
          <w:color w:val="0070C0"/>
          <w:sz w:val="32"/>
          <w:szCs w:val="32"/>
        </w:rPr>
        <w:br/>
      </w:r>
      <w:r w:rsidR="008E0E10" w:rsidRPr="00DA09ED">
        <w:rPr>
          <w:b/>
          <w:sz w:val="32"/>
          <w:szCs w:val="32"/>
        </w:rPr>
        <w:t>Rappel :</w:t>
      </w:r>
      <w:r w:rsidR="008E0E10" w:rsidRPr="00DA09ED">
        <w:rPr>
          <w:sz w:val="32"/>
          <w:szCs w:val="32"/>
        </w:rPr>
        <w:t xml:space="preserve"> la valeur d’un chiffre dépend de sa position dans le nombre</w:t>
      </w:r>
      <w:r w:rsidR="00112307" w:rsidRPr="00DA09ED">
        <w:rPr>
          <w:sz w:val="32"/>
          <w:szCs w:val="32"/>
        </w:rPr>
        <w:br/>
        <w:t>dans 134 567, par exemple 3 est le chiffre de dizaines de mille et 5 est le chiffre des centaines</w:t>
      </w:r>
    </w:p>
    <w:p w:rsidR="005770E0" w:rsidRPr="009D3BFC" w:rsidRDefault="0073495E">
      <w:pPr>
        <w:rPr>
          <w:i/>
          <w:sz w:val="32"/>
          <w:szCs w:val="32"/>
        </w:rPr>
      </w:pPr>
      <w:r w:rsidRPr="009D3BFC">
        <w:rPr>
          <w:i/>
          <w:sz w:val="32"/>
          <w:szCs w:val="32"/>
        </w:rPr>
        <w:t xml:space="preserve">Exercices : </w:t>
      </w:r>
      <w:r w:rsidRPr="009D3BFC">
        <w:rPr>
          <w:b/>
          <w:i/>
          <w:color w:val="FFFF00"/>
          <w:sz w:val="36"/>
          <w:szCs w:val="36"/>
        </w:rPr>
        <w:t>CM1 p.9 </w:t>
      </w:r>
      <w:r w:rsidR="004F4A99" w:rsidRPr="009D3BFC">
        <w:rPr>
          <w:b/>
          <w:i/>
          <w:color w:val="FFFF00"/>
          <w:sz w:val="36"/>
          <w:szCs w:val="36"/>
        </w:rPr>
        <w:t xml:space="preserve">  </w:t>
      </w:r>
      <w:r w:rsidRPr="009D3BFC">
        <w:rPr>
          <w:b/>
          <w:i/>
          <w:color w:val="FFFF00"/>
          <w:sz w:val="36"/>
          <w:szCs w:val="36"/>
        </w:rPr>
        <w:t xml:space="preserve"> A  4  7</w:t>
      </w:r>
      <w:r w:rsidRPr="009D3BFC">
        <w:rPr>
          <w:i/>
          <w:color w:val="FFFF00"/>
          <w:sz w:val="32"/>
          <w:szCs w:val="32"/>
        </w:rPr>
        <w:t xml:space="preserve">  </w:t>
      </w:r>
      <w:r w:rsidRPr="009D3BFC">
        <w:rPr>
          <w:i/>
          <w:sz w:val="32"/>
          <w:szCs w:val="32"/>
        </w:rPr>
        <w:t xml:space="preserve"> </w:t>
      </w:r>
      <w:r w:rsidR="004F4A99" w:rsidRPr="009D3BFC">
        <w:rPr>
          <w:i/>
          <w:sz w:val="32"/>
          <w:szCs w:val="32"/>
        </w:rPr>
        <w:br/>
        <w:t xml:space="preserve">                   </w:t>
      </w:r>
      <w:r w:rsidR="004F4A99" w:rsidRPr="009D3BFC">
        <w:rPr>
          <w:b/>
          <w:i/>
          <w:color w:val="0070C0"/>
          <w:sz w:val="32"/>
          <w:szCs w:val="32"/>
        </w:rPr>
        <w:t xml:space="preserve">CM2 </w:t>
      </w:r>
      <w:r w:rsidR="009D3BFC" w:rsidRPr="009D3BFC">
        <w:rPr>
          <w:b/>
          <w:i/>
          <w:color w:val="0070C0"/>
          <w:sz w:val="32"/>
          <w:szCs w:val="32"/>
        </w:rPr>
        <w:t xml:space="preserve"> p.9  1 (à l’écrit)   6   8</w:t>
      </w:r>
      <w:r w:rsidR="009D3BFC">
        <w:rPr>
          <w:b/>
          <w:i/>
          <w:color w:val="0070C0"/>
          <w:sz w:val="32"/>
          <w:szCs w:val="32"/>
        </w:rPr>
        <w:t xml:space="preserve">  10</w:t>
      </w:r>
    </w:p>
    <w:p w:rsidR="005770E0" w:rsidRPr="00DA09ED" w:rsidRDefault="005770E0">
      <w:pPr>
        <w:rPr>
          <w:sz w:val="32"/>
          <w:szCs w:val="32"/>
        </w:rPr>
      </w:pPr>
      <w:r w:rsidRPr="00DA09ED">
        <w:rPr>
          <w:b/>
          <w:sz w:val="32"/>
          <w:szCs w:val="32"/>
          <w:u w:val="single"/>
        </w:rPr>
        <w:t>3) décomposer un nombre</w:t>
      </w:r>
      <w:r w:rsidRPr="00DA09ED">
        <w:rPr>
          <w:sz w:val="32"/>
          <w:szCs w:val="32"/>
        </w:rPr>
        <w:br/>
        <w:t xml:space="preserve">On peut </w:t>
      </w:r>
      <w:r w:rsidRPr="00DA09ED">
        <w:rPr>
          <w:color w:val="FF0000"/>
          <w:sz w:val="32"/>
          <w:szCs w:val="32"/>
        </w:rPr>
        <w:t>décomposer</w:t>
      </w:r>
      <w:r w:rsidRPr="00DA09ED">
        <w:rPr>
          <w:sz w:val="32"/>
          <w:szCs w:val="32"/>
        </w:rPr>
        <w:t xml:space="preserve"> les nombres en utilisant le tableau de numération</w:t>
      </w:r>
      <w:r w:rsidRPr="00DA09ED">
        <w:rPr>
          <w:sz w:val="32"/>
          <w:szCs w:val="32"/>
        </w:rPr>
        <w:br/>
        <w:t>89 654 = (89 x 1 000) + 654</w:t>
      </w:r>
      <w:r w:rsidR="00DA09ED">
        <w:rPr>
          <w:sz w:val="32"/>
          <w:szCs w:val="32"/>
        </w:rPr>
        <w:t xml:space="preserve">   (</w:t>
      </w:r>
      <w:r w:rsidRPr="00DA09ED">
        <w:rPr>
          <w:sz w:val="32"/>
          <w:szCs w:val="32"/>
        </w:rPr>
        <w:t>par classe</w:t>
      </w:r>
      <w:proofErr w:type="gramStart"/>
      <w:r w:rsidRPr="00DA09ED">
        <w:rPr>
          <w:sz w:val="32"/>
          <w:szCs w:val="32"/>
        </w:rPr>
        <w:t>)</w:t>
      </w:r>
      <w:proofErr w:type="gramEnd"/>
      <w:r w:rsidRPr="00DA09ED">
        <w:rPr>
          <w:sz w:val="32"/>
          <w:szCs w:val="32"/>
        </w:rPr>
        <w:br/>
        <w:t>89 654 = 80 000 + 9 000 + 600 + 50 + 4</w:t>
      </w:r>
      <w:r w:rsidRPr="00DA09ED">
        <w:rPr>
          <w:sz w:val="32"/>
          <w:szCs w:val="32"/>
        </w:rPr>
        <w:br/>
      </w:r>
      <w:r w:rsidRPr="00DA09ED">
        <w:rPr>
          <w:color w:val="0070C0"/>
          <w:sz w:val="32"/>
          <w:szCs w:val="32"/>
        </w:rPr>
        <w:t>89 654 = (8 x 10 000) + (9 x 1 000) + (6 x 100) + (5 x 10) + 4</w:t>
      </w:r>
      <w:r w:rsidR="00112307" w:rsidRPr="00DA09ED">
        <w:rPr>
          <w:color w:val="0070C0"/>
          <w:sz w:val="32"/>
          <w:szCs w:val="32"/>
        </w:rPr>
        <w:t xml:space="preserve">  </w:t>
      </w:r>
      <w:r w:rsidR="00AD3185" w:rsidRPr="00DA09ED">
        <w:rPr>
          <w:color w:val="0070C0"/>
          <w:sz w:val="32"/>
          <w:szCs w:val="32"/>
        </w:rPr>
        <w:t xml:space="preserve"> (avec plus de précision)</w:t>
      </w:r>
      <w:r w:rsidR="004F4A99">
        <w:rPr>
          <w:color w:val="0070C0"/>
          <w:sz w:val="32"/>
          <w:szCs w:val="32"/>
        </w:rPr>
        <w:br/>
      </w:r>
      <w:r w:rsidR="004F4A99">
        <w:rPr>
          <w:color w:val="0070C0"/>
          <w:sz w:val="32"/>
          <w:szCs w:val="32"/>
        </w:rPr>
        <w:lastRenderedPageBreak/>
        <w:br/>
      </w:r>
      <w:r w:rsidR="004F4A99" w:rsidRPr="009D3BFC">
        <w:rPr>
          <w:i/>
          <w:sz w:val="32"/>
          <w:szCs w:val="32"/>
        </w:rPr>
        <w:t xml:space="preserve">Exercices </w:t>
      </w:r>
      <w:r w:rsidR="004F4A99" w:rsidRPr="009D3BFC">
        <w:rPr>
          <w:b/>
          <w:i/>
          <w:color w:val="FFFF00"/>
          <w:sz w:val="36"/>
          <w:szCs w:val="36"/>
        </w:rPr>
        <w:t>CM1 p.13  A  B   4   5  9( ?)</w:t>
      </w:r>
      <w:r w:rsidR="009D3BFC" w:rsidRPr="009D3BFC">
        <w:rPr>
          <w:b/>
          <w:i/>
          <w:color w:val="FFFF00"/>
          <w:sz w:val="36"/>
          <w:szCs w:val="36"/>
        </w:rPr>
        <w:br/>
        <w:t xml:space="preserve">                </w:t>
      </w:r>
      <w:r w:rsidR="009D3BFC" w:rsidRPr="009D3BFC">
        <w:rPr>
          <w:b/>
          <w:i/>
          <w:color w:val="0070C0"/>
          <w:sz w:val="36"/>
          <w:szCs w:val="36"/>
        </w:rPr>
        <w:t>CM2  p.9    A   B    C</w:t>
      </w:r>
    </w:p>
    <w:p w:rsidR="00AD3185" w:rsidRDefault="00AD3185">
      <w:pPr>
        <w:rPr>
          <w:sz w:val="32"/>
          <w:szCs w:val="32"/>
        </w:rPr>
      </w:pPr>
      <w:r w:rsidRPr="00DA09ED">
        <w:rPr>
          <w:b/>
          <w:sz w:val="32"/>
          <w:szCs w:val="32"/>
          <w:u w:val="single"/>
        </w:rPr>
        <w:t>4) accord des chiffres</w:t>
      </w:r>
      <w:r w:rsidRPr="00DA09ED">
        <w:rPr>
          <w:sz w:val="32"/>
          <w:szCs w:val="32"/>
        </w:rPr>
        <w:br/>
        <w:t>&gt;&gt;&gt; MILLE est invariable dans TOUS les cas</w:t>
      </w:r>
      <w:r w:rsidRPr="00DA09ED">
        <w:rPr>
          <w:sz w:val="32"/>
          <w:szCs w:val="32"/>
        </w:rPr>
        <w:br/>
        <w:t>&gt;&gt;&gt; CENT et VINGT prendront un S quand il y en a plusieurs seulement s’ils sont à la fin du nombre</w:t>
      </w:r>
    </w:p>
    <w:p w:rsidR="009D3BFC" w:rsidRPr="00DA09ED" w:rsidRDefault="009D3BFC">
      <w:pPr>
        <w:rPr>
          <w:sz w:val="32"/>
          <w:szCs w:val="32"/>
        </w:rPr>
      </w:pPr>
    </w:p>
    <w:p w:rsidR="006D1D05" w:rsidRDefault="00AD3185">
      <w:pPr>
        <w:rPr>
          <w:sz w:val="32"/>
          <w:szCs w:val="32"/>
        </w:rPr>
      </w:pPr>
      <w:r w:rsidRPr="00E1749B">
        <w:rPr>
          <w:b/>
          <w:sz w:val="32"/>
          <w:szCs w:val="32"/>
          <w:u w:val="single"/>
        </w:rPr>
        <w:t>5)</w:t>
      </w:r>
      <w:r w:rsidR="006D1D05" w:rsidRPr="00E1749B">
        <w:rPr>
          <w:b/>
          <w:sz w:val="32"/>
          <w:szCs w:val="32"/>
          <w:u w:val="single"/>
        </w:rPr>
        <w:t xml:space="preserve"> Ranger et comparer des nombres</w:t>
      </w:r>
      <w:r w:rsidR="006D1D05" w:rsidRPr="00DA09ED">
        <w:rPr>
          <w:sz w:val="32"/>
          <w:szCs w:val="32"/>
        </w:rPr>
        <w:br/>
        <w:t>Pour ranger les nombres, on utilise :</w:t>
      </w:r>
      <w:r w:rsidR="006D1D05" w:rsidRPr="00DA09ED">
        <w:rPr>
          <w:sz w:val="32"/>
          <w:szCs w:val="32"/>
        </w:rPr>
        <w:br/>
        <w:t>- soit l’ordre</w:t>
      </w:r>
      <w:r w:rsidR="006D1D05" w:rsidRPr="00E1749B">
        <w:rPr>
          <w:color w:val="FF0000"/>
          <w:sz w:val="32"/>
          <w:szCs w:val="32"/>
        </w:rPr>
        <w:t xml:space="preserve"> croissant </w:t>
      </w:r>
      <w:r w:rsidR="006D1D05" w:rsidRPr="00DA09ED">
        <w:rPr>
          <w:sz w:val="32"/>
          <w:szCs w:val="32"/>
        </w:rPr>
        <w:t>: je range alors les nombres du plus petit au plus grand</w:t>
      </w:r>
      <w:r w:rsidR="006D1D05" w:rsidRPr="00DA09ED">
        <w:rPr>
          <w:sz w:val="32"/>
          <w:szCs w:val="32"/>
        </w:rPr>
        <w:br/>
        <w:t>- soit l’o</w:t>
      </w:r>
      <w:r w:rsidR="00B846C6" w:rsidRPr="00DA09ED">
        <w:rPr>
          <w:sz w:val="32"/>
          <w:szCs w:val="32"/>
        </w:rPr>
        <w:t>r</w:t>
      </w:r>
      <w:r w:rsidR="006D1D05" w:rsidRPr="00DA09ED">
        <w:rPr>
          <w:sz w:val="32"/>
          <w:szCs w:val="32"/>
        </w:rPr>
        <w:t xml:space="preserve">dre </w:t>
      </w:r>
      <w:r w:rsidR="006D1D05" w:rsidRPr="00E1749B">
        <w:rPr>
          <w:color w:val="FF0000"/>
          <w:sz w:val="32"/>
          <w:szCs w:val="32"/>
        </w:rPr>
        <w:t>décroissant </w:t>
      </w:r>
      <w:r w:rsidR="006D1D05" w:rsidRPr="00DA09ED">
        <w:rPr>
          <w:sz w:val="32"/>
          <w:szCs w:val="32"/>
        </w:rPr>
        <w:t>: je range les nombres du plus grand au plus petit</w:t>
      </w:r>
      <w:r w:rsidR="00B846C6" w:rsidRPr="00DA09ED">
        <w:rPr>
          <w:sz w:val="32"/>
          <w:szCs w:val="32"/>
        </w:rPr>
        <w:br/>
      </w:r>
      <w:r w:rsidR="00B846C6" w:rsidRPr="00DA09ED">
        <w:rPr>
          <w:sz w:val="32"/>
          <w:szCs w:val="32"/>
        </w:rPr>
        <w:br/>
        <w:t xml:space="preserve">Pour les </w:t>
      </w:r>
      <w:r w:rsidR="00B846C6" w:rsidRPr="00E1749B">
        <w:rPr>
          <w:color w:val="FF0000"/>
          <w:sz w:val="32"/>
          <w:szCs w:val="32"/>
        </w:rPr>
        <w:t>comparer</w:t>
      </w:r>
      <w:r w:rsidR="00E1749B">
        <w:rPr>
          <w:sz w:val="32"/>
          <w:szCs w:val="32"/>
        </w:rPr>
        <w:t>, il y a deux possibilités :</w:t>
      </w:r>
      <w:r w:rsidR="00B846C6" w:rsidRPr="00DA09ED">
        <w:rPr>
          <w:sz w:val="32"/>
          <w:szCs w:val="32"/>
        </w:rPr>
        <w:br/>
        <w:t xml:space="preserve">- je </w:t>
      </w:r>
      <w:r w:rsidR="00B846C6" w:rsidRPr="00E1749B">
        <w:rPr>
          <w:color w:val="FF0000"/>
          <w:sz w:val="32"/>
          <w:szCs w:val="32"/>
        </w:rPr>
        <w:t xml:space="preserve">compte le nombre de chiffres </w:t>
      </w:r>
      <w:r w:rsidR="00B846C6" w:rsidRPr="00DA09ED">
        <w:rPr>
          <w:sz w:val="32"/>
          <w:szCs w:val="32"/>
        </w:rPr>
        <w:t>qui composent le nombre : le nombre qui a le plus de chiffres est le plus grand</w:t>
      </w:r>
      <w:r w:rsidR="00AE32D6" w:rsidRPr="00DA09ED">
        <w:rPr>
          <w:sz w:val="32"/>
          <w:szCs w:val="32"/>
        </w:rPr>
        <w:br/>
        <w:t xml:space="preserve">    678    &lt;   6546</w:t>
      </w:r>
      <w:r w:rsidR="00AE32D6" w:rsidRPr="00DA09ED">
        <w:rPr>
          <w:sz w:val="32"/>
          <w:szCs w:val="32"/>
        </w:rPr>
        <w:br/>
        <w:t xml:space="preserve"> (3 chiffres)  &lt;  (4 chiffres)</w:t>
      </w:r>
      <w:r w:rsidR="00B846C6" w:rsidRPr="00DA09ED">
        <w:rPr>
          <w:sz w:val="32"/>
          <w:szCs w:val="32"/>
        </w:rPr>
        <w:br/>
        <w:t>-</w:t>
      </w:r>
      <w:r w:rsidR="00E1749B">
        <w:rPr>
          <w:sz w:val="32"/>
          <w:szCs w:val="32"/>
        </w:rPr>
        <w:t xml:space="preserve"> </w:t>
      </w:r>
      <w:r w:rsidR="004147E9" w:rsidRPr="00DA09ED">
        <w:rPr>
          <w:sz w:val="32"/>
          <w:szCs w:val="32"/>
        </w:rPr>
        <w:t>si les nombres ont autant de chiffres, je compare chaque chiffre en commençant par celui qui est le plus à gauche et en me d</w:t>
      </w:r>
      <w:r w:rsidR="007B79F2">
        <w:rPr>
          <w:sz w:val="32"/>
          <w:szCs w:val="32"/>
        </w:rPr>
        <w:t>éplaçant vers la droite : je compare terme à terme</w:t>
      </w:r>
      <w:r w:rsidR="004147E9" w:rsidRPr="00DA09ED">
        <w:rPr>
          <w:sz w:val="32"/>
          <w:szCs w:val="32"/>
        </w:rPr>
        <w:t xml:space="preserve"> </w:t>
      </w:r>
      <w:r w:rsidR="004147E9" w:rsidRPr="00DA09ED">
        <w:rPr>
          <w:sz w:val="32"/>
          <w:szCs w:val="32"/>
        </w:rPr>
        <w:br/>
        <w:t xml:space="preserve">  </w:t>
      </w:r>
      <w:r w:rsidR="004147E9" w:rsidRPr="00DA09ED">
        <w:rPr>
          <w:color w:val="FF0000"/>
          <w:sz w:val="32"/>
          <w:szCs w:val="32"/>
        </w:rPr>
        <w:t>89</w:t>
      </w:r>
      <w:r w:rsidR="004147E9" w:rsidRPr="00DA09ED">
        <w:rPr>
          <w:sz w:val="32"/>
          <w:szCs w:val="32"/>
        </w:rPr>
        <w:t> </w:t>
      </w:r>
      <w:r w:rsidR="004147E9" w:rsidRPr="00DA09ED">
        <w:rPr>
          <w:b/>
          <w:color w:val="00B050"/>
          <w:sz w:val="32"/>
          <w:szCs w:val="32"/>
        </w:rPr>
        <w:t>7</w:t>
      </w:r>
      <w:r w:rsidR="004147E9" w:rsidRPr="00DA09ED">
        <w:rPr>
          <w:sz w:val="32"/>
          <w:szCs w:val="32"/>
        </w:rPr>
        <w:t xml:space="preserve">65   et </w:t>
      </w:r>
      <w:r w:rsidR="004147E9" w:rsidRPr="00DA09ED">
        <w:rPr>
          <w:color w:val="FF0000"/>
          <w:sz w:val="32"/>
          <w:szCs w:val="32"/>
        </w:rPr>
        <w:t>89</w:t>
      </w:r>
      <w:r w:rsidR="004147E9" w:rsidRPr="00DA09ED">
        <w:rPr>
          <w:sz w:val="32"/>
          <w:szCs w:val="32"/>
        </w:rPr>
        <w:t> </w:t>
      </w:r>
      <w:r w:rsidR="004147E9" w:rsidRPr="00DA09ED">
        <w:rPr>
          <w:b/>
          <w:color w:val="00B050"/>
          <w:sz w:val="32"/>
          <w:szCs w:val="32"/>
        </w:rPr>
        <w:t>3</w:t>
      </w:r>
      <w:r w:rsidR="004147E9" w:rsidRPr="00DA09ED">
        <w:rPr>
          <w:sz w:val="32"/>
          <w:szCs w:val="32"/>
        </w:rPr>
        <w:t xml:space="preserve">01  &gt;&gt;&gt; ici </w:t>
      </w:r>
      <w:r w:rsidR="004147E9" w:rsidRPr="009D3BFC">
        <w:rPr>
          <w:b/>
          <w:color w:val="00B050"/>
          <w:sz w:val="32"/>
          <w:szCs w:val="32"/>
        </w:rPr>
        <w:t>7</w:t>
      </w:r>
      <w:r w:rsidR="004147E9" w:rsidRPr="00DA09ED">
        <w:rPr>
          <w:sz w:val="32"/>
          <w:szCs w:val="32"/>
        </w:rPr>
        <w:t xml:space="preserve"> est plus grand que </w:t>
      </w:r>
      <w:r w:rsidR="004147E9" w:rsidRPr="009D3BFC">
        <w:rPr>
          <w:b/>
          <w:color w:val="00B050"/>
          <w:sz w:val="32"/>
          <w:szCs w:val="32"/>
        </w:rPr>
        <w:t>3</w:t>
      </w:r>
      <w:r w:rsidR="004147E9" w:rsidRPr="00DA09ED">
        <w:rPr>
          <w:sz w:val="32"/>
          <w:szCs w:val="32"/>
        </w:rPr>
        <w:t xml:space="preserve"> donc 89 765 est plus grand que 89</w:t>
      </w:r>
      <w:r w:rsidR="004F4A99">
        <w:rPr>
          <w:sz w:val="32"/>
          <w:szCs w:val="32"/>
        </w:rPr>
        <w:t> </w:t>
      </w:r>
      <w:r w:rsidR="004147E9" w:rsidRPr="00DA09ED">
        <w:rPr>
          <w:sz w:val="32"/>
          <w:szCs w:val="32"/>
        </w:rPr>
        <w:t>301</w:t>
      </w:r>
      <w:r w:rsidR="006D1D05" w:rsidRPr="00DA09ED">
        <w:rPr>
          <w:sz w:val="32"/>
          <w:szCs w:val="32"/>
        </w:rPr>
        <w:br/>
      </w:r>
    </w:p>
    <w:p w:rsidR="004F4A99" w:rsidRPr="009D3BFC" w:rsidRDefault="004F4A99">
      <w:pPr>
        <w:rPr>
          <w:i/>
          <w:sz w:val="32"/>
          <w:szCs w:val="32"/>
        </w:rPr>
      </w:pPr>
      <w:r w:rsidRPr="009D3BFC">
        <w:rPr>
          <w:i/>
          <w:sz w:val="32"/>
          <w:szCs w:val="32"/>
        </w:rPr>
        <w:t xml:space="preserve">Exercices </w:t>
      </w:r>
      <w:r w:rsidRPr="009D3BFC">
        <w:rPr>
          <w:b/>
          <w:i/>
          <w:color w:val="FFFF00"/>
          <w:sz w:val="36"/>
          <w:szCs w:val="36"/>
        </w:rPr>
        <w:t>CM1  p.17    B   C    6   7    9</w:t>
      </w:r>
      <w:r w:rsidR="009D3BFC" w:rsidRPr="009D3BFC">
        <w:rPr>
          <w:b/>
          <w:i/>
          <w:color w:val="FFFF00"/>
          <w:sz w:val="36"/>
          <w:szCs w:val="36"/>
        </w:rPr>
        <w:br/>
        <w:t xml:space="preserve">                </w:t>
      </w:r>
      <w:r w:rsidR="009D3BFC" w:rsidRPr="009D3BFC">
        <w:rPr>
          <w:b/>
          <w:i/>
          <w:color w:val="0070C0"/>
          <w:sz w:val="36"/>
          <w:szCs w:val="36"/>
        </w:rPr>
        <w:t xml:space="preserve">CM2 p.13    A   </w:t>
      </w:r>
      <w:r w:rsidR="003979D1">
        <w:rPr>
          <w:b/>
          <w:i/>
          <w:color w:val="0070C0"/>
          <w:sz w:val="36"/>
          <w:szCs w:val="36"/>
        </w:rPr>
        <w:t xml:space="preserve">7    </w:t>
      </w:r>
      <w:r w:rsidR="009D3BFC" w:rsidRPr="009D3BFC">
        <w:rPr>
          <w:b/>
          <w:i/>
          <w:color w:val="0070C0"/>
          <w:sz w:val="36"/>
          <w:szCs w:val="36"/>
        </w:rPr>
        <w:t>8   10</w:t>
      </w:r>
    </w:p>
    <w:p w:rsidR="003979D1" w:rsidRDefault="00E933FB">
      <w:pPr>
        <w:rPr>
          <w:color w:val="00B050"/>
          <w:sz w:val="32"/>
          <w:szCs w:val="32"/>
        </w:rPr>
      </w:pPr>
      <w:r w:rsidRPr="00E1749B">
        <w:rPr>
          <w:b/>
          <w:sz w:val="32"/>
          <w:szCs w:val="32"/>
          <w:u w:val="single"/>
        </w:rPr>
        <w:lastRenderedPageBreak/>
        <w:t>5) Encadrer des nombres entiers</w:t>
      </w:r>
      <w:r w:rsidRPr="00DA09ED">
        <w:rPr>
          <w:sz w:val="32"/>
          <w:szCs w:val="32"/>
        </w:rPr>
        <w:br/>
      </w:r>
      <w:r w:rsidR="003979D1">
        <w:rPr>
          <w:sz w:val="32"/>
          <w:szCs w:val="32"/>
        </w:rPr>
        <w:t xml:space="preserve">- </w:t>
      </w:r>
      <w:r w:rsidRPr="00DA09ED">
        <w:rPr>
          <w:sz w:val="32"/>
          <w:szCs w:val="32"/>
        </w:rPr>
        <w:t>Pour encadrer deux nombres entiers, il faut trouver un nombre entier qui lui est supérieur et un nombre entier qui lui est inférieur.</w:t>
      </w:r>
      <w:r w:rsidRPr="00DA09ED">
        <w:rPr>
          <w:sz w:val="32"/>
          <w:szCs w:val="32"/>
        </w:rPr>
        <w:br/>
        <w:t xml:space="preserve">Par exemple  </w:t>
      </w:r>
      <w:r w:rsidRPr="00DA09ED">
        <w:rPr>
          <w:color w:val="00B050"/>
          <w:sz w:val="32"/>
          <w:szCs w:val="32"/>
        </w:rPr>
        <w:t>89</w:t>
      </w:r>
      <w:r w:rsidRPr="00DA09ED">
        <w:rPr>
          <w:sz w:val="32"/>
          <w:szCs w:val="32"/>
        </w:rPr>
        <w:t xml:space="preserve"> est plus petit que </w:t>
      </w:r>
      <w:r w:rsidRPr="00DA09ED">
        <w:rPr>
          <w:color w:val="FF0000"/>
          <w:sz w:val="32"/>
          <w:szCs w:val="32"/>
        </w:rPr>
        <w:t>100</w:t>
      </w:r>
      <w:r w:rsidRPr="00DA09ED">
        <w:rPr>
          <w:sz w:val="32"/>
          <w:szCs w:val="32"/>
        </w:rPr>
        <w:t xml:space="preserve"> et </w:t>
      </w:r>
      <w:r w:rsidRPr="00DA09ED">
        <w:rPr>
          <w:color w:val="00B050"/>
          <w:sz w:val="32"/>
          <w:szCs w:val="32"/>
        </w:rPr>
        <w:t>112</w:t>
      </w:r>
      <w:r w:rsidRPr="00DA09ED">
        <w:rPr>
          <w:sz w:val="32"/>
          <w:szCs w:val="32"/>
        </w:rPr>
        <w:t xml:space="preserve"> est plus grand que </w:t>
      </w:r>
      <w:r w:rsidRPr="003979D1">
        <w:rPr>
          <w:color w:val="FF0000"/>
          <w:sz w:val="32"/>
          <w:szCs w:val="32"/>
        </w:rPr>
        <w:t xml:space="preserve">100 </w:t>
      </w:r>
      <w:r w:rsidRPr="00DA09ED">
        <w:rPr>
          <w:sz w:val="32"/>
          <w:szCs w:val="32"/>
        </w:rPr>
        <w:t xml:space="preserve">donc  </w:t>
      </w:r>
      <w:r w:rsidRPr="00DA09ED">
        <w:rPr>
          <w:color w:val="00B050"/>
          <w:sz w:val="32"/>
          <w:szCs w:val="32"/>
        </w:rPr>
        <w:t>89</w:t>
      </w:r>
      <w:r w:rsidRPr="00DA09ED">
        <w:rPr>
          <w:sz w:val="32"/>
          <w:szCs w:val="32"/>
        </w:rPr>
        <w:t xml:space="preserve"> &lt; </w:t>
      </w:r>
      <w:r w:rsidRPr="003979D1">
        <w:rPr>
          <w:color w:val="FF0000"/>
          <w:sz w:val="32"/>
          <w:szCs w:val="32"/>
        </w:rPr>
        <w:t>100</w:t>
      </w:r>
      <w:r w:rsidRPr="00DA09ED">
        <w:rPr>
          <w:sz w:val="32"/>
          <w:szCs w:val="32"/>
        </w:rPr>
        <w:t xml:space="preserve"> &lt; </w:t>
      </w:r>
      <w:r w:rsidRPr="00DA09ED">
        <w:rPr>
          <w:color w:val="00B050"/>
          <w:sz w:val="32"/>
          <w:szCs w:val="32"/>
        </w:rPr>
        <w:t>112</w:t>
      </w:r>
    </w:p>
    <w:p w:rsidR="00E1749B" w:rsidRDefault="00E933FB">
      <w:pPr>
        <w:rPr>
          <w:sz w:val="32"/>
          <w:szCs w:val="32"/>
        </w:rPr>
      </w:pPr>
      <w:r w:rsidRPr="00DA09ED">
        <w:rPr>
          <w:color w:val="00B050"/>
          <w:sz w:val="32"/>
          <w:szCs w:val="32"/>
        </w:rPr>
        <w:br/>
      </w:r>
      <w:r w:rsidR="003979D1">
        <w:rPr>
          <w:sz w:val="32"/>
          <w:szCs w:val="32"/>
        </w:rPr>
        <w:t xml:space="preserve">- </w:t>
      </w:r>
      <w:r w:rsidRPr="00DA09ED">
        <w:rPr>
          <w:sz w:val="32"/>
          <w:szCs w:val="32"/>
        </w:rPr>
        <w:t xml:space="preserve">On peut aussi utiliser une droite graduée pour encadrer un nombre. </w:t>
      </w:r>
    </w:p>
    <w:p w:rsidR="00E933FB" w:rsidRPr="00DA09ED" w:rsidRDefault="00E933FB">
      <w:pPr>
        <w:rPr>
          <w:color w:val="00B050"/>
          <w:sz w:val="32"/>
          <w:szCs w:val="32"/>
        </w:rPr>
      </w:pPr>
      <w:r w:rsidRPr="00DA09ED">
        <w:rPr>
          <w:sz w:val="32"/>
          <w:szCs w:val="32"/>
        </w:rPr>
        <w:t>Par exemple</w:t>
      </w:r>
      <w:r w:rsidRPr="00DA09ED">
        <w:rPr>
          <w:sz w:val="32"/>
          <w:szCs w:val="32"/>
        </w:rPr>
        <w:br/>
      </w:r>
      <w:r w:rsidR="005A22E5" w:rsidRPr="00DA09ED">
        <w:rPr>
          <w:sz w:val="32"/>
          <w:szCs w:val="32"/>
        </w:rPr>
        <w:t xml:space="preserve">        90   </w:t>
      </w:r>
      <w:r w:rsidR="005A22E5" w:rsidRPr="00E1749B">
        <w:rPr>
          <w:color w:val="0070C0"/>
          <w:sz w:val="32"/>
          <w:szCs w:val="32"/>
        </w:rPr>
        <w:t xml:space="preserve">100 </w:t>
      </w:r>
      <w:r w:rsidR="005A22E5" w:rsidRPr="00DA09ED">
        <w:rPr>
          <w:sz w:val="32"/>
          <w:szCs w:val="32"/>
        </w:rPr>
        <w:t xml:space="preserve">  110   120   130   140   150    160  </w:t>
      </w:r>
      <w:r w:rsidRPr="00DA09ED">
        <w:rPr>
          <w:sz w:val="32"/>
          <w:szCs w:val="32"/>
        </w:rPr>
        <w:t xml:space="preserve"> </w:t>
      </w:r>
      <w:r w:rsidR="005A22E5" w:rsidRPr="00DA09ED">
        <w:rPr>
          <w:color w:val="00B050"/>
          <w:sz w:val="32"/>
          <w:szCs w:val="32"/>
        </w:rPr>
        <w:t>17</w:t>
      </w:r>
      <w:r w:rsidRPr="00DA09ED">
        <w:rPr>
          <w:color w:val="00B050"/>
          <w:sz w:val="32"/>
          <w:szCs w:val="32"/>
        </w:rPr>
        <w:t xml:space="preserve">0 </w:t>
      </w:r>
      <w:r w:rsidR="005A22E5" w:rsidRPr="00DA09ED">
        <w:rPr>
          <w:sz w:val="32"/>
          <w:szCs w:val="32"/>
        </w:rPr>
        <w:t xml:space="preserve">  </w:t>
      </w:r>
      <w:r w:rsidR="005A22E5" w:rsidRPr="00DA09ED">
        <w:rPr>
          <w:color w:val="FF0000"/>
          <w:sz w:val="32"/>
          <w:szCs w:val="32"/>
        </w:rPr>
        <w:t>18</w:t>
      </w:r>
      <w:r w:rsidRPr="00DA09ED">
        <w:rPr>
          <w:color w:val="FF0000"/>
          <w:sz w:val="32"/>
          <w:szCs w:val="32"/>
        </w:rPr>
        <w:t xml:space="preserve">0 </w:t>
      </w:r>
      <w:r w:rsidRPr="00DA09ED">
        <w:rPr>
          <w:sz w:val="32"/>
          <w:szCs w:val="32"/>
        </w:rPr>
        <w:t xml:space="preserve">   </w:t>
      </w:r>
      <w:r w:rsidR="005A22E5" w:rsidRPr="00DA09ED">
        <w:rPr>
          <w:color w:val="00B050"/>
          <w:sz w:val="32"/>
          <w:szCs w:val="32"/>
        </w:rPr>
        <w:t>19</w:t>
      </w:r>
      <w:r w:rsidRPr="00DA09ED">
        <w:rPr>
          <w:color w:val="00B050"/>
          <w:sz w:val="32"/>
          <w:szCs w:val="32"/>
        </w:rPr>
        <w:t>0</w:t>
      </w:r>
      <w:r w:rsidR="005A22E5" w:rsidRPr="00DA09ED">
        <w:rPr>
          <w:color w:val="00B050"/>
          <w:sz w:val="32"/>
          <w:szCs w:val="32"/>
        </w:rPr>
        <w:t xml:space="preserve">  </w:t>
      </w:r>
      <w:r w:rsidR="005A22E5" w:rsidRPr="00E1749B">
        <w:rPr>
          <w:color w:val="0070C0"/>
          <w:sz w:val="32"/>
          <w:szCs w:val="32"/>
        </w:rPr>
        <w:t>200</w:t>
      </w:r>
      <w:r w:rsidR="00E1749B">
        <w:rPr>
          <w:sz w:val="32"/>
          <w:szCs w:val="32"/>
        </w:rPr>
        <w:br/>
      </w:r>
      <w:r w:rsidRPr="00DA09ED">
        <w:rPr>
          <w:sz w:val="32"/>
          <w:szCs w:val="32"/>
        </w:rPr>
        <w:t>___</w:t>
      </w:r>
      <w:proofErr w:type="spellStart"/>
      <w:r w:rsidRPr="00DA09ED">
        <w:rPr>
          <w:sz w:val="32"/>
          <w:szCs w:val="32"/>
        </w:rPr>
        <w:t>l____l____l____l____l____l____l____l____l</w:t>
      </w:r>
      <w:r w:rsidR="00E1749B">
        <w:rPr>
          <w:sz w:val="32"/>
          <w:szCs w:val="32"/>
        </w:rPr>
        <w:t>____l____l____l</w:t>
      </w:r>
      <w:proofErr w:type="spellEnd"/>
      <w:r w:rsidR="00E1749B">
        <w:rPr>
          <w:sz w:val="32"/>
          <w:szCs w:val="32"/>
        </w:rPr>
        <w:t>____</w:t>
      </w:r>
    </w:p>
    <w:p w:rsidR="00E933FB" w:rsidRDefault="005A22E5">
      <w:pPr>
        <w:rPr>
          <w:color w:val="0070C0"/>
          <w:sz w:val="32"/>
          <w:szCs w:val="32"/>
        </w:rPr>
      </w:pPr>
      <w:r w:rsidRPr="00DA09ED">
        <w:rPr>
          <w:sz w:val="32"/>
          <w:szCs w:val="32"/>
        </w:rPr>
        <w:t>Ici  180</w:t>
      </w:r>
      <w:r w:rsidR="00DA09ED" w:rsidRPr="00DA09ED">
        <w:rPr>
          <w:sz w:val="32"/>
          <w:szCs w:val="32"/>
        </w:rPr>
        <w:t xml:space="preserve"> est encadré par deux dizaines consécutives (=qui se suivent)</w:t>
      </w:r>
      <w:r w:rsidR="00DA09ED" w:rsidRPr="00DA09ED">
        <w:rPr>
          <w:sz w:val="32"/>
          <w:szCs w:val="32"/>
        </w:rPr>
        <w:br/>
        <w:t xml:space="preserve">   </w:t>
      </w:r>
      <w:r w:rsidR="00DA09ED" w:rsidRPr="00DA09ED">
        <w:rPr>
          <w:color w:val="0070C0"/>
          <w:sz w:val="32"/>
          <w:szCs w:val="32"/>
        </w:rPr>
        <w:t>180 est encadré par 2 centaines consécut</w:t>
      </w:r>
      <w:r w:rsidR="00E1749B">
        <w:rPr>
          <w:color w:val="0070C0"/>
          <w:sz w:val="32"/>
          <w:szCs w:val="32"/>
        </w:rPr>
        <w:t>ive</w:t>
      </w:r>
      <w:r w:rsidR="00DA09ED" w:rsidRPr="00DA09ED">
        <w:rPr>
          <w:color w:val="0070C0"/>
          <w:sz w:val="32"/>
          <w:szCs w:val="32"/>
        </w:rPr>
        <w:t>s  (=qui se suivent)</w:t>
      </w:r>
    </w:p>
    <w:p w:rsidR="003979D1" w:rsidRPr="00DA09ED" w:rsidRDefault="003979D1">
      <w:pPr>
        <w:rPr>
          <w:sz w:val="32"/>
          <w:szCs w:val="32"/>
        </w:rPr>
      </w:pPr>
    </w:p>
    <w:p w:rsidR="006D1D05" w:rsidRPr="003979D1" w:rsidRDefault="004F4A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79D1">
        <w:rPr>
          <w:i/>
          <w:sz w:val="28"/>
          <w:szCs w:val="28"/>
        </w:rPr>
        <w:t xml:space="preserve">Exercices  </w:t>
      </w:r>
      <w:r w:rsidRPr="003979D1">
        <w:rPr>
          <w:b/>
          <w:i/>
          <w:color w:val="FFFF00"/>
          <w:sz w:val="36"/>
          <w:szCs w:val="36"/>
        </w:rPr>
        <w:t>CM1  p.21   A   C    5   6   7   9</w:t>
      </w:r>
      <w:r w:rsidR="003979D1" w:rsidRPr="003979D1">
        <w:rPr>
          <w:b/>
          <w:i/>
          <w:color w:val="FFFF00"/>
          <w:sz w:val="36"/>
          <w:szCs w:val="36"/>
        </w:rPr>
        <w:br/>
        <w:t xml:space="preserve">               </w:t>
      </w:r>
      <w:r w:rsidR="003979D1" w:rsidRPr="003979D1">
        <w:rPr>
          <w:b/>
          <w:i/>
          <w:color w:val="0070C0"/>
          <w:sz w:val="36"/>
          <w:szCs w:val="36"/>
        </w:rPr>
        <w:t>CM2  p.13    2 (à l’écrit)   3(à l’écrit)     6</w:t>
      </w:r>
    </w:p>
    <w:p w:rsidR="004F4A99" w:rsidRDefault="004F4A99">
      <w:pPr>
        <w:rPr>
          <w:sz w:val="28"/>
          <w:szCs w:val="28"/>
        </w:rPr>
      </w:pPr>
    </w:p>
    <w:p w:rsidR="006D1D05" w:rsidRDefault="006D1D05">
      <w:pPr>
        <w:rPr>
          <w:sz w:val="28"/>
          <w:szCs w:val="28"/>
        </w:rPr>
      </w:pPr>
    </w:p>
    <w:p w:rsidR="006D1D05" w:rsidRDefault="006D1D05">
      <w:pPr>
        <w:rPr>
          <w:sz w:val="28"/>
          <w:szCs w:val="28"/>
        </w:rPr>
      </w:pPr>
    </w:p>
    <w:p w:rsidR="006D1D05" w:rsidRPr="004F4A99" w:rsidRDefault="004F4A99">
      <w:pPr>
        <w:rPr>
          <w:b/>
          <w:sz w:val="28"/>
          <w:szCs w:val="28"/>
        </w:rPr>
      </w:pPr>
      <w:r w:rsidRPr="004F4A99">
        <w:rPr>
          <w:b/>
          <w:sz w:val="28"/>
          <w:szCs w:val="28"/>
        </w:rPr>
        <w:t>Les exercices sont à réaliser soit au cours de la leçon, soit lors de la séance n°3</w:t>
      </w:r>
      <w:r w:rsidR="004C6C03">
        <w:rPr>
          <w:b/>
          <w:sz w:val="28"/>
          <w:szCs w:val="28"/>
        </w:rPr>
        <w:t xml:space="preserve"> et sont issus du manuel Petit Phare CM1 ou CM2</w:t>
      </w:r>
      <w:r w:rsidR="004C6C03">
        <w:rPr>
          <w:b/>
          <w:sz w:val="28"/>
          <w:szCs w:val="28"/>
        </w:rPr>
        <w:br/>
      </w:r>
      <w:r w:rsidR="004C6C03" w:rsidRPr="004C6C03">
        <w:rPr>
          <w:b/>
          <w:color w:val="FFFF00"/>
          <w:sz w:val="28"/>
          <w:szCs w:val="28"/>
        </w:rPr>
        <w:t>En jaune il s’agit de leçon ou exercices exclusivement pour les CM1</w:t>
      </w:r>
      <w:r w:rsidR="004C6C03">
        <w:rPr>
          <w:b/>
          <w:sz w:val="28"/>
          <w:szCs w:val="28"/>
        </w:rPr>
        <w:t xml:space="preserve">, </w:t>
      </w:r>
      <w:r w:rsidR="004C6C03" w:rsidRPr="004C6C03">
        <w:rPr>
          <w:b/>
          <w:color w:val="0070C0"/>
          <w:sz w:val="28"/>
          <w:szCs w:val="28"/>
        </w:rPr>
        <w:t>en bleu pour les CM2</w:t>
      </w:r>
    </w:p>
    <w:p w:rsidR="00AD3185" w:rsidRPr="00EC2418" w:rsidRDefault="00AD3185">
      <w:pPr>
        <w:rPr>
          <w:color w:val="FFFF00"/>
          <w:sz w:val="28"/>
          <w:szCs w:val="28"/>
        </w:rPr>
      </w:pPr>
      <w:r>
        <w:rPr>
          <w:sz w:val="28"/>
          <w:szCs w:val="28"/>
        </w:rPr>
        <w:br/>
      </w:r>
    </w:p>
    <w:sectPr w:rsidR="00AD3185" w:rsidRPr="00EC2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D0" w:rsidRDefault="00EE5CD0" w:rsidP="009057E1">
      <w:pPr>
        <w:spacing w:after="0" w:line="240" w:lineRule="auto"/>
      </w:pPr>
      <w:r>
        <w:separator/>
      </w:r>
    </w:p>
  </w:endnote>
  <w:endnote w:type="continuationSeparator" w:id="0">
    <w:p w:rsidR="00EE5CD0" w:rsidRDefault="00EE5CD0" w:rsidP="0090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E1" w:rsidRDefault="009057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E1" w:rsidRDefault="009057E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E1" w:rsidRDefault="009057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D0" w:rsidRDefault="00EE5CD0" w:rsidP="009057E1">
      <w:pPr>
        <w:spacing w:after="0" w:line="240" w:lineRule="auto"/>
      </w:pPr>
      <w:r>
        <w:separator/>
      </w:r>
    </w:p>
  </w:footnote>
  <w:footnote w:type="continuationSeparator" w:id="0">
    <w:p w:rsidR="00EE5CD0" w:rsidRDefault="00EE5CD0" w:rsidP="0090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E1" w:rsidRDefault="009057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E1" w:rsidRDefault="009057E1">
    <w:pPr>
      <w:pStyle w:val="En-tte"/>
    </w:pPr>
    <w:r>
      <w:t xml:space="preserve">A.T.                         Numération                                  CM1-CM2                  </w:t>
    </w:r>
    <w:r>
      <w:t>2016-2017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E1" w:rsidRDefault="009057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3D"/>
    <w:rsid w:val="00112307"/>
    <w:rsid w:val="00314298"/>
    <w:rsid w:val="003979D1"/>
    <w:rsid w:val="004147E9"/>
    <w:rsid w:val="0043273D"/>
    <w:rsid w:val="004C6C03"/>
    <w:rsid w:val="004F4A99"/>
    <w:rsid w:val="005770E0"/>
    <w:rsid w:val="005A22E5"/>
    <w:rsid w:val="006D1D05"/>
    <w:rsid w:val="00704C5F"/>
    <w:rsid w:val="0073495E"/>
    <w:rsid w:val="007B79F2"/>
    <w:rsid w:val="008E0E10"/>
    <w:rsid w:val="009057E1"/>
    <w:rsid w:val="009D3BFC"/>
    <w:rsid w:val="00A529DE"/>
    <w:rsid w:val="00AD3185"/>
    <w:rsid w:val="00AE32D6"/>
    <w:rsid w:val="00B846C6"/>
    <w:rsid w:val="00C054D6"/>
    <w:rsid w:val="00CA3BA4"/>
    <w:rsid w:val="00DA09ED"/>
    <w:rsid w:val="00E1749B"/>
    <w:rsid w:val="00E23B08"/>
    <w:rsid w:val="00E933FB"/>
    <w:rsid w:val="00EC2418"/>
    <w:rsid w:val="00EE5CD0"/>
    <w:rsid w:val="00F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7E1"/>
  </w:style>
  <w:style w:type="paragraph" w:styleId="Pieddepage">
    <w:name w:val="footer"/>
    <w:basedOn w:val="Normal"/>
    <w:link w:val="PieddepageCar"/>
    <w:uiPriority w:val="99"/>
    <w:unhideWhenUsed/>
    <w:rsid w:val="0090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7E1"/>
  </w:style>
  <w:style w:type="paragraph" w:styleId="Pieddepage">
    <w:name w:val="footer"/>
    <w:basedOn w:val="Normal"/>
    <w:link w:val="PieddepageCar"/>
    <w:uiPriority w:val="99"/>
    <w:unhideWhenUsed/>
    <w:rsid w:val="0090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4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aurélie</cp:lastModifiedBy>
  <cp:revision>23</cp:revision>
  <cp:lastPrinted>2016-09-10T20:35:00Z</cp:lastPrinted>
  <dcterms:created xsi:type="dcterms:W3CDTF">2016-09-08T18:58:00Z</dcterms:created>
  <dcterms:modified xsi:type="dcterms:W3CDTF">2016-09-10T21:58:00Z</dcterms:modified>
</cp:coreProperties>
</file>