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FD" w:rsidRDefault="00711F35">
      <w:r>
        <w:t>Tu te souviens ? Avant le confinement on avait expliqué ce qu’est un dialogue….</w:t>
      </w:r>
    </w:p>
    <w:p w:rsidR="00711F35" w:rsidRDefault="00711F35">
      <w:r>
        <w:rPr>
          <w:noProof/>
          <w:lang w:eastAsia="fr-FR"/>
        </w:rPr>
        <w:drawing>
          <wp:inline distT="0" distB="0" distL="0" distR="0" wp14:anchorId="13EB58FC" wp14:editId="475D2742">
            <wp:extent cx="2286000" cy="1524000"/>
            <wp:effectExtent l="0" t="0" r="0" b="0"/>
            <wp:docPr id="1" name="Image 1" descr="Deux Hirondelles Noires Se Reposant Sur Des Fils Sur Le Fon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x Hirondelles Noires Se Reposant Sur Des Fils Sur Le Fond 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35" w:rsidRDefault="00711F35">
      <w:r>
        <w:t xml:space="preserve">Voici deux hirondelles qui semblent être en grande conversation…Que peuvent-elles bien se raconter ? </w:t>
      </w:r>
      <w:proofErr w:type="gramStart"/>
      <w:r>
        <w:t>( utilise</w:t>
      </w:r>
      <w:proofErr w:type="gramEnd"/>
      <w:r>
        <w:t xml:space="preserve"> les tirets, la ponctuation et des verbes d’incises pour ne pas te répéter….)</w:t>
      </w:r>
    </w:p>
    <w:p w:rsidR="00711F35" w:rsidRDefault="00711F35">
      <w:r>
        <w:rPr>
          <w:noProof/>
          <w:lang w:eastAsia="fr-FR"/>
        </w:rPr>
        <w:drawing>
          <wp:inline distT="0" distB="0" distL="0" distR="0" wp14:anchorId="187E3FAA" wp14:editId="1A733E46">
            <wp:extent cx="2857500" cy="1190625"/>
            <wp:effectExtent l="0" t="0" r="0" b="9525"/>
            <wp:docPr id="2" name="Image 2" descr="http://classeelementaire.free.fr/ecrire/ecrire-cycle3/dialogue/ver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eelementaire.free.fr/ecrire/ecrire-cycle3/dialogue/verb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et</w:t>
      </w:r>
      <w:proofErr w:type="gramEnd"/>
      <w:r>
        <w:t xml:space="preserve"> bien d’autres encore….</w:t>
      </w:r>
    </w:p>
    <w:p w:rsidR="00711F35" w:rsidRDefault="00711F35">
      <w:r>
        <w:rPr>
          <w:noProof/>
          <w:lang w:eastAsia="fr-FR"/>
        </w:rPr>
        <w:drawing>
          <wp:inline distT="0" distB="0" distL="0" distR="0" wp14:anchorId="27BD2297" wp14:editId="10C69A47">
            <wp:extent cx="3333750" cy="4171950"/>
            <wp:effectExtent l="0" t="0" r="0" b="0"/>
            <wp:docPr id="3" name="Image 3" descr="http://classeelementaire.free.fr/ecrire/ecrire-cycle3/dialogue/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eelementaire.free.fr/ecrire/ecrire-cycle3/dialogue/express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35" w:rsidRPr="00711F35" w:rsidRDefault="00711F35">
      <w:pPr>
        <w:rPr>
          <w:sz w:val="36"/>
          <w:szCs w:val="36"/>
        </w:rPr>
      </w:pPr>
      <w:r>
        <w:rPr>
          <w:sz w:val="36"/>
          <w:szCs w:val="36"/>
        </w:rPr>
        <w:t>Sois imaginatif(</w:t>
      </w:r>
      <w:proofErr w:type="spellStart"/>
      <w:r>
        <w:rPr>
          <w:sz w:val="36"/>
          <w:szCs w:val="36"/>
        </w:rPr>
        <w:t>tive</w:t>
      </w:r>
      <w:proofErr w:type="spellEnd"/>
      <w:r>
        <w:rPr>
          <w:sz w:val="36"/>
          <w:szCs w:val="36"/>
        </w:rPr>
        <w:t>) et créatif(tive)…..</w:t>
      </w:r>
      <w:bookmarkStart w:id="0" w:name="_GoBack"/>
      <w:bookmarkEnd w:id="0"/>
    </w:p>
    <w:sectPr w:rsidR="00711F35" w:rsidRPr="0071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35"/>
    <w:rsid w:val="00581EFD"/>
    <w:rsid w:val="007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4EEB"/>
  <w15:chartTrackingRefBased/>
  <w15:docId w15:val="{CB8F81C9-83DE-4DFE-A403-E19B984F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2020-05-20T11:43:00Z</dcterms:created>
  <dcterms:modified xsi:type="dcterms:W3CDTF">2020-05-20T11:49:00Z</dcterms:modified>
</cp:coreProperties>
</file>