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6803" w:type="dxa"/>
        <w:tblInd w:w="-5" w:type="dxa"/>
        <w:tblLook w:val="04A0" w:firstRow="1" w:lastRow="0" w:firstColumn="1" w:lastColumn="0" w:noHBand="0" w:noVBand="1"/>
      </w:tblPr>
      <w:tblGrid>
        <w:gridCol w:w="6803"/>
      </w:tblGrid>
      <w:tr w:rsidR="00FC1BD2" w14:paraId="18014ADE" w14:textId="77777777" w:rsidTr="00501F49">
        <w:trPr>
          <w:trHeight w:val="1843"/>
        </w:trPr>
        <w:tc>
          <w:tcPr>
            <w:tcW w:w="6803" w:type="dxa"/>
          </w:tcPr>
          <w:p w14:paraId="6E27A8CE" w14:textId="6EED1B4A" w:rsidR="00FC1BD2" w:rsidRDefault="003C44C5" w:rsidP="000F1E3E">
            <w:pPr>
              <w:spacing w:line="240" w:lineRule="auto"/>
              <w:jc w:val="center"/>
              <w:rPr>
                <w:rFonts w:ascii="Cursif" w:hAnsi="Cursif" w:cs="Arial"/>
                <w:b/>
                <w:sz w:val="56"/>
                <w:szCs w:val="100"/>
              </w:rPr>
            </w:pPr>
            <w:r>
              <w:rPr>
                <w:rFonts w:ascii="Webdings" w:hAnsi="Webdings" w:cs="Webdings"/>
                <w:noProof/>
                <w:sz w:val="96"/>
                <w:szCs w:val="100"/>
              </w:rPr>
              <w:drawing>
                <wp:anchor distT="0" distB="0" distL="114300" distR="114300" simplePos="0" relativeHeight="251808768" behindDoc="0" locked="0" layoutInCell="1" allowOverlap="1" wp14:anchorId="193CE616" wp14:editId="3BEB47D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471643</wp:posOffset>
                  </wp:positionV>
                  <wp:extent cx="977930" cy="651953"/>
                  <wp:effectExtent l="0" t="0" r="0" b="0"/>
                  <wp:wrapNone/>
                  <wp:docPr id="21" name="Image 21" descr="C:\Users\Virginie LEJEUNE\AppData\Local\Microsoft\Windows\INetCache\Content.MSO\95267F00.tm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rginie LEJEUNE\AppData\Local\Microsoft\Windows\INetCache\Content.MSO\95267F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7930" cy="65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1BD2" w:rsidRPr="005D33FF">
              <w:rPr>
                <w:rFonts w:ascii="Webdings" w:hAnsi="Webdings" w:cs="Webdings"/>
                <w:sz w:val="96"/>
                <w:szCs w:val="100"/>
              </w:rPr>
              <w:t></w:t>
            </w:r>
            <w:r w:rsidR="00FC1BD2" w:rsidRPr="00B677C1">
              <w:rPr>
                <w:rFonts w:ascii="Times New Roman" w:hAnsi="Times New Roman" w:cs="Times New Roman"/>
                <w:b/>
                <w:sz w:val="72"/>
                <w:szCs w:val="100"/>
              </w:rPr>
              <w:t>I</w:t>
            </w:r>
            <w:r w:rsidR="00FC1BD2">
              <w:rPr>
                <w:rFonts w:ascii="Arial" w:hAnsi="Arial" w:cs="Arial"/>
                <w:b/>
                <w:sz w:val="56"/>
                <w:szCs w:val="100"/>
              </w:rPr>
              <w:t xml:space="preserve"> </w:t>
            </w:r>
            <w:proofErr w:type="spellStart"/>
            <w:r w:rsidR="00FC1BD2">
              <w:rPr>
                <w:rFonts w:ascii="Arial" w:hAnsi="Arial" w:cs="Arial"/>
                <w:b/>
                <w:sz w:val="56"/>
                <w:szCs w:val="100"/>
              </w:rPr>
              <w:t>i</w:t>
            </w:r>
            <w:proofErr w:type="spellEnd"/>
            <w:r w:rsidR="00FC1BD2" w:rsidRPr="00E01D86">
              <w:rPr>
                <w:rFonts w:ascii="Arial" w:hAnsi="Arial" w:cs="Arial"/>
                <w:b/>
                <w:sz w:val="56"/>
                <w:szCs w:val="100"/>
              </w:rPr>
              <w:t xml:space="preserve"> </w:t>
            </w:r>
            <w:proofErr w:type="spellStart"/>
            <w:r w:rsidR="00FC1BD2" w:rsidRPr="00270360">
              <w:rPr>
                <w:rFonts w:ascii="PlumBDL" w:hAnsi="PlumBDL" w:cs="Arial"/>
                <w:b/>
                <w:sz w:val="40"/>
                <w:szCs w:val="100"/>
              </w:rPr>
              <w:t>I</w:t>
            </w:r>
            <w:proofErr w:type="spellEnd"/>
            <w:r w:rsidR="00FC1BD2" w:rsidRPr="00270360">
              <w:rPr>
                <w:rFonts w:ascii="PlumBDL" w:hAnsi="PlumBDL" w:cs="Arial"/>
                <w:b/>
                <w:sz w:val="56"/>
                <w:szCs w:val="100"/>
              </w:rPr>
              <w:t xml:space="preserve"> </w:t>
            </w:r>
            <w:proofErr w:type="spellStart"/>
            <w:r w:rsidR="00FC1BD2" w:rsidRPr="00270360">
              <w:rPr>
                <w:rFonts w:ascii="PlumBDL" w:hAnsi="PlumBDL" w:cs="Arial"/>
                <w:b/>
                <w:sz w:val="56"/>
                <w:szCs w:val="100"/>
              </w:rPr>
              <w:t>i</w:t>
            </w:r>
            <w:proofErr w:type="spellEnd"/>
          </w:p>
          <w:p w14:paraId="0283DEA6" w14:textId="513DCFDB" w:rsidR="00FC1BD2" w:rsidRDefault="00FC1BD2" w:rsidP="00501F49">
            <w:pPr>
              <w:spacing w:line="240" w:lineRule="auto"/>
            </w:pPr>
            <w:r>
              <w:rPr>
                <w:rFonts w:ascii="Arial" w:hAnsi="Arial" w:cs="Arial"/>
                <w:sz w:val="56"/>
              </w:rPr>
              <w:t xml:space="preserve">              </w:t>
            </w:r>
            <w:r w:rsidRPr="00FC1BD2">
              <w:rPr>
                <w:rFonts w:ascii="OpenDyslexic" w:hAnsi="OpenDyslexic" w:cs="Arial"/>
                <w:b/>
                <w:sz w:val="56"/>
                <w:szCs w:val="100"/>
              </w:rPr>
              <w:t xml:space="preserve"> </w:t>
            </w:r>
            <w:proofErr w:type="gramStart"/>
            <w:r w:rsidR="001D7BA7">
              <w:rPr>
                <w:rFonts w:ascii="OpenDyslexic" w:hAnsi="OpenDyslexic" w:cs="Arial"/>
                <w:b/>
                <w:sz w:val="56"/>
                <w:szCs w:val="100"/>
              </w:rPr>
              <w:t>igloo</w:t>
            </w:r>
            <w:proofErr w:type="gramEnd"/>
            <w:r>
              <w:rPr>
                <w:rFonts w:ascii="Arial" w:hAnsi="Arial" w:cs="Arial"/>
                <w:sz w:val="56"/>
                <w:szCs w:val="100"/>
              </w:rPr>
              <w:t xml:space="preserve"> </w:t>
            </w:r>
            <w:r w:rsidR="00015941">
              <w:rPr>
                <w:rFonts w:ascii="Arial" w:hAnsi="Arial" w:cs="Arial"/>
                <w:sz w:val="56"/>
                <w:szCs w:val="100"/>
              </w:rPr>
              <w:t xml:space="preserve">    </w:t>
            </w:r>
            <w:proofErr w:type="spellStart"/>
            <w:r w:rsidR="003C44C5">
              <w:rPr>
                <w:rFonts w:ascii="Cursive Dumont maternelle" w:hAnsi="Cursive Dumont maternelle" w:cs="Arial"/>
                <w:sz w:val="56"/>
                <w:szCs w:val="100"/>
                <w14:cntxtAlts/>
              </w:rPr>
              <w:t>igloo</w:t>
            </w:r>
            <w:proofErr w:type="spellEnd"/>
          </w:p>
        </w:tc>
      </w:tr>
      <w:tr w:rsidR="00FC1BD2" w14:paraId="5161F8FB" w14:textId="77777777" w:rsidTr="00210ACA">
        <w:trPr>
          <w:trHeight w:val="966"/>
        </w:trPr>
        <w:tc>
          <w:tcPr>
            <w:tcW w:w="6803" w:type="dxa"/>
            <w:tcBorders>
              <w:bottom w:val="single" w:sz="4" w:space="0" w:color="auto"/>
            </w:tcBorders>
          </w:tcPr>
          <w:p w14:paraId="04A1E1D9" w14:textId="37AC983C" w:rsidR="00FC1BD2" w:rsidRPr="00270360" w:rsidRDefault="00FC1BD2" w:rsidP="000F1E3E">
            <w:pPr>
              <w:spacing w:before="240" w:line="240" w:lineRule="auto"/>
              <w:rPr>
                <w:sz w:val="18"/>
                <w:szCs w:val="18"/>
              </w:rPr>
            </w:pPr>
            <w:r w:rsidRPr="00210ACA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768832" behindDoc="0" locked="0" layoutInCell="1" allowOverlap="1" wp14:anchorId="7536EFB1" wp14:editId="57965A07">
                  <wp:simplePos x="0" y="0"/>
                  <wp:positionH relativeFrom="column">
                    <wp:posOffset>464995</wp:posOffset>
                  </wp:positionH>
                  <wp:positionV relativeFrom="paragraph">
                    <wp:posOffset>41275</wp:posOffset>
                  </wp:positionV>
                  <wp:extent cx="377825" cy="536575"/>
                  <wp:effectExtent l="0" t="0" r="3175" b="0"/>
                  <wp:wrapSquare wrapText="bothSides"/>
                  <wp:docPr id="1870" name="Image 1870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1" t="4716" r="26481" b="12264"/>
                          <a:stretch/>
                        </pic:blipFill>
                        <pic:spPr bwMode="auto">
                          <a:xfrm>
                            <a:off x="0" y="0"/>
                            <a:ext cx="37782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ACA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781120" behindDoc="0" locked="0" layoutInCell="1" allowOverlap="1" wp14:anchorId="3E089AC8" wp14:editId="6B26B522">
                  <wp:simplePos x="0" y="0"/>
                  <wp:positionH relativeFrom="column">
                    <wp:posOffset>38363</wp:posOffset>
                  </wp:positionH>
                  <wp:positionV relativeFrom="paragraph">
                    <wp:posOffset>156845</wp:posOffset>
                  </wp:positionV>
                  <wp:extent cx="359410" cy="412115"/>
                  <wp:effectExtent l="0" t="0" r="2540" b="6985"/>
                  <wp:wrapSquare wrapText="bothSides"/>
                  <wp:docPr id="3" name="Image 0" descr="ore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.g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59" r="28170" b="9176"/>
                          <a:stretch/>
                        </pic:blipFill>
                        <pic:spPr bwMode="auto">
                          <a:xfrm>
                            <a:off x="0" y="0"/>
                            <a:ext cx="35941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ACA">
              <w:rPr>
                <w:rFonts w:ascii="Century Gothic" w:hAnsi="Century Gothic"/>
                <w:sz w:val="24"/>
                <w:szCs w:val="18"/>
              </w:rPr>
              <w:t xml:space="preserve">Madame </w:t>
            </w:r>
            <w:r w:rsidR="00546CC7">
              <w:rPr>
                <w:rFonts w:ascii="Century Gothic" w:hAnsi="Century Gothic"/>
                <w:sz w:val="24"/>
                <w:szCs w:val="18"/>
              </w:rPr>
              <w:t>i</w:t>
            </w:r>
            <w:r w:rsidRPr="00210ACA">
              <w:rPr>
                <w:rFonts w:ascii="Century Gothic" w:hAnsi="Century Gothic"/>
                <w:sz w:val="24"/>
                <w:szCs w:val="18"/>
              </w:rPr>
              <w:t xml:space="preserve"> est une danseuse un peu folle qui rit tout le temps : « </w:t>
            </w:r>
            <w:proofErr w:type="spellStart"/>
            <w:r w:rsidRPr="00210ACA">
              <w:rPr>
                <w:rFonts w:ascii="Century Gothic" w:hAnsi="Century Gothic"/>
                <w:sz w:val="24"/>
                <w:szCs w:val="18"/>
              </w:rPr>
              <w:t>iiiii</w:t>
            </w:r>
            <w:proofErr w:type="spellEnd"/>
            <w:r w:rsidRPr="00210ACA">
              <w:rPr>
                <w:rFonts w:ascii="Century Gothic" w:hAnsi="Century Gothic"/>
                <w:sz w:val="24"/>
                <w:szCs w:val="18"/>
              </w:rPr>
              <w:t> ! »</w:t>
            </w:r>
          </w:p>
        </w:tc>
      </w:tr>
      <w:tr w:rsidR="00210ACA" w14:paraId="3A44BF8B" w14:textId="77777777" w:rsidTr="00210ACA">
        <w:trPr>
          <w:trHeight w:val="979"/>
        </w:trPr>
        <w:tc>
          <w:tcPr>
            <w:tcW w:w="6803" w:type="dxa"/>
            <w:tcBorders>
              <w:bottom w:val="single" w:sz="4" w:space="0" w:color="auto"/>
            </w:tcBorders>
          </w:tcPr>
          <w:p w14:paraId="36998309" w14:textId="77777777" w:rsidR="00210ACA" w:rsidRPr="00210ACA" w:rsidRDefault="000F1E3E" w:rsidP="000F1E3E">
            <w:pPr>
              <w:spacing w:before="240" w:line="240" w:lineRule="auto"/>
              <w:rPr>
                <w:rFonts w:ascii="Century Gothic" w:hAnsi="Century Gothic"/>
                <w:noProof/>
                <w:lang w:eastAsia="fr-FR"/>
              </w:rPr>
            </w:pPr>
            <w:bookmarkStart w:id="0" w:name="_Hlk519210023"/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4C60B062" wp14:editId="345B8C19">
                  <wp:simplePos x="0" y="0"/>
                  <wp:positionH relativeFrom="column">
                    <wp:posOffset>3730800</wp:posOffset>
                  </wp:positionH>
                  <wp:positionV relativeFrom="paragraph">
                    <wp:posOffset>47757</wp:posOffset>
                  </wp:positionV>
                  <wp:extent cx="444500" cy="479425"/>
                  <wp:effectExtent l="0" t="0" r="0" b="0"/>
                  <wp:wrapSquare wrapText="bothSides"/>
                  <wp:docPr id="1033" name="Image 8" descr="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 8" descr="i">
                            <a:extLst>
                              <a:ext uri="{FF2B5EF4-FFF2-40B4-BE49-F238E27FC236}">
                                <a16:creationId xmlns:a16="http://schemas.microsoft.com/office/drawing/2014/main" id="{00000000-0008-0000-0000-000009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ACA"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F47DF09" wp14:editId="63444039">
                  <wp:extent cx="360000" cy="187115"/>
                  <wp:effectExtent l="0" t="0" r="2540" b="3810"/>
                  <wp:docPr id="1" name="Image 1" descr="Résultat de recherche d'images pour &quot;dessin bouche a&quot;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bouche a&quot;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7" t="26762" r="21112" b="23459"/>
                          <a:stretch/>
                        </pic:blipFill>
                        <pic:spPr bwMode="auto">
                          <a:xfrm>
                            <a:off x="0" y="0"/>
                            <a:ext cx="360000" cy="1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10ACA">
              <w:rPr>
                <w:rFonts w:ascii="Century Gothic" w:hAnsi="Century Gothic"/>
                <w:sz w:val="28"/>
                <w:szCs w:val="18"/>
              </w:rPr>
              <w:t xml:space="preserve"> </w:t>
            </w:r>
            <w:r w:rsidR="00210ACA" w:rsidRPr="00210ACA">
              <w:rPr>
                <w:rFonts w:ascii="Century Gothic" w:hAnsi="Century Gothic"/>
                <w:sz w:val="24"/>
                <w:szCs w:val="18"/>
              </w:rPr>
              <w:t>Quand je prononce le son « i », les lèvres s’étirent sur les côtés, comme quand on sourit. </w:t>
            </w:r>
          </w:p>
        </w:tc>
      </w:tr>
      <w:bookmarkEnd w:id="0"/>
      <w:tr w:rsidR="00AC7F60" w14:paraId="4B76E18E" w14:textId="77777777" w:rsidTr="00F71D0D">
        <w:trPr>
          <w:trHeight w:val="2133"/>
        </w:trPr>
        <w:tc>
          <w:tcPr>
            <w:tcW w:w="6803" w:type="dxa"/>
          </w:tcPr>
          <w:p w14:paraId="6F2C2FAD" w14:textId="77777777" w:rsidR="00AC7F60" w:rsidRDefault="00AC7F60" w:rsidP="00AC7F60">
            <w:pPr>
              <w:ind w:left="1134" w:firstLine="142"/>
              <w:rPr>
                <w:rFonts w:ascii="Cursif" w:hAnsi="Cursif" w:cs="Arial"/>
                <w:b/>
                <w:sz w:val="56"/>
                <w:szCs w:val="100"/>
              </w:rPr>
            </w:pPr>
            <w:r w:rsidRPr="00F108B7">
              <w:rPr>
                <w:rFonts w:ascii="Webdings" w:hAnsi="Webdings" w:cs="Webdings"/>
                <w:noProof/>
                <w:sz w:val="96"/>
                <w:szCs w:val="100"/>
              </w:rPr>
              <w:drawing>
                <wp:anchor distT="0" distB="0" distL="114300" distR="114300" simplePos="0" relativeHeight="251815936" behindDoc="0" locked="0" layoutInCell="1" allowOverlap="1" wp14:anchorId="378892B2" wp14:editId="0D708FFB">
                  <wp:simplePos x="0" y="0"/>
                  <wp:positionH relativeFrom="column">
                    <wp:posOffset>102069</wp:posOffset>
                  </wp:positionH>
                  <wp:positionV relativeFrom="paragraph">
                    <wp:posOffset>204801</wp:posOffset>
                  </wp:positionV>
                  <wp:extent cx="858741" cy="1008004"/>
                  <wp:effectExtent l="0" t="0" r="0" b="1905"/>
                  <wp:wrapNone/>
                  <wp:docPr id="5" name="Image 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6" t="10241" r="11445" b="24203"/>
                          <a:stretch/>
                        </pic:blipFill>
                        <pic:spPr bwMode="auto">
                          <a:xfrm>
                            <a:off x="0" y="0"/>
                            <a:ext cx="858741" cy="100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8B7">
              <w:rPr>
                <w:rFonts w:ascii="Webdings" w:hAnsi="Webdings" w:cs="Webdings"/>
                <w:sz w:val="96"/>
                <w:szCs w:val="100"/>
              </w:rPr>
              <w:t></w:t>
            </w:r>
            <w:r w:rsidRPr="005D33FF">
              <w:rPr>
                <w:rFonts w:ascii="Webdings" w:hAnsi="Webdings" w:cs="Webdings"/>
                <w:sz w:val="96"/>
                <w:szCs w:val="100"/>
              </w:rPr>
              <w:t></w:t>
            </w:r>
            <w:r>
              <w:rPr>
                <w:rFonts w:ascii="Times New Roman" w:hAnsi="Times New Roman" w:cs="Times New Roman"/>
                <w:b/>
                <w:sz w:val="72"/>
                <w:szCs w:val="100"/>
              </w:rPr>
              <w:t>Y</w:t>
            </w:r>
            <w:r>
              <w:rPr>
                <w:rFonts w:ascii="Arial" w:hAnsi="Arial" w:cs="Arial"/>
                <w:b/>
                <w:sz w:val="56"/>
                <w:szCs w:val="1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56"/>
                <w:szCs w:val="100"/>
              </w:rPr>
              <w:t>y</w:t>
            </w:r>
            <w:proofErr w:type="spellEnd"/>
            <w:r w:rsidRPr="00E01D86">
              <w:rPr>
                <w:rFonts w:ascii="Arial" w:hAnsi="Arial" w:cs="Arial"/>
                <w:b/>
                <w:sz w:val="56"/>
                <w:szCs w:val="100"/>
              </w:rPr>
              <w:t xml:space="preserve"> </w:t>
            </w:r>
            <w:proofErr w:type="spellStart"/>
            <w:r w:rsidRPr="00270360">
              <w:rPr>
                <w:rFonts w:ascii="PlumBDL" w:hAnsi="PlumBDL" w:cs="Arial"/>
                <w:b/>
                <w:sz w:val="40"/>
                <w:szCs w:val="100"/>
              </w:rPr>
              <w:t>Y</w:t>
            </w:r>
            <w:proofErr w:type="spellEnd"/>
            <w:r w:rsidRPr="00270360">
              <w:rPr>
                <w:rFonts w:ascii="PlumBDL" w:hAnsi="PlumBDL" w:cs="Arial"/>
                <w:b/>
                <w:sz w:val="56"/>
                <w:szCs w:val="100"/>
              </w:rPr>
              <w:t xml:space="preserve"> </w:t>
            </w:r>
            <w:proofErr w:type="spellStart"/>
            <w:r w:rsidRPr="00270360">
              <w:rPr>
                <w:rFonts w:ascii="PlumBDL" w:hAnsi="PlumBDL" w:cs="Arial"/>
                <w:b/>
                <w:sz w:val="56"/>
                <w:szCs w:val="100"/>
              </w:rPr>
              <w:t>y</w:t>
            </w:r>
            <w:proofErr w:type="spellEnd"/>
          </w:p>
          <w:p w14:paraId="79299646" w14:textId="0D2DF7D0" w:rsidR="00AC7F60" w:rsidRDefault="00AC7F60" w:rsidP="00AC7F60">
            <w:r>
              <w:rPr>
                <w:rFonts w:ascii="Arial" w:hAnsi="Arial" w:cs="Arial"/>
                <w:sz w:val="56"/>
              </w:rPr>
              <w:t xml:space="preserve">            </w:t>
            </w:r>
            <w:proofErr w:type="gramStart"/>
            <w:r>
              <w:rPr>
                <w:rFonts w:ascii="OpenDyslexic" w:hAnsi="OpenDyslexic" w:cs="Arial"/>
                <w:b/>
                <w:sz w:val="56"/>
                <w:szCs w:val="100"/>
              </w:rPr>
              <w:t>pyjama</w:t>
            </w:r>
            <w:r>
              <w:rPr>
                <w:rFonts w:ascii="Arial" w:hAnsi="Arial" w:cs="Arial"/>
                <w:sz w:val="56"/>
                <w:szCs w:val="100"/>
              </w:rPr>
              <w:t xml:space="preserve"> </w:t>
            </w:r>
            <w:r w:rsidRPr="00FC1BD2">
              <w:rPr>
                <w:rFonts w:ascii="Cursive Dumont maternelle" w:hAnsi="Cursive Dumont maternelle" w:cs="Arial"/>
                <w:sz w:val="56"/>
                <w:szCs w:val="100"/>
                <w14:cntxtAlts/>
              </w:rPr>
              <w:t xml:space="preserve"> </w:t>
            </w:r>
            <w:proofErr w:type="spellStart"/>
            <w:r>
              <w:rPr>
                <w:rFonts w:ascii="Cursive Dumont maternelle" w:hAnsi="Cursive Dumont maternelle" w:cs="Arial"/>
                <w:sz w:val="56"/>
                <w:szCs w:val="100"/>
                <w14:cntxtAlts/>
              </w:rPr>
              <w:t>pyjama</w:t>
            </w:r>
            <w:proofErr w:type="spellEnd"/>
            <w:proofErr w:type="gramEnd"/>
          </w:p>
        </w:tc>
      </w:tr>
      <w:tr w:rsidR="00FC1BD2" w14:paraId="6E2FA6FD" w14:textId="77777777" w:rsidTr="00F71D0D">
        <w:trPr>
          <w:trHeight w:val="1277"/>
        </w:trPr>
        <w:tc>
          <w:tcPr>
            <w:tcW w:w="6803" w:type="dxa"/>
            <w:tcBorders>
              <w:bottom w:val="single" w:sz="4" w:space="0" w:color="auto"/>
            </w:tcBorders>
          </w:tcPr>
          <w:p w14:paraId="2AB7F49B" w14:textId="77777777" w:rsidR="00FC1BD2" w:rsidRPr="000B4B85" w:rsidRDefault="00FC1BD2" w:rsidP="00FC1BD2">
            <w:pPr>
              <w:spacing w:line="240" w:lineRule="auto"/>
              <w:rPr>
                <w:sz w:val="16"/>
                <w:szCs w:val="18"/>
              </w:rPr>
            </w:pPr>
            <w:r w:rsidRPr="00FC1BD2">
              <w:rPr>
                <w:rFonts w:ascii="Century Gothic" w:hAnsi="Century Gothic"/>
                <w:szCs w:val="18"/>
              </w:rPr>
              <w:t>Monsieur Y est un cousin de madame I. Il travaille dans un cirque. Comme il a souvent peur de tomber, il pousse de petits cris en faisant ses acrobaties : « Hi ! Hi ! »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0880" behindDoc="0" locked="0" layoutInCell="1" allowOverlap="1" wp14:anchorId="11DB7C7B" wp14:editId="2C4332BB">
                  <wp:simplePos x="0" y="0"/>
                  <wp:positionH relativeFrom="column">
                    <wp:posOffset>351483</wp:posOffset>
                  </wp:positionH>
                  <wp:positionV relativeFrom="paragraph">
                    <wp:posOffset>34531</wp:posOffset>
                  </wp:positionV>
                  <wp:extent cx="603315" cy="732022"/>
                  <wp:effectExtent l="0" t="0" r="6350" b="0"/>
                  <wp:wrapSquare wrapText="bothSides"/>
                  <wp:docPr id="7" name="Image 7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98" t="14759" r="22646" b="19254"/>
                          <a:stretch/>
                        </pic:blipFill>
                        <pic:spPr bwMode="auto">
                          <a:xfrm>
                            <a:off x="0" y="0"/>
                            <a:ext cx="603315" cy="73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3168" behindDoc="0" locked="0" layoutInCell="1" allowOverlap="1" wp14:anchorId="28FE04AE" wp14:editId="34064B6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188595</wp:posOffset>
                  </wp:positionV>
                  <wp:extent cx="359410" cy="412115"/>
                  <wp:effectExtent l="0" t="0" r="2540" b="6985"/>
                  <wp:wrapSquare wrapText="bothSides"/>
                  <wp:docPr id="4" name="Image 0" descr="ore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.g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59" r="28170" b="9176"/>
                          <a:stretch/>
                        </pic:blipFill>
                        <pic:spPr bwMode="auto">
                          <a:xfrm>
                            <a:off x="0" y="0"/>
                            <a:ext cx="35941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1BD2" w14:paraId="7086B21C" w14:textId="77777777" w:rsidTr="00F71D0D">
        <w:trPr>
          <w:trHeight w:val="3266"/>
        </w:trPr>
        <w:tc>
          <w:tcPr>
            <w:tcW w:w="6803" w:type="dxa"/>
            <w:tcBorders>
              <w:bottom w:val="single" w:sz="4" w:space="0" w:color="auto"/>
            </w:tcBorders>
          </w:tcPr>
          <w:p w14:paraId="4829CC7B" w14:textId="0D18B579" w:rsidR="00546CC7" w:rsidRDefault="00546CC7" w:rsidP="00546CC7">
            <w:pPr>
              <w:ind w:left="894" w:right="170" w:hanging="43"/>
              <w:jc w:val="center"/>
              <w:rPr>
                <w:rFonts w:ascii="OpenDyslexic" w:hAnsi="OpenDyslexic" w:cs="Arial"/>
                <w:sz w:val="2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53E21028" wp14:editId="1D658A6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49530</wp:posOffset>
                  </wp:positionV>
                  <wp:extent cx="734060" cy="603250"/>
                  <wp:effectExtent l="0" t="0" r="8890" b="6350"/>
                  <wp:wrapNone/>
                  <wp:docPr id="6" name="Image 6" descr="j044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j0440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Dyslexic" w:hAnsi="OpenDyslexic" w:cs="Arial"/>
                <w:sz w:val="24"/>
                <w:szCs w:val="14"/>
              </w:rPr>
              <w:t xml:space="preserve">Je reconnais la lettre </w:t>
            </w:r>
            <w:r>
              <w:rPr>
                <w:rFonts w:ascii="OpenDyslexic" w:hAnsi="OpenDyslexic" w:cs="Arial"/>
                <w:sz w:val="24"/>
                <w:szCs w:val="14"/>
              </w:rPr>
              <w:t>i</w:t>
            </w:r>
            <w:r>
              <w:rPr>
                <w:rFonts w:ascii="OpenDyslexic" w:hAnsi="OpenDyslexic" w:cs="Arial"/>
                <w:sz w:val="24"/>
                <w:szCs w:val="14"/>
              </w:rPr>
              <w:t xml:space="preserve"> </w:t>
            </w:r>
            <w:r>
              <w:rPr>
                <w:rFonts w:ascii="OpenDyslexic" w:hAnsi="OpenDyslexic" w:cs="Arial"/>
                <w:sz w:val="24"/>
                <w:szCs w:val="14"/>
              </w:rPr>
              <w:t xml:space="preserve">et la lettre y </w:t>
            </w:r>
          </w:p>
          <w:p w14:paraId="72BBEEDE" w14:textId="58971A59" w:rsidR="00546CC7" w:rsidRDefault="00546CC7" w:rsidP="00546CC7">
            <w:pPr>
              <w:ind w:left="894" w:right="170" w:hanging="43"/>
              <w:jc w:val="center"/>
              <w:rPr>
                <w:rFonts w:ascii="OpenDyslexic" w:hAnsi="OpenDyslexic" w:cs="Arial"/>
                <w:sz w:val="24"/>
                <w:szCs w:val="14"/>
              </w:rPr>
            </w:pPr>
            <w:proofErr w:type="gramStart"/>
            <w:r>
              <w:rPr>
                <w:rFonts w:ascii="OpenDyslexic" w:hAnsi="OpenDyslexic" w:cs="Arial"/>
                <w:sz w:val="24"/>
                <w:szCs w:val="14"/>
              </w:rPr>
              <w:t>dans</w:t>
            </w:r>
            <w:proofErr w:type="gramEnd"/>
            <w:r>
              <w:rPr>
                <w:rFonts w:ascii="OpenDyslexic" w:hAnsi="OpenDyslexic" w:cs="Arial"/>
                <w:sz w:val="24"/>
                <w:szCs w:val="14"/>
              </w:rPr>
              <w:t xml:space="preserve"> les prénoms </w:t>
            </w:r>
            <w:r>
              <w:rPr>
                <w:rFonts w:ascii="OpenDyslexic" w:hAnsi="OpenDyslexic" w:cs="Arial"/>
                <w:sz w:val="24"/>
                <w:szCs w:val="14"/>
              </w:rPr>
              <w:t>de la classe</w:t>
            </w:r>
          </w:p>
          <w:p w14:paraId="610AA5C7" w14:textId="2BD34364" w:rsidR="00FC1BD2" w:rsidRPr="00546CC7" w:rsidRDefault="00FC1BD2" w:rsidP="00546CC7">
            <w:pPr>
              <w:ind w:left="894" w:right="170" w:hanging="43"/>
              <w:jc w:val="center"/>
              <w:rPr>
                <w:rFonts w:ascii="OpenDyslexic" w:hAnsi="OpenDyslexic" w:cs="Arial"/>
                <w:sz w:val="18"/>
                <w:szCs w:val="8"/>
              </w:rPr>
            </w:pPr>
            <w:bookmarkStart w:id="1" w:name="_GoBack"/>
            <w:bookmarkEnd w:id="1"/>
          </w:p>
        </w:tc>
      </w:tr>
    </w:tbl>
    <w:p w14:paraId="2CBDD409" w14:textId="77777777" w:rsidR="00F36613" w:rsidRDefault="00F36613" w:rsidP="00546CC7">
      <w:pPr>
        <w:jc w:val="center"/>
        <w:rPr>
          <w:sz w:val="40"/>
          <w:u w:val="single"/>
        </w:rPr>
      </w:pPr>
    </w:p>
    <w:p w14:paraId="52FCA25E" w14:textId="3BCC6EA7" w:rsidR="00546CC7" w:rsidRDefault="00546CC7" w:rsidP="00546CC7">
      <w:pPr>
        <w:jc w:val="center"/>
        <w:rPr>
          <w:sz w:val="40"/>
          <w:u w:val="single"/>
        </w:rPr>
      </w:pPr>
      <w:r>
        <w:rPr>
          <w:sz w:val="40"/>
          <w:u w:val="single"/>
        </w:rPr>
        <w:t>Montre les i :</w:t>
      </w:r>
    </w:p>
    <w:p w14:paraId="40EDCDBC" w14:textId="77777777" w:rsidR="00546CC7" w:rsidRDefault="00546CC7" w:rsidP="00546CC7">
      <w:pPr>
        <w:jc w:val="center"/>
        <w:rPr>
          <w:sz w:val="18"/>
          <w:u w:val="single"/>
        </w:rPr>
      </w:pPr>
    </w:p>
    <w:p w14:paraId="7DFA7A1D" w14:textId="77777777" w:rsidR="00546CC7" w:rsidRDefault="00546CC7" w:rsidP="00546CC7">
      <w:pPr>
        <w:jc w:val="center"/>
        <w:rPr>
          <w:sz w:val="56"/>
        </w:rPr>
      </w:pPr>
      <w:r>
        <w:rPr>
          <w:sz w:val="56"/>
        </w:rPr>
        <w:t xml:space="preserve">I     T     L     J     I     P     I     J       </w:t>
      </w:r>
    </w:p>
    <w:p w14:paraId="0D2B9C0E" w14:textId="77777777" w:rsidR="00546CC7" w:rsidRDefault="00546CC7" w:rsidP="00546CC7">
      <w:pPr>
        <w:jc w:val="center"/>
        <w:rPr>
          <w:sz w:val="18"/>
        </w:rPr>
      </w:pPr>
    </w:p>
    <w:p w14:paraId="5D0E7FC1" w14:textId="77777777" w:rsidR="00546CC7" w:rsidRDefault="00546CC7" w:rsidP="00546CC7">
      <w:pPr>
        <w:jc w:val="center"/>
        <w:rPr>
          <w:sz w:val="72"/>
        </w:rPr>
      </w:pPr>
      <w:proofErr w:type="gramStart"/>
      <w:r>
        <w:rPr>
          <w:sz w:val="72"/>
        </w:rPr>
        <w:t>i</w:t>
      </w:r>
      <w:proofErr w:type="gramEnd"/>
      <w:r>
        <w:rPr>
          <w:sz w:val="72"/>
        </w:rPr>
        <w:t xml:space="preserve">   t    r    j    i    j    l    i    f    </w:t>
      </w:r>
    </w:p>
    <w:p w14:paraId="1047F193" w14:textId="77777777" w:rsidR="00546CC7" w:rsidRDefault="00546CC7" w:rsidP="00546CC7">
      <w:pPr>
        <w:jc w:val="center"/>
        <w:rPr>
          <w:sz w:val="16"/>
        </w:rPr>
      </w:pPr>
      <w:r>
        <w:rPr>
          <w:sz w:val="16"/>
        </w:rPr>
        <w:t xml:space="preserve">  </w:t>
      </w:r>
      <w:r>
        <w:rPr>
          <w:sz w:val="2"/>
        </w:rPr>
        <w:t xml:space="preserve"> </w:t>
      </w:r>
      <w:r>
        <w:rPr>
          <w:sz w:val="16"/>
        </w:rPr>
        <w:t xml:space="preserve">   </w:t>
      </w:r>
    </w:p>
    <w:p w14:paraId="330B3B71" w14:textId="77777777" w:rsidR="00546CC7" w:rsidRDefault="00546CC7" w:rsidP="00546CC7">
      <w:pPr>
        <w:jc w:val="center"/>
        <w:rPr>
          <w:rFonts w:ascii="Alamain" w:hAnsi="Alamain"/>
          <w:sz w:val="48"/>
        </w:rPr>
      </w:pPr>
      <w:proofErr w:type="gramStart"/>
      <w:r>
        <w:rPr>
          <w:rFonts w:ascii="Alamain" w:hAnsi="Alamain"/>
          <w:sz w:val="48"/>
        </w:rPr>
        <w:t>i</w:t>
      </w:r>
      <w:proofErr w:type="gramEnd"/>
      <w:r>
        <w:rPr>
          <w:rFonts w:ascii="Alamain" w:hAnsi="Alamain"/>
          <w:sz w:val="48"/>
        </w:rPr>
        <w:t xml:space="preserve">    j    e    r    i    u   c  </w:t>
      </w:r>
    </w:p>
    <w:p w14:paraId="50F429E1" w14:textId="77777777" w:rsidR="00546CC7" w:rsidRDefault="00546CC7" w:rsidP="00546CC7">
      <w:pPr>
        <w:jc w:val="center"/>
        <w:rPr>
          <w:sz w:val="20"/>
          <w:u w:val="single"/>
        </w:rPr>
      </w:pPr>
    </w:p>
    <w:p w14:paraId="41F76FAF" w14:textId="77777777" w:rsidR="00546CC7" w:rsidRDefault="00546CC7" w:rsidP="00546CC7">
      <w:pPr>
        <w:jc w:val="center"/>
        <w:rPr>
          <w:sz w:val="40"/>
          <w:u w:val="single"/>
        </w:rPr>
      </w:pPr>
      <w:r>
        <w:rPr>
          <w:sz w:val="40"/>
          <w:u w:val="single"/>
        </w:rPr>
        <w:t>Montre les y :</w:t>
      </w:r>
    </w:p>
    <w:p w14:paraId="4C846956" w14:textId="77777777" w:rsidR="00546CC7" w:rsidRDefault="00546CC7" w:rsidP="00546CC7">
      <w:pPr>
        <w:jc w:val="center"/>
        <w:rPr>
          <w:sz w:val="24"/>
          <w:u w:val="single"/>
        </w:rPr>
      </w:pPr>
    </w:p>
    <w:p w14:paraId="0EC9DD24" w14:textId="77777777" w:rsidR="00546CC7" w:rsidRDefault="00546CC7" w:rsidP="00546CC7">
      <w:pPr>
        <w:jc w:val="center"/>
        <w:rPr>
          <w:sz w:val="56"/>
        </w:rPr>
      </w:pPr>
      <w:r>
        <w:rPr>
          <w:sz w:val="56"/>
        </w:rPr>
        <w:t xml:space="preserve">Y     A     V     W     Y     P     V     K       </w:t>
      </w:r>
    </w:p>
    <w:p w14:paraId="713559D5" w14:textId="77777777" w:rsidR="00546CC7" w:rsidRDefault="00546CC7" w:rsidP="00546CC7">
      <w:pPr>
        <w:jc w:val="center"/>
        <w:rPr>
          <w:sz w:val="18"/>
        </w:rPr>
      </w:pPr>
    </w:p>
    <w:p w14:paraId="26C44395" w14:textId="77777777" w:rsidR="00546CC7" w:rsidRDefault="00546CC7" w:rsidP="00546CC7">
      <w:pPr>
        <w:jc w:val="center"/>
        <w:rPr>
          <w:sz w:val="72"/>
        </w:rPr>
      </w:pPr>
      <w:proofErr w:type="gramStart"/>
      <w:r>
        <w:rPr>
          <w:sz w:val="72"/>
        </w:rPr>
        <w:t>y</w:t>
      </w:r>
      <w:proofErr w:type="gramEnd"/>
      <w:r>
        <w:rPr>
          <w:sz w:val="72"/>
        </w:rPr>
        <w:t xml:space="preserve">   j    u    v    y    n    y    v    </w:t>
      </w:r>
    </w:p>
    <w:p w14:paraId="526160B4" w14:textId="77777777" w:rsidR="00546CC7" w:rsidRDefault="00546CC7" w:rsidP="00546CC7">
      <w:pPr>
        <w:jc w:val="center"/>
        <w:rPr>
          <w:sz w:val="18"/>
        </w:rPr>
      </w:pPr>
      <w:r>
        <w:rPr>
          <w:sz w:val="18"/>
        </w:rPr>
        <w:t xml:space="preserve">  </w:t>
      </w:r>
      <w:r>
        <w:rPr>
          <w:sz w:val="2"/>
        </w:rPr>
        <w:t xml:space="preserve"> </w:t>
      </w:r>
      <w:r>
        <w:rPr>
          <w:sz w:val="18"/>
        </w:rPr>
        <w:t xml:space="preserve">   </w:t>
      </w:r>
    </w:p>
    <w:p w14:paraId="0188D73C" w14:textId="7CC7AE5B" w:rsidR="000F1E3E" w:rsidRPr="00C84E99" w:rsidRDefault="00546CC7" w:rsidP="00546CC7">
      <w:pPr>
        <w:rPr>
          <w:sz w:val="12"/>
        </w:rPr>
      </w:pPr>
      <w:proofErr w:type="gramStart"/>
      <w:r>
        <w:rPr>
          <w:rFonts w:ascii="Alamain" w:hAnsi="Alamain"/>
          <w:sz w:val="48"/>
        </w:rPr>
        <w:t>y</w:t>
      </w:r>
      <w:proofErr w:type="gramEnd"/>
      <w:r>
        <w:rPr>
          <w:rFonts w:ascii="Alamain" w:hAnsi="Alamain"/>
          <w:sz w:val="48"/>
        </w:rPr>
        <w:t xml:space="preserve">    j    g    y    f    p   z</w:t>
      </w:r>
    </w:p>
    <w:sectPr w:rsidR="000F1E3E" w:rsidRPr="00C84E99" w:rsidSect="00546CC7">
      <w:pgSz w:w="16838" w:h="11906" w:orient="landscape"/>
      <w:pgMar w:top="284" w:right="536" w:bottom="284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lum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4F"/>
    <w:rsid w:val="000045D4"/>
    <w:rsid w:val="00015941"/>
    <w:rsid w:val="000B4B85"/>
    <w:rsid w:val="000B4CBC"/>
    <w:rsid w:val="000F1E3E"/>
    <w:rsid w:val="001D7BA7"/>
    <w:rsid w:val="001F75F5"/>
    <w:rsid w:val="00210ACA"/>
    <w:rsid w:val="00270360"/>
    <w:rsid w:val="003C44C5"/>
    <w:rsid w:val="00501F49"/>
    <w:rsid w:val="0053005F"/>
    <w:rsid w:val="00546CC7"/>
    <w:rsid w:val="006D4A9A"/>
    <w:rsid w:val="00747A72"/>
    <w:rsid w:val="007E6A18"/>
    <w:rsid w:val="0094334F"/>
    <w:rsid w:val="0095669C"/>
    <w:rsid w:val="00AC7F60"/>
    <w:rsid w:val="00B677C1"/>
    <w:rsid w:val="00C66F22"/>
    <w:rsid w:val="00C84E99"/>
    <w:rsid w:val="00F36613"/>
    <w:rsid w:val="00F71D0D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BA0"/>
  <w15:chartTrackingRefBased/>
  <w15:docId w15:val="{D352EECF-330C-457A-90CD-22F1E9E7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4F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Policepardfaut"/>
    <w:rsid w:val="00B6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google.fr/imgres?imgurl=http://www.supercoloring.com/sites/default/files/styles/coloring_medium/public/cif/2009/06/igloo-coloring-page.jpg&amp;imgrefurl=http://www.supercoloring.com/fr/coloriages/igloo-de-neige&amp;docid=2ra9hfy77991VM&amp;tbnid=Ee_qLaAOkADKzM:&amp;vet=10ahUKEwiTzq-F-PTcAhVSvxoKHQCmCncQMwg9KAAwAA..i&amp;w=480&amp;h=319&amp;bih=523&amp;biw=800&amp;q=igloo%20dessin%20neige&amp;ved=0ahUKEwiTzq-F-PTcAhVSvxoKHQCmCncQMwg9KAAwAA&amp;iact=mrc&amp;uact=8" TargetMode="External"/><Relationship Id="rId9" Type="http://schemas.openxmlformats.org/officeDocument/2006/relationships/hyperlink" Target="https://www.google.fr/url?sa=i&amp;rct=j&amp;q=&amp;esrc=s&amp;source=images&amp;cd=&amp;cad=rja&amp;uact=8&amp;ved=2ahUKEwirh_DU3JrcAhXGshQKHSkNDtkQjRx6BAgBEAU&amp;url=https://www.cosmopolitan.fr/,maquillage-des-levres-comment-poser-le-rouge-a-levres,2104,1410118.asp&amp;psig=AOvVaw1lTNEnQSG4e-ZHPVAvcyq3&amp;ust=1531524773545034" TargetMode="External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 virginie</dc:creator>
  <cp:keywords/>
  <dc:description/>
  <cp:lastModifiedBy>Virginie Lejeune</cp:lastModifiedBy>
  <cp:revision>2</cp:revision>
  <cp:lastPrinted>2019-07-11T13:26:00Z</cp:lastPrinted>
  <dcterms:created xsi:type="dcterms:W3CDTF">2019-07-11T13:27:00Z</dcterms:created>
  <dcterms:modified xsi:type="dcterms:W3CDTF">2019-07-11T13:27:00Z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1265649510</vt:i4>
  </property>
</Properties>
</file>