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99" w:rsidRPr="000663BB" w:rsidRDefault="005B5AD7" w:rsidP="00DD3BBB">
      <w:pPr>
        <w:ind w:right="-2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Lot 3</w:t>
      </w:r>
      <w:r w:rsidR="00FD1F27">
        <w:rPr>
          <w:rFonts w:asciiTheme="minorHAnsi" w:hAnsiTheme="minorHAnsi"/>
          <w:b/>
          <w:sz w:val="32"/>
        </w:rPr>
        <w:t> : Répertoire de projets</w:t>
      </w:r>
    </w:p>
    <w:p w:rsidR="007A1F61" w:rsidRPr="00DD3BBB" w:rsidRDefault="007A1F61" w:rsidP="00DD3BBB">
      <w:pPr>
        <w:ind w:right="-2"/>
        <w:rPr>
          <w:rFonts w:asciiTheme="minorHAnsi" w:hAnsiTheme="minorHAnsi"/>
          <w:sz w:val="22"/>
          <w:szCs w:val="22"/>
        </w:rPr>
      </w:pPr>
    </w:p>
    <w:p w:rsidR="007A1F61" w:rsidRPr="00DD3BBB" w:rsidRDefault="001668CD" w:rsidP="00DD3BBB">
      <w:pPr>
        <w:ind w:right="-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lot 3 com</w:t>
      </w:r>
      <w:r w:rsidR="007A1F61" w:rsidRPr="00DD3BBB">
        <w:rPr>
          <w:rFonts w:asciiTheme="minorHAnsi" w:hAnsiTheme="minorHAnsi"/>
          <w:sz w:val="22"/>
          <w:szCs w:val="22"/>
        </w:rPr>
        <w:t>porte des projets</w:t>
      </w:r>
      <w:r>
        <w:rPr>
          <w:rFonts w:asciiTheme="minorHAnsi" w:hAnsiTheme="minorHAnsi"/>
          <w:sz w:val="22"/>
          <w:szCs w:val="22"/>
        </w:rPr>
        <w:t xml:space="preserve"> que la CLDR a désiré conserver. M</w:t>
      </w:r>
      <w:r w:rsidR="007A1F61" w:rsidRPr="00DD3BBB">
        <w:rPr>
          <w:rFonts w:asciiTheme="minorHAnsi" w:hAnsiTheme="minorHAnsi"/>
          <w:sz w:val="22"/>
          <w:szCs w:val="22"/>
        </w:rPr>
        <w:t xml:space="preserve">ême si elle estime qu’ils ne sont </w:t>
      </w:r>
      <w:r w:rsidR="00EA380F" w:rsidRPr="00DD3BBB">
        <w:rPr>
          <w:rFonts w:asciiTheme="minorHAnsi" w:hAnsiTheme="minorHAnsi"/>
          <w:sz w:val="22"/>
          <w:szCs w:val="22"/>
        </w:rPr>
        <w:t xml:space="preserve">pas </w:t>
      </w:r>
      <w:r>
        <w:rPr>
          <w:rFonts w:asciiTheme="minorHAnsi" w:hAnsiTheme="minorHAnsi"/>
          <w:sz w:val="22"/>
          <w:szCs w:val="22"/>
        </w:rPr>
        <w:t>aussi mûrs que ceux du lot 1 et 2, ils ne sont pas moins importants</w:t>
      </w:r>
      <w:r w:rsidR="007A1F61" w:rsidRPr="00DD3BBB">
        <w:rPr>
          <w:rFonts w:asciiTheme="minorHAnsi" w:hAnsiTheme="minorHAnsi"/>
          <w:sz w:val="22"/>
          <w:szCs w:val="22"/>
        </w:rPr>
        <w:t>.</w:t>
      </w:r>
    </w:p>
    <w:p w:rsidR="007A1F61" w:rsidRPr="00DD3BBB" w:rsidRDefault="007A1F61" w:rsidP="00DD3BBB">
      <w:pPr>
        <w:ind w:right="-2"/>
        <w:rPr>
          <w:rFonts w:asciiTheme="minorHAnsi" w:hAnsiTheme="minorHAnsi"/>
          <w:sz w:val="22"/>
          <w:szCs w:val="22"/>
        </w:rPr>
      </w:pPr>
    </w:p>
    <w:p w:rsidR="00D42F11" w:rsidRPr="00DD3BBB" w:rsidRDefault="00D42F11" w:rsidP="00DD3BBB">
      <w:pPr>
        <w:ind w:right="-2"/>
        <w:rPr>
          <w:rFonts w:asciiTheme="minorHAnsi" w:hAnsiTheme="minorHAnsi"/>
          <w:sz w:val="22"/>
          <w:szCs w:val="22"/>
        </w:rPr>
      </w:pPr>
    </w:p>
    <w:p w:rsidR="00652C99" w:rsidRPr="00DD3BBB" w:rsidRDefault="00652C99" w:rsidP="00DD3BBB">
      <w:pPr>
        <w:shd w:val="clear" w:color="auto" w:fill="EEECE1" w:themeFill="background2"/>
        <w:ind w:right="-2"/>
        <w:rPr>
          <w:rFonts w:asciiTheme="minorHAnsi" w:hAnsiTheme="minorHAnsi"/>
          <w:b/>
          <w:sz w:val="22"/>
          <w:szCs w:val="22"/>
        </w:rPr>
      </w:pPr>
      <w:r w:rsidRPr="00DD3BBB">
        <w:rPr>
          <w:rFonts w:asciiTheme="minorHAnsi" w:hAnsiTheme="minorHAnsi"/>
          <w:b/>
          <w:sz w:val="22"/>
          <w:szCs w:val="22"/>
        </w:rPr>
        <w:t xml:space="preserve">Objectif 1. Fédérer un réseau </w:t>
      </w:r>
      <w:r w:rsidRPr="00DD3BBB">
        <w:rPr>
          <w:rFonts w:asciiTheme="minorHAnsi" w:hAnsiTheme="minorHAnsi"/>
          <w:b/>
          <w:bCs/>
          <w:sz w:val="22"/>
          <w:szCs w:val="22"/>
        </w:rPr>
        <w:t>d’infrastructures</w:t>
      </w:r>
      <w:r w:rsidRPr="00DD3BBB">
        <w:rPr>
          <w:rFonts w:asciiTheme="minorHAnsi" w:hAnsiTheme="minorHAnsi"/>
          <w:b/>
          <w:sz w:val="22"/>
          <w:szCs w:val="22"/>
        </w:rPr>
        <w:t xml:space="preserve"> d’accueil et de mouvements </w:t>
      </w:r>
      <w:r w:rsidRPr="00DD3BBB">
        <w:rPr>
          <w:rFonts w:asciiTheme="minorHAnsi" w:hAnsiTheme="minorHAnsi"/>
          <w:b/>
          <w:bCs/>
          <w:sz w:val="22"/>
          <w:szCs w:val="22"/>
        </w:rPr>
        <w:t>associatifs</w:t>
      </w:r>
      <w:r w:rsidRPr="00DD3BBB">
        <w:rPr>
          <w:rFonts w:asciiTheme="minorHAnsi" w:hAnsiTheme="minorHAnsi"/>
          <w:b/>
          <w:sz w:val="22"/>
          <w:szCs w:val="22"/>
        </w:rPr>
        <w:t xml:space="preserve"> pour développer les </w:t>
      </w:r>
      <w:r w:rsidRPr="00DD3BBB">
        <w:rPr>
          <w:rFonts w:asciiTheme="minorHAnsi" w:hAnsiTheme="minorHAnsi"/>
          <w:b/>
          <w:bCs/>
          <w:sz w:val="22"/>
          <w:szCs w:val="22"/>
        </w:rPr>
        <w:t>activités</w:t>
      </w:r>
      <w:r w:rsidRPr="00DD3BBB">
        <w:rPr>
          <w:rFonts w:asciiTheme="minorHAnsi" w:hAnsiTheme="minorHAnsi"/>
          <w:b/>
          <w:sz w:val="22"/>
          <w:szCs w:val="22"/>
        </w:rPr>
        <w:t xml:space="preserve"> pour tous et susciter un véritable sentiment d’appartenance à la commune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363"/>
      </w:tblGrid>
      <w:tr w:rsidR="00485A39" w:rsidRPr="00DD3BBB" w:rsidTr="00DD3BBB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39" w:rsidRPr="00DD3BBB" w:rsidRDefault="001668CD" w:rsidP="00DD3BBB">
            <w:pP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3.</w:t>
            </w:r>
            <w:r w:rsidR="00FD6350"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01</w:t>
            </w:r>
            <w:r w:rsidR="00485A39"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-IM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39" w:rsidRPr="00DD3BBB" w:rsidRDefault="00485A39" w:rsidP="00DD3BBB">
            <w:pP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</w:pPr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 xml:space="preserve">Organiser des activités intergénérationnelles et fédératrices. </w:t>
            </w:r>
          </w:p>
          <w:p w:rsidR="00485A39" w:rsidRPr="00DD3BBB" w:rsidRDefault="00485A39" w:rsidP="00DD3BBB">
            <w:pP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</w:pPr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 xml:space="preserve">Porteurs potentiels : la maison communautaire, ATL, </w:t>
            </w:r>
            <w:proofErr w:type="spellStart"/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patro</w:t>
            </w:r>
            <w:proofErr w:type="spellEnd"/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, 3X20, PCS</w:t>
            </w:r>
          </w:p>
        </w:tc>
      </w:tr>
      <w:tr w:rsidR="00485A39" w:rsidRPr="00DD3BBB" w:rsidTr="00DD3BBB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39" w:rsidRPr="00DD3BBB" w:rsidRDefault="001668CD" w:rsidP="00DD3BBB">
            <w:pP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3.</w:t>
            </w:r>
            <w:r w:rsidR="00FD6350"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02</w:t>
            </w:r>
            <w:r w:rsidR="00485A39"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-IM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39" w:rsidRPr="00DD3BBB" w:rsidRDefault="00485A39" w:rsidP="00DD3BBB">
            <w:pP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</w:pPr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Prévoir des activités pour les plus de 18 ans.</w:t>
            </w:r>
          </w:p>
          <w:p w:rsidR="00485A39" w:rsidRPr="00DD3BBB" w:rsidRDefault="00485A39" w:rsidP="00DD3BBB">
            <w:pP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</w:pPr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Porteurs potentiels : CRAB, associations sportives, Centre Culturel de Bastogne</w:t>
            </w:r>
          </w:p>
        </w:tc>
      </w:tr>
      <w:tr w:rsidR="00485A39" w:rsidRPr="00DD3BBB" w:rsidTr="00DD3BBB">
        <w:trPr>
          <w:trHeight w:val="2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39" w:rsidRPr="00DD3BBB" w:rsidRDefault="001668CD" w:rsidP="00DD3BBB">
            <w:pP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3.</w:t>
            </w:r>
            <w:r w:rsidR="00FD6350"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03</w:t>
            </w:r>
            <w:r w:rsidR="00485A39"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-IM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39" w:rsidRPr="00DD3BBB" w:rsidRDefault="00485A39" w:rsidP="00DD3BBB">
            <w:pP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</w:pPr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Favoriser les échanges entre groupements</w:t>
            </w:r>
          </w:p>
          <w:p w:rsidR="00485A39" w:rsidRPr="00DD3BBB" w:rsidRDefault="00485A39" w:rsidP="00DD3BBB">
            <w:pPr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</w:pPr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 xml:space="preserve">Porteurs potentiels : associations, </w:t>
            </w:r>
            <w:r w:rsidR="005134EB"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C</w:t>
            </w:r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ommune</w:t>
            </w:r>
          </w:p>
        </w:tc>
      </w:tr>
    </w:tbl>
    <w:p w:rsidR="00D42F11" w:rsidRPr="00DD3BBB" w:rsidRDefault="00D42F11" w:rsidP="00DD3BBB">
      <w:pPr>
        <w:ind w:right="-2"/>
        <w:rPr>
          <w:rFonts w:asciiTheme="minorHAnsi" w:hAnsiTheme="minorHAnsi"/>
          <w:sz w:val="22"/>
          <w:szCs w:val="22"/>
        </w:rPr>
      </w:pPr>
    </w:p>
    <w:p w:rsidR="00652C99" w:rsidRPr="00DD3BBB" w:rsidRDefault="00652C99" w:rsidP="00DD3BBB">
      <w:pPr>
        <w:shd w:val="clear" w:color="auto" w:fill="EEECE1" w:themeFill="background2"/>
        <w:ind w:right="-2"/>
        <w:rPr>
          <w:rFonts w:asciiTheme="minorHAnsi" w:hAnsiTheme="minorHAnsi"/>
          <w:b/>
          <w:sz w:val="22"/>
          <w:szCs w:val="22"/>
        </w:rPr>
      </w:pPr>
      <w:r w:rsidRPr="00DD3BBB">
        <w:rPr>
          <w:rFonts w:asciiTheme="minorHAnsi" w:hAnsiTheme="minorHAnsi"/>
          <w:b/>
          <w:sz w:val="22"/>
          <w:szCs w:val="22"/>
        </w:rPr>
        <w:t xml:space="preserve">Objectif 3. Soutenir et valoriser </w:t>
      </w:r>
      <w:r w:rsidRPr="00DD3BBB">
        <w:rPr>
          <w:rFonts w:asciiTheme="minorHAnsi" w:hAnsiTheme="minorHAnsi"/>
          <w:b/>
          <w:bCs/>
          <w:sz w:val="22"/>
          <w:szCs w:val="22"/>
        </w:rPr>
        <w:t>l’agriculture</w:t>
      </w:r>
      <w:r w:rsidRPr="00DD3BBB">
        <w:rPr>
          <w:rFonts w:asciiTheme="minorHAnsi" w:hAnsiTheme="minorHAnsi"/>
          <w:b/>
          <w:sz w:val="22"/>
          <w:szCs w:val="22"/>
        </w:rPr>
        <w:t xml:space="preserve"> traditionnelle et le rôle de l’agriculteur, dans ses fonctions de production et de gestion environnementale et favoriser la </w:t>
      </w:r>
      <w:r w:rsidRPr="00DD3BBB">
        <w:rPr>
          <w:rFonts w:asciiTheme="minorHAnsi" w:hAnsiTheme="minorHAnsi"/>
          <w:b/>
          <w:bCs/>
          <w:sz w:val="22"/>
          <w:szCs w:val="22"/>
        </w:rPr>
        <w:t>diversification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9C73AA" w:rsidRPr="00DD3BBB" w:rsidTr="00DD3BBB">
        <w:trPr>
          <w:trHeight w:val="639"/>
        </w:trPr>
        <w:tc>
          <w:tcPr>
            <w:tcW w:w="993" w:type="dxa"/>
            <w:shd w:val="clear" w:color="auto" w:fill="auto"/>
          </w:tcPr>
          <w:p w:rsidR="009C73AA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04-M</w:t>
            </w:r>
          </w:p>
        </w:tc>
        <w:tc>
          <w:tcPr>
            <w:tcW w:w="8363" w:type="dxa"/>
            <w:shd w:val="clear" w:color="auto" w:fill="auto"/>
          </w:tcPr>
          <w:p w:rsidR="009C73AA" w:rsidRPr="00DD3BBB" w:rsidRDefault="009C73AA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 xml:space="preserve">Développer des 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ateliers partagés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1F61" w:rsidRPr="00DD3BBB" w:rsidRDefault="007A1F61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acteurs privés</w:t>
            </w:r>
            <w:r w:rsidR="005134EB"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(agriculteurs, …)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 ; avec </w:t>
            </w:r>
            <w:r w:rsidR="005134EB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le s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outien de la Commune ou de l’ADL pour monter le projet.</w:t>
            </w:r>
          </w:p>
        </w:tc>
      </w:tr>
    </w:tbl>
    <w:p w:rsidR="009C73AA" w:rsidRPr="00DD3BBB" w:rsidRDefault="009C73AA" w:rsidP="00DD3BBB">
      <w:pPr>
        <w:ind w:right="-2"/>
        <w:rPr>
          <w:rFonts w:asciiTheme="minorHAnsi" w:hAnsiTheme="minorHAnsi"/>
          <w:sz w:val="22"/>
          <w:szCs w:val="22"/>
        </w:rPr>
      </w:pPr>
    </w:p>
    <w:p w:rsidR="00652C99" w:rsidRPr="00DD3BBB" w:rsidRDefault="00652C99" w:rsidP="00DD3BBB">
      <w:pPr>
        <w:shd w:val="clear" w:color="auto" w:fill="EEECE1" w:themeFill="background2"/>
        <w:ind w:right="-2"/>
        <w:rPr>
          <w:rFonts w:asciiTheme="minorHAnsi" w:hAnsiTheme="minorHAnsi"/>
          <w:b/>
          <w:sz w:val="22"/>
          <w:szCs w:val="22"/>
        </w:rPr>
      </w:pPr>
      <w:r w:rsidRPr="00DD3BBB">
        <w:rPr>
          <w:rFonts w:asciiTheme="minorHAnsi" w:hAnsiTheme="minorHAnsi"/>
          <w:b/>
          <w:sz w:val="22"/>
          <w:szCs w:val="22"/>
        </w:rPr>
        <w:t>Objectif 4. Maintenir et soutenir le développement de l'activité économique locale et attirer de nouveaux investisseurs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363"/>
      </w:tblGrid>
      <w:tr w:rsidR="00485A39" w:rsidRPr="00DD3BBB" w:rsidTr="00DD3BBB">
        <w:trPr>
          <w:trHeight w:val="5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05-M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Création d’un atelier rural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. Cette infrastructure permettrait de maintenir l’emploi local et de développer les activités économiques.</w:t>
            </w:r>
          </w:p>
          <w:p w:rsidR="005134EB" w:rsidRPr="00DD3BBB" w:rsidRDefault="005134EB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Commune, ADL</w:t>
            </w:r>
          </w:p>
        </w:tc>
      </w:tr>
      <w:tr w:rsidR="00485A39" w:rsidRPr="00DD3BBB" w:rsidTr="00DD3BBB">
        <w:trPr>
          <w:trHeight w:val="7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06</w:t>
            </w:r>
            <w:r w:rsidR="00485A39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-IM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EB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 xml:space="preserve">Créer des postes de garde d’enfants en soirée, à horaires décalés. 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Ce projet permettrait aux parents qui travaillent à horaires décalés de conserver leur emploi.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Porteurs potentiels : Nos p’tits Lurons, MCAE, ONE</w:t>
            </w:r>
          </w:p>
        </w:tc>
      </w:tr>
    </w:tbl>
    <w:p w:rsidR="00D42F11" w:rsidRPr="00DD3BBB" w:rsidRDefault="00D42F11" w:rsidP="00DD3BBB">
      <w:pPr>
        <w:ind w:right="-2"/>
        <w:rPr>
          <w:rFonts w:asciiTheme="minorHAnsi" w:hAnsiTheme="minorHAnsi"/>
          <w:sz w:val="22"/>
          <w:szCs w:val="22"/>
        </w:rPr>
      </w:pPr>
    </w:p>
    <w:p w:rsidR="00652C99" w:rsidRPr="00DD3BBB" w:rsidRDefault="00652C99" w:rsidP="00DD3BBB">
      <w:pPr>
        <w:shd w:val="clear" w:color="auto" w:fill="EEECE1" w:themeFill="background2"/>
        <w:ind w:right="-2"/>
        <w:rPr>
          <w:rFonts w:asciiTheme="minorHAnsi" w:hAnsiTheme="minorHAnsi"/>
          <w:b/>
          <w:sz w:val="22"/>
          <w:szCs w:val="22"/>
        </w:rPr>
      </w:pPr>
      <w:r w:rsidRPr="00DD3BBB">
        <w:rPr>
          <w:rFonts w:asciiTheme="minorHAnsi" w:hAnsiTheme="minorHAnsi"/>
          <w:b/>
          <w:sz w:val="22"/>
          <w:szCs w:val="22"/>
        </w:rPr>
        <w:t xml:space="preserve">Objectif 6 : </w:t>
      </w:r>
      <w:r w:rsidRPr="00DD3BBB">
        <w:rPr>
          <w:rFonts w:asciiTheme="minorHAnsi" w:hAnsiTheme="minorHAnsi"/>
          <w:b/>
          <w:iCs/>
          <w:sz w:val="22"/>
          <w:szCs w:val="22"/>
        </w:rPr>
        <w:t>Maintenir et développer des services adéquats et des infrastructures adaptées pour répondre aux besoins de tous les habitants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363"/>
      </w:tblGrid>
      <w:tr w:rsidR="00485A39" w:rsidRPr="00DD3BBB" w:rsidTr="00DD3BBB">
        <w:trPr>
          <w:trHeight w:val="9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07-M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 xml:space="preserve">Utiliser le potentiel du vicinal pour créer une ossature de mobilité 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douce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à travers la commune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Commune, SI, Maison du Tourisme, Parc Naturel</w:t>
            </w:r>
            <w:r w:rsidR="005134EB"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des Deux Ourthes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, les Chemins du Rail</w:t>
            </w:r>
          </w:p>
        </w:tc>
      </w:tr>
      <w:tr w:rsidR="00485A39" w:rsidRPr="00DD3BBB" w:rsidTr="00DD3BBB">
        <w:trPr>
          <w:trHeight w:val="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08-M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 xml:space="preserve">Etude et réalisation d’une liaison cyclable vers le réseau de voies lentes de Libramont 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Porteurs potentiels : SI, Maison du Tourisme, Commune, </w:t>
            </w:r>
            <w:proofErr w:type="spellStart"/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asbl</w:t>
            </w:r>
            <w:proofErr w:type="spellEnd"/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5134EB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Pro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vélo</w:t>
            </w:r>
            <w:proofErr w:type="spellEnd"/>
            <w:r w:rsidR="005134EB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, GRACQ</w:t>
            </w:r>
          </w:p>
        </w:tc>
      </w:tr>
      <w:tr w:rsidR="00485A39" w:rsidRPr="00DD3BBB" w:rsidTr="00DD3BBB">
        <w:trPr>
          <w:trHeight w:val="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09-M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Valoriser certains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 xml:space="preserve"> chemins</w:t>
            </w:r>
            <w:r w:rsidR="005134EB"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 xml:space="preserve"> de liaison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134EB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</w:t>
            </w:r>
            <w:r w:rsidR="005134EB" w:rsidRPr="00DD3BBB">
              <w:rPr>
                <w:rFonts w:asciiTheme="minorHAnsi" w:hAnsiTheme="minorHAnsi"/>
                <w:sz w:val="22"/>
                <w:szCs w:val="22"/>
              </w:rPr>
              <w:t>eu</w:t>
            </w:r>
            <w:proofErr w:type="spellEnd"/>
            <w:r w:rsidRPr="00DD3BBB">
              <w:rPr>
                <w:rFonts w:asciiTheme="minorHAnsi" w:hAnsiTheme="minorHAnsi"/>
                <w:sz w:val="22"/>
                <w:szCs w:val="22"/>
              </w:rPr>
              <w:t xml:space="preserve"> praticables et entretenir ce</w:t>
            </w:r>
            <w:r w:rsidR="005134EB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ux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qui existe</w:t>
            </w:r>
            <w:r w:rsidR="005134EB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nt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Commune, SI</w:t>
            </w:r>
          </w:p>
        </w:tc>
      </w:tr>
      <w:tr w:rsidR="00485A39" w:rsidRPr="00DD3BBB" w:rsidTr="00DD3BBB">
        <w:trPr>
          <w:trHeight w:val="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10-M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 xml:space="preserve">Baliser des parcours cyclistes 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>(VTT et cyclo)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SI, Commune</w:t>
            </w:r>
            <w:r w:rsidR="0090207D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, Parc Naturel des Deux Ourthes</w:t>
            </w:r>
          </w:p>
        </w:tc>
      </w:tr>
      <w:tr w:rsidR="00485A39" w:rsidRPr="00DD3BBB" w:rsidTr="00DD3BBB">
        <w:trPr>
          <w:trHeight w:val="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11-M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 xml:space="preserve">Création de 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 xml:space="preserve">zones de covoiturage 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>sécurisées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(ex : à la Barrière Hinck)</w:t>
            </w:r>
          </w:p>
          <w:p w:rsidR="00485A39" w:rsidRPr="00DD3BBB" w:rsidRDefault="0090207D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Commune</w:t>
            </w:r>
          </w:p>
        </w:tc>
      </w:tr>
      <w:tr w:rsidR="00485A39" w:rsidRPr="00DD3BBB" w:rsidTr="00DD3BBB">
        <w:trPr>
          <w:trHeight w:val="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12</w:t>
            </w:r>
            <w:r w:rsidR="00485A39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-IM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bCs/>
                <w:sz w:val="22"/>
                <w:szCs w:val="22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Organisation du covoiturage sur le site internet de la commune. Le covoiturage se développe, mais son organisation est toujours difficile. Des endroits de rendez-vous se créent spontanément. Ce projet permettra de renforcer les initiatives.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bCs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Porteurs pressentis : Commune, ADL, PCS</w:t>
            </w:r>
            <w:r w:rsidR="0090207D"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 xml:space="preserve">, </w:t>
            </w:r>
            <w:proofErr w:type="spellStart"/>
            <w:r w:rsidR="0090207D"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Luxcovoiturage</w:t>
            </w:r>
            <w:proofErr w:type="spellEnd"/>
          </w:p>
        </w:tc>
      </w:tr>
    </w:tbl>
    <w:p w:rsidR="00D42F11" w:rsidRDefault="00D42F11" w:rsidP="00DD3BBB">
      <w:pPr>
        <w:ind w:right="-2"/>
        <w:rPr>
          <w:rFonts w:asciiTheme="minorHAnsi" w:hAnsiTheme="minorHAnsi"/>
          <w:sz w:val="22"/>
          <w:szCs w:val="22"/>
        </w:rPr>
      </w:pPr>
    </w:p>
    <w:p w:rsidR="00DD3BBB" w:rsidRPr="00DD3BBB" w:rsidRDefault="00DD3BBB" w:rsidP="00DD3BBB">
      <w:pPr>
        <w:ind w:right="-2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52C99" w:rsidRPr="00DD3BBB" w:rsidRDefault="00652C99" w:rsidP="00DD3BBB">
      <w:pPr>
        <w:shd w:val="clear" w:color="auto" w:fill="EEECE1" w:themeFill="background2"/>
        <w:ind w:right="-2"/>
        <w:rPr>
          <w:rFonts w:asciiTheme="minorHAnsi" w:hAnsiTheme="minorHAnsi"/>
          <w:b/>
          <w:sz w:val="22"/>
          <w:szCs w:val="22"/>
        </w:rPr>
      </w:pPr>
      <w:r w:rsidRPr="00DD3BBB">
        <w:rPr>
          <w:rFonts w:asciiTheme="minorHAnsi" w:hAnsiTheme="minorHAnsi"/>
          <w:b/>
          <w:sz w:val="22"/>
          <w:szCs w:val="22"/>
        </w:rPr>
        <w:lastRenderedPageBreak/>
        <w:t xml:space="preserve">Objectif 8. Soutenir et favoriser un </w:t>
      </w:r>
      <w:r w:rsidRPr="00DD3BBB">
        <w:rPr>
          <w:rFonts w:asciiTheme="minorHAnsi" w:hAnsiTheme="minorHAnsi"/>
          <w:b/>
          <w:bCs/>
          <w:sz w:val="22"/>
          <w:szCs w:val="22"/>
        </w:rPr>
        <w:t>tourisme</w:t>
      </w:r>
      <w:r w:rsidRPr="00DD3BBB">
        <w:rPr>
          <w:rFonts w:asciiTheme="minorHAnsi" w:hAnsiTheme="minorHAnsi"/>
          <w:b/>
          <w:sz w:val="22"/>
          <w:szCs w:val="22"/>
        </w:rPr>
        <w:t xml:space="preserve"> nature lié à la qualité des randonnées et de l’hébergement et valoriser, développer les produits locaux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363"/>
      </w:tblGrid>
      <w:tr w:rsidR="00485A39" w:rsidRPr="00DD3BBB" w:rsidTr="00DD3BBB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13-M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Réalisation d’un réseau de Points Nœuds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SI, Maison du Tourisme</w:t>
            </w:r>
          </w:p>
        </w:tc>
      </w:tr>
      <w:tr w:rsidR="00485A39" w:rsidRPr="00DD3BBB" w:rsidTr="00DD3BBB">
        <w:trPr>
          <w:trHeight w:val="4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14-M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bCs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Améliorer l’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attractivité du SI</w:t>
            </w:r>
            <w:r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, par une valorisation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 xml:space="preserve"> du local d’accueil</w:t>
            </w:r>
            <w:r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 xml:space="preserve"> et l’organisation de permanences touristiques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Porteurs potentiels : SI, Commune</w:t>
            </w:r>
          </w:p>
        </w:tc>
      </w:tr>
      <w:tr w:rsidR="00485A39" w:rsidRPr="00DD3BBB" w:rsidTr="00DD3BBB">
        <w:trPr>
          <w:trHeight w:val="1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15</w:t>
            </w:r>
            <w:r w:rsidR="00485A39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-IM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Faciliter l’information des propriétaires qui désirent accueillir des camps scouts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Porteurs potentiels : Commune, SI, AIVE, DNF</w:t>
            </w:r>
          </w:p>
        </w:tc>
      </w:tr>
    </w:tbl>
    <w:p w:rsidR="00D42F11" w:rsidRPr="00DD3BBB" w:rsidRDefault="00D42F11" w:rsidP="00DD3BBB">
      <w:pPr>
        <w:ind w:right="-2"/>
        <w:rPr>
          <w:rFonts w:asciiTheme="minorHAnsi" w:hAnsiTheme="minorHAnsi"/>
          <w:sz w:val="20"/>
          <w:szCs w:val="22"/>
        </w:rPr>
      </w:pPr>
    </w:p>
    <w:p w:rsidR="00652C99" w:rsidRPr="00DD3BBB" w:rsidRDefault="00652C99" w:rsidP="00DD3BBB">
      <w:pPr>
        <w:shd w:val="clear" w:color="auto" w:fill="EEECE1" w:themeFill="background2"/>
        <w:ind w:right="-2"/>
        <w:rPr>
          <w:rFonts w:asciiTheme="minorHAnsi" w:hAnsiTheme="minorHAnsi"/>
          <w:b/>
          <w:sz w:val="22"/>
          <w:szCs w:val="22"/>
        </w:rPr>
      </w:pPr>
      <w:r w:rsidRPr="00DD3BBB">
        <w:rPr>
          <w:rFonts w:asciiTheme="minorHAnsi" w:hAnsiTheme="minorHAnsi"/>
          <w:b/>
          <w:sz w:val="22"/>
          <w:szCs w:val="22"/>
        </w:rPr>
        <w:t xml:space="preserve">Objectif 9.  Développer une politique du </w:t>
      </w:r>
      <w:r w:rsidRPr="00DD3BBB">
        <w:rPr>
          <w:rFonts w:asciiTheme="minorHAnsi" w:hAnsiTheme="minorHAnsi"/>
          <w:b/>
          <w:bCs/>
          <w:sz w:val="22"/>
          <w:szCs w:val="22"/>
        </w:rPr>
        <w:t>logement</w:t>
      </w:r>
      <w:r w:rsidRPr="00DD3BBB">
        <w:rPr>
          <w:rFonts w:asciiTheme="minorHAnsi" w:hAnsiTheme="minorHAnsi"/>
          <w:b/>
          <w:sz w:val="22"/>
          <w:szCs w:val="22"/>
        </w:rPr>
        <w:t xml:space="preserve"> active, tout en veillant à un </w:t>
      </w:r>
      <w:r w:rsidRPr="00DD3BBB">
        <w:rPr>
          <w:rFonts w:asciiTheme="minorHAnsi" w:hAnsiTheme="minorHAnsi"/>
          <w:b/>
          <w:bCs/>
          <w:sz w:val="22"/>
          <w:szCs w:val="22"/>
        </w:rPr>
        <w:t>aménagement</w:t>
      </w:r>
      <w:r w:rsidRPr="00DD3BBB">
        <w:rPr>
          <w:rFonts w:asciiTheme="minorHAnsi" w:hAnsiTheme="minorHAnsi"/>
          <w:b/>
          <w:sz w:val="22"/>
          <w:szCs w:val="22"/>
        </w:rPr>
        <w:t xml:space="preserve"> harmonieux du territoire et à une bonne intégration du bâti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363"/>
      </w:tblGrid>
      <w:tr w:rsidR="00485A39" w:rsidRPr="00DD3BBB" w:rsidTr="00DD3BBB">
        <w:trPr>
          <w:trHeight w:val="7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16-M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Acheter des terrains pour créer des </w:t>
            </w:r>
            <w:r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 xml:space="preserve">lotissements communaux 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ou développer des partenariats avec des candidats lotisseurs privés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Commune, lotisseurs privés</w:t>
            </w:r>
          </w:p>
        </w:tc>
      </w:tr>
      <w:tr w:rsidR="00485A39" w:rsidRPr="00DD3BBB" w:rsidTr="00DD3BBB">
        <w:trPr>
          <w:trHeight w:val="7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17-M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bCs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 xml:space="preserve">En fonction des opportunités, acquérir des bâtiments ou en aménager pour créer des 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logements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communaux 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intergénérationnels</w:t>
            </w:r>
            <w:r w:rsidR="0090207D"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. Le choix des localisations devrait être guidé par la proximité de services et le renforcement d’une dynamique locale (ex. Amberloup).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Porteurs potentiels : Commune, CPAS</w:t>
            </w:r>
          </w:p>
        </w:tc>
      </w:tr>
      <w:tr w:rsidR="00485A39" w:rsidRPr="00DD3BBB" w:rsidTr="00DD3BBB">
        <w:trPr>
          <w:trHeight w:val="7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18</w:t>
            </w:r>
            <w:r w:rsidR="00485A39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-IM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Encourager la rénovation des maisons à vendre dans les villages pour disposer de plus de logements dans les centres.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 potentiel : C</w:t>
            </w:r>
            <w:proofErr w:type="spellStart"/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ommune</w:t>
            </w:r>
            <w:proofErr w:type="spellEnd"/>
          </w:p>
        </w:tc>
      </w:tr>
      <w:tr w:rsidR="00485A39" w:rsidRPr="00DD3BBB" w:rsidTr="00DD3BBB">
        <w:trPr>
          <w:trHeight w:val="1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39" w:rsidRPr="00DD3BBB" w:rsidRDefault="001668CD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19</w:t>
            </w:r>
            <w:r w:rsidR="00485A39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-IM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Stimuler les privés à diviser les grandes habitations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Porteurs potentiels : </w:t>
            </w:r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eastAsia="fr-BE"/>
              </w:rPr>
              <w:t>Commune, maison de l'urbanisme</w:t>
            </w:r>
            <w:r w:rsidRPr="00DD3BBB">
              <w:rPr>
                <w:rFonts w:asciiTheme="minorHAnsi" w:hAnsiTheme="minorHAnsi"/>
                <w:color w:val="000000"/>
                <w:sz w:val="22"/>
                <w:szCs w:val="22"/>
                <w:lang w:val="fr-BE" w:eastAsia="fr-BE"/>
              </w:rPr>
              <w:t>, service logement communal</w:t>
            </w:r>
          </w:p>
        </w:tc>
      </w:tr>
    </w:tbl>
    <w:p w:rsidR="00D42F11" w:rsidRPr="00DD3BBB" w:rsidRDefault="00D42F11" w:rsidP="00DD3BBB">
      <w:pPr>
        <w:ind w:right="-2"/>
        <w:rPr>
          <w:rFonts w:asciiTheme="minorHAnsi" w:hAnsiTheme="minorHAnsi"/>
          <w:sz w:val="20"/>
          <w:szCs w:val="22"/>
        </w:rPr>
      </w:pPr>
    </w:p>
    <w:p w:rsidR="009C73AA" w:rsidRPr="00DD3BBB" w:rsidRDefault="00652C99" w:rsidP="00DD3BBB">
      <w:pPr>
        <w:shd w:val="clear" w:color="auto" w:fill="EEECE1" w:themeFill="background2"/>
        <w:ind w:right="-2"/>
        <w:rPr>
          <w:rFonts w:asciiTheme="minorHAnsi" w:hAnsiTheme="minorHAnsi"/>
          <w:b/>
          <w:sz w:val="22"/>
          <w:szCs w:val="22"/>
        </w:rPr>
      </w:pPr>
      <w:r w:rsidRPr="00DD3BBB">
        <w:rPr>
          <w:rFonts w:asciiTheme="minorHAnsi" w:hAnsiTheme="minorHAnsi"/>
          <w:b/>
          <w:sz w:val="22"/>
          <w:szCs w:val="22"/>
        </w:rPr>
        <w:t>Objectif 10. Améliorer le cadre villageois par l’aménagement et l’embellissement d’espaces publics favorisant la convivialité et la détente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9C2FDA" w:rsidRPr="00DD3BBB" w:rsidTr="00DD3B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DA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20-M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DA" w:rsidRPr="00DD3BBB" w:rsidRDefault="009C2FDA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Prévoir un aménagement du par</w:t>
            </w:r>
            <w:r w:rsidR="0090207D" w:rsidRPr="00DD3BBB">
              <w:rPr>
                <w:rFonts w:asciiTheme="minorHAnsi" w:hAnsiTheme="minorHAnsi"/>
                <w:sz w:val="22"/>
                <w:szCs w:val="22"/>
              </w:rPr>
              <w:t xml:space="preserve">king du cimetière de Rechrival </w:t>
            </w:r>
            <w:r w:rsidR="0090207D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et/ou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en face de l’école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 potentiel : Commune</w:t>
            </w:r>
          </w:p>
        </w:tc>
      </w:tr>
      <w:tr w:rsidR="009C2FDA" w:rsidRPr="00DD3BBB" w:rsidTr="00DD3B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DA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21-M</w:t>
            </w:r>
          </w:p>
          <w:p w:rsidR="009C2FDA" w:rsidRPr="00DD3BBB" w:rsidRDefault="009C2FDA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DA" w:rsidRPr="00DD3BBB" w:rsidRDefault="009C2FDA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Faire une étude pour identifier les meilleures implanta</w:t>
            </w:r>
            <w:r w:rsidR="0090207D" w:rsidRPr="00DD3BBB">
              <w:rPr>
                <w:rFonts w:asciiTheme="minorHAnsi" w:hAnsiTheme="minorHAnsi"/>
                <w:sz w:val="22"/>
                <w:szCs w:val="22"/>
              </w:rPr>
              <w:t xml:space="preserve">tions pour les plaines de jeux </w:t>
            </w:r>
            <w:r w:rsidR="0090207D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et implémenter leur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réalisation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Commune, ATL</w:t>
            </w:r>
          </w:p>
        </w:tc>
      </w:tr>
      <w:tr w:rsidR="009C2FDA" w:rsidRPr="00DD3BBB" w:rsidTr="00DD3BBB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DA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22-M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DA" w:rsidRPr="00DD3BBB" w:rsidRDefault="009C2FDA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 xml:space="preserve">Faire une étude pour identifier les meilleures implantations pour les espaces de rencontre pour jeunes </w:t>
            </w:r>
            <w:r w:rsidR="00CF3AC3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et implémenter leur réalisation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Commune, CRAB, ATL</w:t>
            </w:r>
          </w:p>
        </w:tc>
      </w:tr>
      <w:tr w:rsidR="009C2FDA" w:rsidRPr="00DD3BBB" w:rsidTr="00DD3BBB">
        <w:tc>
          <w:tcPr>
            <w:tcW w:w="993" w:type="dxa"/>
            <w:shd w:val="clear" w:color="auto" w:fill="auto"/>
          </w:tcPr>
          <w:p w:rsidR="009C2FDA" w:rsidRPr="00DD3BBB" w:rsidRDefault="001668CD" w:rsidP="00CC20AC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2</w:t>
            </w:r>
            <w:r w:rsidR="00CC20AC">
              <w:rPr>
                <w:rFonts w:asciiTheme="minorHAnsi" w:hAnsiTheme="minorHAnsi"/>
                <w:sz w:val="22"/>
                <w:szCs w:val="22"/>
                <w:lang w:val="fr-BE"/>
              </w:rPr>
              <w:t>3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-M</w:t>
            </w:r>
          </w:p>
        </w:tc>
        <w:tc>
          <w:tcPr>
            <w:tcW w:w="8363" w:type="dxa"/>
            <w:shd w:val="clear" w:color="auto" w:fill="auto"/>
          </w:tcPr>
          <w:p w:rsidR="009C2FDA" w:rsidRPr="00DD3BBB" w:rsidRDefault="009C2FDA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Tillet :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veiller à sauvegarder l'ancienne allée des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209D7">
              <w:rPr>
                <w:rFonts w:asciiTheme="minorHAnsi" w:hAnsiTheme="minorHAnsi"/>
                <w:bCs/>
                <w:sz w:val="22"/>
                <w:szCs w:val="22"/>
              </w:rPr>
              <w:t>ti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lleuls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>. Les reprendre dans un parcours didactique (</w:t>
            </w:r>
            <w:r w:rsidR="00CF3AC3"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ex. 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>essences locales) avec différents petits aménagements de détente.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Commune, associations de village</w:t>
            </w:r>
          </w:p>
        </w:tc>
      </w:tr>
      <w:tr w:rsidR="009C2FDA" w:rsidRPr="00DD3BBB" w:rsidTr="00DD3BBB">
        <w:tc>
          <w:tcPr>
            <w:tcW w:w="993" w:type="dxa"/>
            <w:shd w:val="clear" w:color="auto" w:fill="auto"/>
          </w:tcPr>
          <w:p w:rsidR="009C2FDA" w:rsidRPr="00DD3BBB" w:rsidRDefault="001668CD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2</w:t>
            </w:r>
            <w:r w:rsidR="00CC20AC">
              <w:rPr>
                <w:rFonts w:asciiTheme="minorHAnsi" w:hAnsiTheme="minorHAnsi"/>
                <w:sz w:val="22"/>
                <w:szCs w:val="22"/>
                <w:lang w:val="fr-BE"/>
              </w:rPr>
              <w:t>4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-M</w:t>
            </w:r>
          </w:p>
          <w:p w:rsidR="009C2FDA" w:rsidRPr="00DD3BBB" w:rsidRDefault="009C2FDA" w:rsidP="00DD3BBB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8363" w:type="dxa"/>
            <w:shd w:val="clear" w:color="auto" w:fill="auto"/>
          </w:tcPr>
          <w:p w:rsidR="00CF3AC3" w:rsidRPr="00DD3BBB" w:rsidRDefault="00CF3AC3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 xml:space="preserve">Faire une étude pour identifier les meilleures implantations pour 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des projets multisports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et implémenter leur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réalisation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Porteurs potentiels : Commune, clubs de sport</w:t>
            </w:r>
            <w:r w:rsidR="00CF3AC3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, CRAB</w:t>
            </w:r>
          </w:p>
        </w:tc>
      </w:tr>
      <w:tr w:rsidR="009C2FDA" w:rsidRPr="00DD3BBB" w:rsidTr="00DD3BBB">
        <w:tc>
          <w:tcPr>
            <w:tcW w:w="993" w:type="dxa"/>
            <w:shd w:val="clear" w:color="auto" w:fill="auto"/>
          </w:tcPr>
          <w:p w:rsidR="009C2FDA" w:rsidRPr="00DD3BBB" w:rsidRDefault="001668CD" w:rsidP="00CC20AC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2</w:t>
            </w:r>
            <w:r w:rsidR="00CC20AC">
              <w:rPr>
                <w:rFonts w:asciiTheme="minorHAnsi" w:hAnsiTheme="minorHAnsi"/>
                <w:sz w:val="22"/>
                <w:szCs w:val="22"/>
                <w:lang w:val="fr-BE"/>
              </w:rPr>
              <w:t>5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-M</w:t>
            </w:r>
          </w:p>
        </w:tc>
        <w:tc>
          <w:tcPr>
            <w:tcW w:w="8363" w:type="dxa"/>
            <w:shd w:val="clear" w:color="auto" w:fill="auto"/>
          </w:tcPr>
          <w:p w:rsidR="009C2FDA" w:rsidRPr="00DD3BBB" w:rsidRDefault="009C2FDA" w:rsidP="00DD3BBB">
            <w:pPr>
              <w:pStyle w:val="En-tte"/>
              <w:tabs>
                <w:tab w:val="left" w:pos="1063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</w:rPr>
              <w:t>Créer des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 xml:space="preserve"> entrées de villages 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>similaires sur tout le territoire</w:t>
            </w:r>
          </w:p>
          <w:p w:rsidR="00485A39" w:rsidRPr="00DD3BBB" w:rsidRDefault="00485A39" w:rsidP="00DD3BBB">
            <w:pPr>
              <w:pStyle w:val="En-tte"/>
              <w:tabs>
                <w:tab w:val="left" w:pos="1063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sz w:val="22"/>
                <w:szCs w:val="22"/>
                <w:lang w:val="fr-BE"/>
              </w:rPr>
              <w:t>Porteur potentiel : Commune</w:t>
            </w:r>
          </w:p>
        </w:tc>
      </w:tr>
      <w:tr w:rsidR="009C2FDA" w:rsidRPr="00DD3BBB" w:rsidTr="00DD3BBB">
        <w:tc>
          <w:tcPr>
            <w:tcW w:w="993" w:type="dxa"/>
            <w:shd w:val="clear" w:color="auto" w:fill="auto"/>
          </w:tcPr>
          <w:p w:rsidR="009C2FDA" w:rsidRPr="00DD3BBB" w:rsidRDefault="001668CD" w:rsidP="00CC20AC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2</w:t>
            </w:r>
            <w:r w:rsidR="00CC20AC">
              <w:rPr>
                <w:rFonts w:asciiTheme="minorHAnsi" w:hAnsiTheme="minorHAnsi"/>
                <w:sz w:val="22"/>
                <w:szCs w:val="22"/>
                <w:lang w:val="fr-BE"/>
              </w:rPr>
              <w:t>6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-M</w:t>
            </w:r>
          </w:p>
        </w:tc>
        <w:tc>
          <w:tcPr>
            <w:tcW w:w="8363" w:type="dxa"/>
            <w:shd w:val="clear" w:color="auto" w:fill="auto"/>
          </w:tcPr>
          <w:p w:rsidR="009C2FDA" w:rsidRPr="00DD3BBB" w:rsidRDefault="009C2FDA" w:rsidP="00DD3BBB">
            <w:pPr>
              <w:pStyle w:val="En-tte"/>
              <w:ind w:right="-2"/>
              <w:rPr>
                <w:rFonts w:asciiTheme="minorHAnsi" w:hAnsiTheme="minorHAnsi"/>
                <w:bCs/>
                <w:sz w:val="22"/>
                <w:szCs w:val="22"/>
                <w:lang w:val="fr-BE"/>
              </w:rPr>
            </w:pPr>
            <w:proofErr w:type="spellStart"/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Magerot</w:t>
            </w:r>
            <w:r w:rsidR="00CF3AC3" w:rsidRPr="00DD3BBB">
              <w:rPr>
                <w:rFonts w:asciiTheme="minorHAnsi" w:hAnsiTheme="minorHAnsi"/>
                <w:bCs/>
                <w:sz w:val="22"/>
                <w:szCs w:val="22"/>
              </w:rPr>
              <w:t>te</w:t>
            </w:r>
            <w:proofErr w:type="spellEnd"/>
            <w:r w:rsidR="00CF3AC3" w:rsidRPr="00DD3BBB">
              <w:rPr>
                <w:rFonts w:asciiTheme="minorHAnsi" w:hAnsiTheme="minorHAnsi"/>
                <w:bCs/>
                <w:sz w:val="22"/>
                <w:szCs w:val="22"/>
              </w:rPr>
              <w:t xml:space="preserve"> : aménager le cœur du village (</w:t>
            </w:r>
            <w:r w:rsidR="00CF3AC3"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recréer la fontaine, mettre l’église en lumière et valoriser les vitraux).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Porteur potentiel : Commune</w:t>
            </w:r>
            <w:r w:rsidR="00CF3AC3"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, Comité de village</w:t>
            </w:r>
          </w:p>
        </w:tc>
      </w:tr>
      <w:tr w:rsidR="009C2FDA" w:rsidRPr="00DD3BBB" w:rsidTr="00DD3BBB">
        <w:trPr>
          <w:trHeight w:val="1092"/>
        </w:trPr>
        <w:tc>
          <w:tcPr>
            <w:tcW w:w="993" w:type="dxa"/>
            <w:shd w:val="clear" w:color="auto" w:fill="auto"/>
          </w:tcPr>
          <w:p w:rsidR="009C2FDA" w:rsidRPr="00DD3BBB" w:rsidRDefault="001668CD" w:rsidP="00CC20AC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2</w:t>
            </w:r>
            <w:r w:rsidR="00CC20AC">
              <w:rPr>
                <w:rFonts w:asciiTheme="minorHAnsi" w:hAnsiTheme="minorHAnsi"/>
                <w:sz w:val="22"/>
                <w:szCs w:val="22"/>
                <w:lang w:val="fr-BE"/>
              </w:rPr>
              <w:t>7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-M</w:t>
            </w:r>
          </w:p>
        </w:tc>
        <w:tc>
          <w:tcPr>
            <w:tcW w:w="8363" w:type="dxa"/>
            <w:shd w:val="clear" w:color="auto" w:fill="auto"/>
          </w:tcPr>
          <w:p w:rsidR="009C2FDA" w:rsidRPr="00DD3BBB" w:rsidRDefault="009C2FDA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Amberloup :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aménager et valoriser le 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>site de l'église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CF3AC3"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posant des 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>panneaux didactiques,</w:t>
            </w:r>
            <w:r w:rsidR="00CF3AC3"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en adaptant l’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>éclairage,</w:t>
            </w:r>
            <w:r w:rsidR="00CF3AC3" w:rsidRPr="00DD3BBB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en 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créant un espace de convivialité, en assurant une liaison avec le nouveau cimetière tout en sécurisant la traversée de la voirie régionale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>…)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Porteur potentiel : Commune</w:t>
            </w:r>
            <w:r w:rsidR="00FD6350"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, DGO1</w:t>
            </w:r>
          </w:p>
        </w:tc>
      </w:tr>
      <w:tr w:rsidR="009C2FDA" w:rsidRPr="00DD3BBB" w:rsidTr="00DD3BBB">
        <w:trPr>
          <w:trHeight w:val="58"/>
        </w:trPr>
        <w:tc>
          <w:tcPr>
            <w:tcW w:w="993" w:type="dxa"/>
            <w:shd w:val="clear" w:color="auto" w:fill="auto"/>
          </w:tcPr>
          <w:p w:rsidR="009C2FDA" w:rsidRPr="00DD3BBB" w:rsidRDefault="001668CD" w:rsidP="00CC20AC">
            <w:pPr>
              <w:pStyle w:val="En-tte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3.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2</w:t>
            </w:r>
            <w:r w:rsidR="00CC20AC">
              <w:rPr>
                <w:rFonts w:asciiTheme="minorHAnsi" w:hAnsiTheme="minorHAnsi"/>
                <w:sz w:val="22"/>
                <w:szCs w:val="22"/>
                <w:lang w:val="fr-BE"/>
              </w:rPr>
              <w:t>8</w:t>
            </w:r>
            <w:r w:rsidR="00FD6350" w:rsidRPr="00DD3BBB">
              <w:rPr>
                <w:rFonts w:asciiTheme="minorHAnsi" w:hAnsiTheme="minorHAnsi"/>
                <w:sz w:val="22"/>
                <w:szCs w:val="22"/>
                <w:lang w:val="fr-BE"/>
              </w:rPr>
              <w:t>-M</w:t>
            </w:r>
          </w:p>
        </w:tc>
        <w:tc>
          <w:tcPr>
            <w:tcW w:w="8363" w:type="dxa"/>
            <w:shd w:val="clear" w:color="auto" w:fill="auto"/>
          </w:tcPr>
          <w:p w:rsidR="009C2FDA" w:rsidRPr="00DD3BBB" w:rsidRDefault="009C2FDA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 xml:space="preserve">Tonny </w:t>
            </w:r>
            <w:r w:rsidRPr="00DD3BBB">
              <w:rPr>
                <w:rFonts w:asciiTheme="minorHAnsi" w:hAnsiTheme="minorHAnsi"/>
                <w:sz w:val="22"/>
                <w:szCs w:val="22"/>
              </w:rPr>
              <w:t xml:space="preserve">: Aménager des </w:t>
            </w:r>
            <w:r w:rsidRPr="00DD3BBB">
              <w:rPr>
                <w:rFonts w:asciiTheme="minorHAnsi" w:hAnsiTheme="minorHAnsi"/>
                <w:bCs/>
                <w:sz w:val="22"/>
                <w:szCs w:val="22"/>
              </w:rPr>
              <w:t xml:space="preserve">points de vue </w:t>
            </w:r>
            <w:r w:rsidR="00FD6350" w:rsidRPr="00DD3BBB">
              <w:rPr>
                <w:rFonts w:asciiTheme="minorHAnsi" w:hAnsiTheme="minorHAnsi"/>
                <w:sz w:val="22"/>
                <w:szCs w:val="22"/>
              </w:rPr>
              <w:t>et espaces de détente</w:t>
            </w:r>
          </w:p>
          <w:p w:rsidR="00485A39" w:rsidRPr="00DD3BBB" w:rsidRDefault="00485A39" w:rsidP="00DD3BBB">
            <w:pPr>
              <w:pStyle w:val="En-tte"/>
              <w:ind w:right="-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Porteur potentiel : Commune</w:t>
            </w:r>
            <w:r w:rsidR="00FD6350" w:rsidRPr="00DD3BBB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>, SI</w:t>
            </w:r>
          </w:p>
        </w:tc>
      </w:tr>
    </w:tbl>
    <w:p w:rsidR="00D42F11" w:rsidRPr="00DD3BBB" w:rsidRDefault="00D42F11" w:rsidP="00DD3BBB">
      <w:pPr>
        <w:ind w:right="-2"/>
        <w:rPr>
          <w:rFonts w:asciiTheme="minorHAnsi" w:hAnsiTheme="minorHAnsi"/>
          <w:sz w:val="12"/>
          <w:szCs w:val="22"/>
        </w:rPr>
      </w:pPr>
    </w:p>
    <w:sectPr w:rsidR="00D42F11" w:rsidRPr="00DD3BBB" w:rsidSect="00FD1F2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27" w:rsidRDefault="00FD1F27" w:rsidP="00FD1F27">
      <w:r>
        <w:separator/>
      </w:r>
    </w:p>
  </w:endnote>
  <w:endnote w:type="continuationSeparator" w:id="0">
    <w:p w:rsidR="00FD1F27" w:rsidRDefault="00FD1F27" w:rsidP="00FD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27" w:rsidRPr="00FD1F27" w:rsidRDefault="00FD1F27" w:rsidP="00FD1F27">
    <w:pPr>
      <w:pStyle w:val="Pieddepage"/>
      <w:rPr>
        <w:rFonts w:asciiTheme="minorHAnsi" w:hAnsiTheme="minorHAnsi"/>
        <w:i/>
        <w:sz w:val="18"/>
      </w:rPr>
    </w:pPr>
    <w:r w:rsidRPr="00FD1F27">
      <w:rPr>
        <w:rFonts w:asciiTheme="minorHAnsi" w:hAnsiTheme="minorHAnsi"/>
        <w:i/>
        <w:sz w:val="18"/>
      </w:rPr>
      <w:t>PCDR de Sainte-Ode : Partie IV</w:t>
    </w:r>
    <w:r w:rsidRPr="00FD1F27">
      <w:rPr>
        <w:rFonts w:asciiTheme="minorHAnsi" w:hAnsiTheme="minorHAnsi"/>
        <w:i/>
        <w:sz w:val="18"/>
      </w:rPr>
      <w:tab/>
      <w:t>Octobre 2014</w:t>
    </w:r>
    <w:r w:rsidRPr="00FD1F27">
      <w:rPr>
        <w:rFonts w:asciiTheme="minorHAnsi" w:hAnsiTheme="minorHAnsi"/>
        <w:i/>
        <w:sz w:val="18"/>
      </w:rPr>
      <w:tab/>
      <w:t xml:space="preserve">Répertoire – Lot 3 - Page </w:t>
    </w:r>
    <w:sdt>
      <w:sdtPr>
        <w:rPr>
          <w:rFonts w:asciiTheme="minorHAnsi" w:hAnsiTheme="minorHAnsi"/>
          <w:i/>
          <w:sz w:val="18"/>
        </w:rPr>
        <w:id w:val="-1290508482"/>
        <w:docPartObj>
          <w:docPartGallery w:val="Page Numbers (Bottom of Page)"/>
          <w:docPartUnique/>
        </w:docPartObj>
      </w:sdtPr>
      <w:sdtContent>
        <w:r w:rsidRPr="00FD1F27">
          <w:rPr>
            <w:rFonts w:asciiTheme="minorHAnsi" w:hAnsiTheme="minorHAnsi"/>
            <w:i/>
            <w:sz w:val="18"/>
          </w:rPr>
          <w:fldChar w:fldCharType="begin"/>
        </w:r>
        <w:r w:rsidRPr="00FD1F27">
          <w:rPr>
            <w:rFonts w:asciiTheme="minorHAnsi" w:hAnsiTheme="minorHAnsi"/>
            <w:i/>
            <w:sz w:val="18"/>
          </w:rPr>
          <w:instrText>PAGE   \* MERGEFORMAT</w:instrText>
        </w:r>
        <w:r w:rsidRPr="00FD1F27">
          <w:rPr>
            <w:rFonts w:asciiTheme="minorHAnsi" w:hAnsiTheme="minorHAnsi"/>
            <w:i/>
            <w:sz w:val="18"/>
          </w:rPr>
          <w:fldChar w:fldCharType="separate"/>
        </w:r>
        <w:r w:rsidRPr="00FD1F27">
          <w:rPr>
            <w:rFonts w:asciiTheme="minorHAnsi" w:hAnsiTheme="minorHAnsi"/>
            <w:i/>
            <w:noProof/>
            <w:sz w:val="18"/>
            <w:lang w:val="fr-FR"/>
          </w:rPr>
          <w:t>1</w:t>
        </w:r>
        <w:r w:rsidRPr="00FD1F27">
          <w:rPr>
            <w:rFonts w:asciiTheme="minorHAnsi" w:hAnsiTheme="minorHAnsi"/>
            <w:i/>
            <w:sz w:val="18"/>
          </w:rPr>
          <w:fldChar w:fldCharType="end"/>
        </w:r>
      </w:sdtContent>
    </w:sdt>
  </w:p>
  <w:p w:rsidR="00FD1F27" w:rsidRDefault="00FD1F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27" w:rsidRDefault="00FD1F27" w:rsidP="00FD1F27">
      <w:r>
        <w:separator/>
      </w:r>
    </w:p>
  </w:footnote>
  <w:footnote w:type="continuationSeparator" w:id="0">
    <w:p w:rsidR="00FD1F27" w:rsidRDefault="00FD1F27" w:rsidP="00FD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11"/>
    <w:rsid w:val="00000D83"/>
    <w:rsid w:val="0000359D"/>
    <w:rsid w:val="000072DD"/>
    <w:rsid w:val="00010FBD"/>
    <w:rsid w:val="000122A5"/>
    <w:rsid w:val="00013FD6"/>
    <w:rsid w:val="0001498C"/>
    <w:rsid w:val="00017402"/>
    <w:rsid w:val="00020F7F"/>
    <w:rsid w:val="00021453"/>
    <w:rsid w:val="00021D6B"/>
    <w:rsid w:val="000270A9"/>
    <w:rsid w:val="00035CF0"/>
    <w:rsid w:val="0003672E"/>
    <w:rsid w:val="0003715E"/>
    <w:rsid w:val="0004134F"/>
    <w:rsid w:val="00044316"/>
    <w:rsid w:val="00046179"/>
    <w:rsid w:val="00052AF6"/>
    <w:rsid w:val="00053257"/>
    <w:rsid w:val="00053571"/>
    <w:rsid w:val="00054509"/>
    <w:rsid w:val="00054557"/>
    <w:rsid w:val="00062264"/>
    <w:rsid w:val="00062635"/>
    <w:rsid w:val="00062BF9"/>
    <w:rsid w:val="000663BB"/>
    <w:rsid w:val="000673FD"/>
    <w:rsid w:val="000679BA"/>
    <w:rsid w:val="00071175"/>
    <w:rsid w:val="00071A62"/>
    <w:rsid w:val="00071F81"/>
    <w:rsid w:val="0007378D"/>
    <w:rsid w:val="00074729"/>
    <w:rsid w:val="00083F01"/>
    <w:rsid w:val="000860B8"/>
    <w:rsid w:val="00087ACB"/>
    <w:rsid w:val="000952D7"/>
    <w:rsid w:val="000A0BC3"/>
    <w:rsid w:val="000A0E0E"/>
    <w:rsid w:val="000A1FFA"/>
    <w:rsid w:val="000A2D81"/>
    <w:rsid w:val="000A5F2F"/>
    <w:rsid w:val="000A5F8C"/>
    <w:rsid w:val="000A6EC9"/>
    <w:rsid w:val="000A7BCF"/>
    <w:rsid w:val="000B0197"/>
    <w:rsid w:val="000B0E1B"/>
    <w:rsid w:val="000B7099"/>
    <w:rsid w:val="000C42B8"/>
    <w:rsid w:val="000C5DAB"/>
    <w:rsid w:val="000C72A6"/>
    <w:rsid w:val="000D2084"/>
    <w:rsid w:val="000E0472"/>
    <w:rsid w:val="000E16B9"/>
    <w:rsid w:val="000E1C3E"/>
    <w:rsid w:val="000E1E62"/>
    <w:rsid w:val="000E1FD2"/>
    <w:rsid w:val="000E5D1D"/>
    <w:rsid w:val="000E6241"/>
    <w:rsid w:val="000E7B4C"/>
    <w:rsid w:val="000F450D"/>
    <w:rsid w:val="000F5C60"/>
    <w:rsid w:val="000F608E"/>
    <w:rsid w:val="000F69E9"/>
    <w:rsid w:val="0010524B"/>
    <w:rsid w:val="00105938"/>
    <w:rsid w:val="00110CA2"/>
    <w:rsid w:val="00111417"/>
    <w:rsid w:val="0011799F"/>
    <w:rsid w:val="00121466"/>
    <w:rsid w:val="00132D5D"/>
    <w:rsid w:val="00133FB2"/>
    <w:rsid w:val="00135BEC"/>
    <w:rsid w:val="00136C7B"/>
    <w:rsid w:val="00137DA5"/>
    <w:rsid w:val="00144E07"/>
    <w:rsid w:val="001504DF"/>
    <w:rsid w:val="00151A16"/>
    <w:rsid w:val="00153C66"/>
    <w:rsid w:val="001668CD"/>
    <w:rsid w:val="0016775A"/>
    <w:rsid w:val="00170CB3"/>
    <w:rsid w:val="001732E8"/>
    <w:rsid w:val="0017453F"/>
    <w:rsid w:val="001769D2"/>
    <w:rsid w:val="00177430"/>
    <w:rsid w:val="00177EFE"/>
    <w:rsid w:val="00182DAC"/>
    <w:rsid w:val="001859F4"/>
    <w:rsid w:val="00190D94"/>
    <w:rsid w:val="0019118D"/>
    <w:rsid w:val="00191C20"/>
    <w:rsid w:val="00194285"/>
    <w:rsid w:val="00194445"/>
    <w:rsid w:val="00195C42"/>
    <w:rsid w:val="00197669"/>
    <w:rsid w:val="001A089F"/>
    <w:rsid w:val="001A1E5A"/>
    <w:rsid w:val="001A38B4"/>
    <w:rsid w:val="001A6462"/>
    <w:rsid w:val="001B018E"/>
    <w:rsid w:val="001B5137"/>
    <w:rsid w:val="001B5969"/>
    <w:rsid w:val="001C002D"/>
    <w:rsid w:val="001C235D"/>
    <w:rsid w:val="001C2810"/>
    <w:rsid w:val="001C2A40"/>
    <w:rsid w:val="001C56AD"/>
    <w:rsid w:val="001C6601"/>
    <w:rsid w:val="001D1082"/>
    <w:rsid w:val="001D190C"/>
    <w:rsid w:val="001D3002"/>
    <w:rsid w:val="001D3248"/>
    <w:rsid w:val="001D399D"/>
    <w:rsid w:val="001E4358"/>
    <w:rsid w:val="001E5381"/>
    <w:rsid w:val="001F59A7"/>
    <w:rsid w:val="0020141B"/>
    <w:rsid w:val="00201E7D"/>
    <w:rsid w:val="00201E87"/>
    <w:rsid w:val="00207666"/>
    <w:rsid w:val="00211F95"/>
    <w:rsid w:val="002122D5"/>
    <w:rsid w:val="00216510"/>
    <w:rsid w:val="00220DF2"/>
    <w:rsid w:val="00222CDA"/>
    <w:rsid w:val="00235B71"/>
    <w:rsid w:val="00237608"/>
    <w:rsid w:val="00242818"/>
    <w:rsid w:val="00242EBE"/>
    <w:rsid w:val="0024338E"/>
    <w:rsid w:val="002461E9"/>
    <w:rsid w:val="00247C45"/>
    <w:rsid w:val="00250E3E"/>
    <w:rsid w:val="00251AD7"/>
    <w:rsid w:val="00251CA2"/>
    <w:rsid w:val="00252967"/>
    <w:rsid w:val="00253787"/>
    <w:rsid w:val="0025378B"/>
    <w:rsid w:val="00253BED"/>
    <w:rsid w:val="00257647"/>
    <w:rsid w:val="00261085"/>
    <w:rsid w:val="0026136C"/>
    <w:rsid w:val="00262D31"/>
    <w:rsid w:val="00266568"/>
    <w:rsid w:val="002746D5"/>
    <w:rsid w:val="00275A59"/>
    <w:rsid w:val="00276743"/>
    <w:rsid w:val="0027718E"/>
    <w:rsid w:val="00277408"/>
    <w:rsid w:val="002816C0"/>
    <w:rsid w:val="00283D79"/>
    <w:rsid w:val="00286465"/>
    <w:rsid w:val="00286FC1"/>
    <w:rsid w:val="00287EA8"/>
    <w:rsid w:val="00290D2E"/>
    <w:rsid w:val="00291C8C"/>
    <w:rsid w:val="00296798"/>
    <w:rsid w:val="0029727E"/>
    <w:rsid w:val="002A11D0"/>
    <w:rsid w:val="002A2455"/>
    <w:rsid w:val="002A2CD9"/>
    <w:rsid w:val="002A4198"/>
    <w:rsid w:val="002A43E0"/>
    <w:rsid w:val="002A4405"/>
    <w:rsid w:val="002A55BA"/>
    <w:rsid w:val="002A6626"/>
    <w:rsid w:val="002B182B"/>
    <w:rsid w:val="002C359D"/>
    <w:rsid w:val="002C3D0A"/>
    <w:rsid w:val="002C460A"/>
    <w:rsid w:val="002C4BFB"/>
    <w:rsid w:val="002C55C0"/>
    <w:rsid w:val="002D02B9"/>
    <w:rsid w:val="002D29FA"/>
    <w:rsid w:val="002D40CD"/>
    <w:rsid w:val="002D4589"/>
    <w:rsid w:val="002D5E6E"/>
    <w:rsid w:val="002D70E7"/>
    <w:rsid w:val="002E044B"/>
    <w:rsid w:val="002E3BF6"/>
    <w:rsid w:val="002E57D6"/>
    <w:rsid w:val="002E65EC"/>
    <w:rsid w:val="002F179E"/>
    <w:rsid w:val="002F1A85"/>
    <w:rsid w:val="002F5BF1"/>
    <w:rsid w:val="002F627A"/>
    <w:rsid w:val="00301A01"/>
    <w:rsid w:val="003021BC"/>
    <w:rsid w:val="0030340B"/>
    <w:rsid w:val="00305368"/>
    <w:rsid w:val="00311EA9"/>
    <w:rsid w:val="003123AD"/>
    <w:rsid w:val="0031489D"/>
    <w:rsid w:val="00314A76"/>
    <w:rsid w:val="0031729A"/>
    <w:rsid w:val="00323E75"/>
    <w:rsid w:val="003275F5"/>
    <w:rsid w:val="0033120E"/>
    <w:rsid w:val="00331703"/>
    <w:rsid w:val="00333146"/>
    <w:rsid w:val="003352F3"/>
    <w:rsid w:val="00335579"/>
    <w:rsid w:val="00335E8F"/>
    <w:rsid w:val="00336C2F"/>
    <w:rsid w:val="00341E0E"/>
    <w:rsid w:val="00342C27"/>
    <w:rsid w:val="003438F5"/>
    <w:rsid w:val="00345205"/>
    <w:rsid w:val="0035014F"/>
    <w:rsid w:val="00356478"/>
    <w:rsid w:val="00363577"/>
    <w:rsid w:val="00363F54"/>
    <w:rsid w:val="00364BBA"/>
    <w:rsid w:val="0036504D"/>
    <w:rsid w:val="0037018C"/>
    <w:rsid w:val="00373B0C"/>
    <w:rsid w:val="00373F6F"/>
    <w:rsid w:val="003751DD"/>
    <w:rsid w:val="00376472"/>
    <w:rsid w:val="00376CF3"/>
    <w:rsid w:val="00377796"/>
    <w:rsid w:val="0038338A"/>
    <w:rsid w:val="00384E5F"/>
    <w:rsid w:val="00385B1B"/>
    <w:rsid w:val="00386A9F"/>
    <w:rsid w:val="00390D53"/>
    <w:rsid w:val="00392656"/>
    <w:rsid w:val="00393EEE"/>
    <w:rsid w:val="00394C66"/>
    <w:rsid w:val="0039526C"/>
    <w:rsid w:val="0039769B"/>
    <w:rsid w:val="003A087B"/>
    <w:rsid w:val="003A1C2C"/>
    <w:rsid w:val="003A43B4"/>
    <w:rsid w:val="003A49ED"/>
    <w:rsid w:val="003A50EA"/>
    <w:rsid w:val="003B0C82"/>
    <w:rsid w:val="003B0CC6"/>
    <w:rsid w:val="003B0FA4"/>
    <w:rsid w:val="003C0AA0"/>
    <w:rsid w:val="003C2B51"/>
    <w:rsid w:val="003C7481"/>
    <w:rsid w:val="003D1484"/>
    <w:rsid w:val="003D2457"/>
    <w:rsid w:val="003D489C"/>
    <w:rsid w:val="003D5597"/>
    <w:rsid w:val="003D716F"/>
    <w:rsid w:val="003E2104"/>
    <w:rsid w:val="003E2198"/>
    <w:rsid w:val="003E323A"/>
    <w:rsid w:val="003E5218"/>
    <w:rsid w:val="003E7AE6"/>
    <w:rsid w:val="003F1009"/>
    <w:rsid w:val="003F3E54"/>
    <w:rsid w:val="003F5B08"/>
    <w:rsid w:val="003F61EC"/>
    <w:rsid w:val="004017F8"/>
    <w:rsid w:val="00401B66"/>
    <w:rsid w:val="00401BBF"/>
    <w:rsid w:val="00405A44"/>
    <w:rsid w:val="00405CE8"/>
    <w:rsid w:val="00407186"/>
    <w:rsid w:val="0041179A"/>
    <w:rsid w:val="0041189E"/>
    <w:rsid w:val="004164E3"/>
    <w:rsid w:val="004179C2"/>
    <w:rsid w:val="00417BE3"/>
    <w:rsid w:val="00420943"/>
    <w:rsid w:val="00421FC2"/>
    <w:rsid w:val="00422A94"/>
    <w:rsid w:val="00424314"/>
    <w:rsid w:val="00425688"/>
    <w:rsid w:val="00426AAD"/>
    <w:rsid w:val="00427A02"/>
    <w:rsid w:val="00432543"/>
    <w:rsid w:val="0043348F"/>
    <w:rsid w:val="00444027"/>
    <w:rsid w:val="00444076"/>
    <w:rsid w:val="00447765"/>
    <w:rsid w:val="00447872"/>
    <w:rsid w:val="004502E1"/>
    <w:rsid w:val="00450C2B"/>
    <w:rsid w:val="00452132"/>
    <w:rsid w:val="0045535B"/>
    <w:rsid w:val="00457246"/>
    <w:rsid w:val="004579BA"/>
    <w:rsid w:val="00460596"/>
    <w:rsid w:val="004616FD"/>
    <w:rsid w:val="00461D0E"/>
    <w:rsid w:val="004626D6"/>
    <w:rsid w:val="0046298A"/>
    <w:rsid w:val="00463B76"/>
    <w:rsid w:val="00464BAC"/>
    <w:rsid w:val="00464CC8"/>
    <w:rsid w:val="004679D0"/>
    <w:rsid w:val="004720AA"/>
    <w:rsid w:val="00474767"/>
    <w:rsid w:val="004812B9"/>
    <w:rsid w:val="0048304F"/>
    <w:rsid w:val="00483F8B"/>
    <w:rsid w:val="004847EE"/>
    <w:rsid w:val="00485A39"/>
    <w:rsid w:val="00486565"/>
    <w:rsid w:val="00487997"/>
    <w:rsid w:val="00490169"/>
    <w:rsid w:val="0049172B"/>
    <w:rsid w:val="0049634C"/>
    <w:rsid w:val="00496B11"/>
    <w:rsid w:val="004A1C21"/>
    <w:rsid w:val="004A55B1"/>
    <w:rsid w:val="004B0D93"/>
    <w:rsid w:val="004B1B55"/>
    <w:rsid w:val="004B7086"/>
    <w:rsid w:val="004C0074"/>
    <w:rsid w:val="004C0687"/>
    <w:rsid w:val="004C092C"/>
    <w:rsid w:val="004C14A1"/>
    <w:rsid w:val="004C1A7B"/>
    <w:rsid w:val="004C4D4D"/>
    <w:rsid w:val="004C6E4E"/>
    <w:rsid w:val="004C7245"/>
    <w:rsid w:val="004C7F7F"/>
    <w:rsid w:val="004D197B"/>
    <w:rsid w:val="004D5B5F"/>
    <w:rsid w:val="004D6B37"/>
    <w:rsid w:val="004E096C"/>
    <w:rsid w:val="004E7120"/>
    <w:rsid w:val="004E7622"/>
    <w:rsid w:val="004F3439"/>
    <w:rsid w:val="00507123"/>
    <w:rsid w:val="005072F6"/>
    <w:rsid w:val="0051065C"/>
    <w:rsid w:val="005134EB"/>
    <w:rsid w:val="0051509D"/>
    <w:rsid w:val="00515558"/>
    <w:rsid w:val="00515D10"/>
    <w:rsid w:val="0051645C"/>
    <w:rsid w:val="005209D7"/>
    <w:rsid w:val="005245CE"/>
    <w:rsid w:val="005251EC"/>
    <w:rsid w:val="005264AB"/>
    <w:rsid w:val="00526B9C"/>
    <w:rsid w:val="00527387"/>
    <w:rsid w:val="005330E9"/>
    <w:rsid w:val="00534E52"/>
    <w:rsid w:val="00537047"/>
    <w:rsid w:val="00540245"/>
    <w:rsid w:val="005467FB"/>
    <w:rsid w:val="00547663"/>
    <w:rsid w:val="005539E6"/>
    <w:rsid w:val="00556A09"/>
    <w:rsid w:val="00556BEB"/>
    <w:rsid w:val="005621A7"/>
    <w:rsid w:val="00564463"/>
    <w:rsid w:val="005678B0"/>
    <w:rsid w:val="00567C6E"/>
    <w:rsid w:val="00572950"/>
    <w:rsid w:val="00572F47"/>
    <w:rsid w:val="0057611D"/>
    <w:rsid w:val="00576207"/>
    <w:rsid w:val="00580CDC"/>
    <w:rsid w:val="00580F1D"/>
    <w:rsid w:val="0058609E"/>
    <w:rsid w:val="00590312"/>
    <w:rsid w:val="0059096A"/>
    <w:rsid w:val="005956A0"/>
    <w:rsid w:val="00595CE1"/>
    <w:rsid w:val="005A5E88"/>
    <w:rsid w:val="005B197F"/>
    <w:rsid w:val="005B2533"/>
    <w:rsid w:val="005B2F8B"/>
    <w:rsid w:val="005B5AD7"/>
    <w:rsid w:val="005C3839"/>
    <w:rsid w:val="005C4314"/>
    <w:rsid w:val="005C5516"/>
    <w:rsid w:val="005C560E"/>
    <w:rsid w:val="005C6F58"/>
    <w:rsid w:val="005E1728"/>
    <w:rsid w:val="005E4F4E"/>
    <w:rsid w:val="005E613C"/>
    <w:rsid w:val="005E6458"/>
    <w:rsid w:val="005F30FF"/>
    <w:rsid w:val="005F3C11"/>
    <w:rsid w:val="005F4174"/>
    <w:rsid w:val="00603066"/>
    <w:rsid w:val="00603D03"/>
    <w:rsid w:val="00604626"/>
    <w:rsid w:val="00606E5D"/>
    <w:rsid w:val="00610B05"/>
    <w:rsid w:val="00611FDE"/>
    <w:rsid w:val="00614296"/>
    <w:rsid w:val="0061430E"/>
    <w:rsid w:val="00614F26"/>
    <w:rsid w:val="006215BC"/>
    <w:rsid w:val="006228CA"/>
    <w:rsid w:val="00624679"/>
    <w:rsid w:val="006344E7"/>
    <w:rsid w:val="006349F7"/>
    <w:rsid w:val="00636EA2"/>
    <w:rsid w:val="00643ACA"/>
    <w:rsid w:val="00652C99"/>
    <w:rsid w:val="00653E81"/>
    <w:rsid w:val="006567B1"/>
    <w:rsid w:val="00656A97"/>
    <w:rsid w:val="00660043"/>
    <w:rsid w:val="00660F5D"/>
    <w:rsid w:val="00661BCA"/>
    <w:rsid w:val="00663000"/>
    <w:rsid w:val="00670E5B"/>
    <w:rsid w:val="00671F9A"/>
    <w:rsid w:val="0067258C"/>
    <w:rsid w:val="0067571B"/>
    <w:rsid w:val="00680074"/>
    <w:rsid w:val="00680425"/>
    <w:rsid w:val="00680D81"/>
    <w:rsid w:val="0068327C"/>
    <w:rsid w:val="00683CCC"/>
    <w:rsid w:val="00684230"/>
    <w:rsid w:val="00690DE5"/>
    <w:rsid w:val="0069143A"/>
    <w:rsid w:val="00695754"/>
    <w:rsid w:val="006968CE"/>
    <w:rsid w:val="00696FF3"/>
    <w:rsid w:val="006A3BB1"/>
    <w:rsid w:val="006A3D43"/>
    <w:rsid w:val="006A4871"/>
    <w:rsid w:val="006A72F8"/>
    <w:rsid w:val="006B0748"/>
    <w:rsid w:val="006B0C9C"/>
    <w:rsid w:val="006B186E"/>
    <w:rsid w:val="006B2663"/>
    <w:rsid w:val="006B33C6"/>
    <w:rsid w:val="006B3E5B"/>
    <w:rsid w:val="006B4B9E"/>
    <w:rsid w:val="006B5AFC"/>
    <w:rsid w:val="006C050B"/>
    <w:rsid w:val="006C125E"/>
    <w:rsid w:val="006C2ABE"/>
    <w:rsid w:val="006C3F57"/>
    <w:rsid w:val="006C5B13"/>
    <w:rsid w:val="006C62BE"/>
    <w:rsid w:val="006C6FEA"/>
    <w:rsid w:val="006D1238"/>
    <w:rsid w:val="006D1CDC"/>
    <w:rsid w:val="006D1F16"/>
    <w:rsid w:val="006D31A5"/>
    <w:rsid w:val="006D42AA"/>
    <w:rsid w:val="006D613F"/>
    <w:rsid w:val="006E0098"/>
    <w:rsid w:val="006E5F72"/>
    <w:rsid w:val="006F0908"/>
    <w:rsid w:val="006F1258"/>
    <w:rsid w:val="006F3100"/>
    <w:rsid w:val="006F4C51"/>
    <w:rsid w:val="006F6A4C"/>
    <w:rsid w:val="00701470"/>
    <w:rsid w:val="00702329"/>
    <w:rsid w:val="00702DFF"/>
    <w:rsid w:val="007048DF"/>
    <w:rsid w:val="007062D8"/>
    <w:rsid w:val="007076D4"/>
    <w:rsid w:val="0071031F"/>
    <w:rsid w:val="00712326"/>
    <w:rsid w:val="00717CAE"/>
    <w:rsid w:val="00721BE1"/>
    <w:rsid w:val="00723D5E"/>
    <w:rsid w:val="00724FA3"/>
    <w:rsid w:val="00725784"/>
    <w:rsid w:val="0072594B"/>
    <w:rsid w:val="00725F61"/>
    <w:rsid w:val="0072623B"/>
    <w:rsid w:val="00726290"/>
    <w:rsid w:val="007278E1"/>
    <w:rsid w:val="00731C91"/>
    <w:rsid w:val="00733207"/>
    <w:rsid w:val="00736A05"/>
    <w:rsid w:val="00740BD4"/>
    <w:rsid w:val="007413A7"/>
    <w:rsid w:val="00741ED9"/>
    <w:rsid w:val="00742299"/>
    <w:rsid w:val="007433E9"/>
    <w:rsid w:val="00746726"/>
    <w:rsid w:val="00750C56"/>
    <w:rsid w:val="00754F36"/>
    <w:rsid w:val="00754F3E"/>
    <w:rsid w:val="00755FAA"/>
    <w:rsid w:val="00756756"/>
    <w:rsid w:val="00756C03"/>
    <w:rsid w:val="00756C35"/>
    <w:rsid w:val="00756C76"/>
    <w:rsid w:val="00761605"/>
    <w:rsid w:val="007647CB"/>
    <w:rsid w:val="00764F58"/>
    <w:rsid w:val="007702CC"/>
    <w:rsid w:val="007705EE"/>
    <w:rsid w:val="00770C70"/>
    <w:rsid w:val="00773D18"/>
    <w:rsid w:val="007743BE"/>
    <w:rsid w:val="0077701D"/>
    <w:rsid w:val="00780714"/>
    <w:rsid w:val="00782FE2"/>
    <w:rsid w:val="00785DF9"/>
    <w:rsid w:val="00787AE0"/>
    <w:rsid w:val="00790739"/>
    <w:rsid w:val="00790985"/>
    <w:rsid w:val="00791872"/>
    <w:rsid w:val="00792241"/>
    <w:rsid w:val="0079402D"/>
    <w:rsid w:val="00796B60"/>
    <w:rsid w:val="007A0922"/>
    <w:rsid w:val="007A0A51"/>
    <w:rsid w:val="007A11CE"/>
    <w:rsid w:val="007A1F61"/>
    <w:rsid w:val="007B635E"/>
    <w:rsid w:val="007C5893"/>
    <w:rsid w:val="007C6C4E"/>
    <w:rsid w:val="007D229B"/>
    <w:rsid w:val="007D44AC"/>
    <w:rsid w:val="007E0F68"/>
    <w:rsid w:val="007E394F"/>
    <w:rsid w:val="007E46DD"/>
    <w:rsid w:val="007E4D04"/>
    <w:rsid w:val="007E7278"/>
    <w:rsid w:val="007E746F"/>
    <w:rsid w:val="007F0E4E"/>
    <w:rsid w:val="007F2F55"/>
    <w:rsid w:val="007F6DE6"/>
    <w:rsid w:val="008004CD"/>
    <w:rsid w:val="0080193D"/>
    <w:rsid w:val="008062A1"/>
    <w:rsid w:val="00806436"/>
    <w:rsid w:val="008078D5"/>
    <w:rsid w:val="00811C8C"/>
    <w:rsid w:val="00812024"/>
    <w:rsid w:val="0081696F"/>
    <w:rsid w:val="00827BD3"/>
    <w:rsid w:val="00832372"/>
    <w:rsid w:val="008341A0"/>
    <w:rsid w:val="008343E3"/>
    <w:rsid w:val="00834889"/>
    <w:rsid w:val="008352CE"/>
    <w:rsid w:val="00836E4B"/>
    <w:rsid w:val="008377D6"/>
    <w:rsid w:val="00837F17"/>
    <w:rsid w:val="00840B33"/>
    <w:rsid w:val="00847564"/>
    <w:rsid w:val="00852602"/>
    <w:rsid w:val="00863FE2"/>
    <w:rsid w:val="00865B07"/>
    <w:rsid w:val="0087153A"/>
    <w:rsid w:val="00873A62"/>
    <w:rsid w:val="00873EF2"/>
    <w:rsid w:val="00875D7F"/>
    <w:rsid w:val="008807B8"/>
    <w:rsid w:val="008851B5"/>
    <w:rsid w:val="00885BF3"/>
    <w:rsid w:val="00886142"/>
    <w:rsid w:val="0088681F"/>
    <w:rsid w:val="00887A73"/>
    <w:rsid w:val="00894FB0"/>
    <w:rsid w:val="008955DA"/>
    <w:rsid w:val="008B4E9E"/>
    <w:rsid w:val="008B6580"/>
    <w:rsid w:val="008C2CF2"/>
    <w:rsid w:val="008C431E"/>
    <w:rsid w:val="008C4A19"/>
    <w:rsid w:val="008C58A6"/>
    <w:rsid w:val="008C75BE"/>
    <w:rsid w:val="008C75C2"/>
    <w:rsid w:val="008C79BD"/>
    <w:rsid w:val="008D1047"/>
    <w:rsid w:val="008D17BC"/>
    <w:rsid w:val="008D2041"/>
    <w:rsid w:val="008D33B8"/>
    <w:rsid w:val="008D7B24"/>
    <w:rsid w:val="008E0625"/>
    <w:rsid w:val="008E23D5"/>
    <w:rsid w:val="008E45E9"/>
    <w:rsid w:val="008E537A"/>
    <w:rsid w:val="008F4C97"/>
    <w:rsid w:val="008F6755"/>
    <w:rsid w:val="008F6DF8"/>
    <w:rsid w:val="008F79C4"/>
    <w:rsid w:val="00901211"/>
    <w:rsid w:val="0090207D"/>
    <w:rsid w:val="009028AB"/>
    <w:rsid w:val="009029FB"/>
    <w:rsid w:val="00902F23"/>
    <w:rsid w:val="0090420A"/>
    <w:rsid w:val="00905863"/>
    <w:rsid w:val="0090674F"/>
    <w:rsid w:val="00906A1E"/>
    <w:rsid w:val="009105F2"/>
    <w:rsid w:val="00910AF6"/>
    <w:rsid w:val="00914394"/>
    <w:rsid w:val="009145F4"/>
    <w:rsid w:val="00917E8B"/>
    <w:rsid w:val="00924166"/>
    <w:rsid w:val="00930066"/>
    <w:rsid w:val="009300B5"/>
    <w:rsid w:val="00931A4D"/>
    <w:rsid w:val="00931FCB"/>
    <w:rsid w:val="009327E9"/>
    <w:rsid w:val="00944DB3"/>
    <w:rsid w:val="0094709C"/>
    <w:rsid w:val="00951647"/>
    <w:rsid w:val="0095231F"/>
    <w:rsid w:val="0095375B"/>
    <w:rsid w:val="009538D6"/>
    <w:rsid w:val="009540D7"/>
    <w:rsid w:val="00954856"/>
    <w:rsid w:val="00962D2C"/>
    <w:rsid w:val="00962F10"/>
    <w:rsid w:val="00963C6B"/>
    <w:rsid w:val="00965477"/>
    <w:rsid w:val="00966084"/>
    <w:rsid w:val="00966C34"/>
    <w:rsid w:val="00967D5A"/>
    <w:rsid w:val="00971C37"/>
    <w:rsid w:val="0097254D"/>
    <w:rsid w:val="00974014"/>
    <w:rsid w:val="00974293"/>
    <w:rsid w:val="00976AEF"/>
    <w:rsid w:val="00982BC7"/>
    <w:rsid w:val="009833EC"/>
    <w:rsid w:val="00986079"/>
    <w:rsid w:val="00992895"/>
    <w:rsid w:val="00993184"/>
    <w:rsid w:val="0099319D"/>
    <w:rsid w:val="00993B98"/>
    <w:rsid w:val="009957E5"/>
    <w:rsid w:val="009A3321"/>
    <w:rsid w:val="009A4B39"/>
    <w:rsid w:val="009A5F5A"/>
    <w:rsid w:val="009A6330"/>
    <w:rsid w:val="009A68EE"/>
    <w:rsid w:val="009A73B9"/>
    <w:rsid w:val="009B0DDA"/>
    <w:rsid w:val="009B3ACB"/>
    <w:rsid w:val="009B6B77"/>
    <w:rsid w:val="009C00F3"/>
    <w:rsid w:val="009C09DC"/>
    <w:rsid w:val="009C13FC"/>
    <w:rsid w:val="009C2FDA"/>
    <w:rsid w:val="009C30EA"/>
    <w:rsid w:val="009C3791"/>
    <w:rsid w:val="009C5A26"/>
    <w:rsid w:val="009C73AA"/>
    <w:rsid w:val="009D0043"/>
    <w:rsid w:val="009D4454"/>
    <w:rsid w:val="009D6333"/>
    <w:rsid w:val="009D6481"/>
    <w:rsid w:val="009E00BD"/>
    <w:rsid w:val="009E180A"/>
    <w:rsid w:val="009F06CB"/>
    <w:rsid w:val="009F157C"/>
    <w:rsid w:val="009F1CEE"/>
    <w:rsid w:val="009F5055"/>
    <w:rsid w:val="00A0029D"/>
    <w:rsid w:val="00A11B19"/>
    <w:rsid w:val="00A150D9"/>
    <w:rsid w:val="00A154D7"/>
    <w:rsid w:val="00A16498"/>
    <w:rsid w:val="00A17AF9"/>
    <w:rsid w:val="00A17BC8"/>
    <w:rsid w:val="00A21172"/>
    <w:rsid w:val="00A22B2B"/>
    <w:rsid w:val="00A2457C"/>
    <w:rsid w:val="00A256EB"/>
    <w:rsid w:val="00A25A86"/>
    <w:rsid w:val="00A2738E"/>
    <w:rsid w:val="00A277CB"/>
    <w:rsid w:val="00A3772A"/>
    <w:rsid w:val="00A42375"/>
    <w:rsid w:val="00A42F34"/>
    <w:rsid w:val="00A4555A"/>
    <w:rsid w:val="00A4599B"/>
    <w:rsid w:val="00A50FDD"/>
    <w:rsid w:val="00A549CC"/>
    <w:rsid w:val="00A570B9"/>
    <w:rsid w:val="00A6085D"/>
    <w:rsid w:val="00A62020"/>
    <w:rsid w:val="00A658A5"/>
    <w:rsid w:val="00A712E7"/>
    <w:rsid w:val="00A74DEA"/>
    <w:rsid w:val="00A7527A"/>
    <w:rsid w:val="00A76EBD"/>
    <w:rsid w:val="00A80CB5"/>
    <w:rsid w:val="00A81E59"/>
    <w:rsid w:val="00A877E9"/>
    <w:rsid w:val="00A91BD8"/>
    <w:rsid w:val="00A93900"/>
    <w:rsid w:val="00A93B4C"/>
    <w:rsid w:val="00A9497E"/>
    <w:rsid w:val="00A96811"/>
    <w:rsid w:val="00AA32FC"/>
    <w:rsid w:val="00AA3644"/>
    <w:rsid w:val="00AA7E43"/>
    <w:rsid w:val="00AB2991"/>
    <w:rsid w:val="00AB2DD6"/>
    <w:rsid w:val="00AB3644"/>
    <w:rsid w:val="00AB3D97"/>
    <w:rsid w:val="00AB4DAE"/>
    <w:rsid w:val="00AB5948"/>
    <w:rsid w:val="00AC7967"/>
    <w:rsid w:val="00AD022D"/>
    <w:rsid w:val="00AD04D8"/>
    <w:rsid w:val="00AD0D88"/>
    <w:rsid w:val="00AD4D82"/>
    <w:rsid w:val="00AD6692"/>
    <w:rsid w:val="00AD71DD"/>
    <w:rsid w:val="00AE4414"/>
    <w:rsid w:val="00AE5FA7"/>
    <w:rsid w:val="00AE7A1C"/>
    <w:rsid w:val="00AF0FF4"/>
    <w:rsid w:val="00AF1D4B"/>
    <w:rsid w:val="00AF384B"/>
    <w:rsid w:val="00AF4E84"/>
    <w:rsid w:val="00AF59CF"/>
    <w:rsid w:val="00AF62A1"/>
    <w:rsid w:val="00AF6ADF"/>
    <w:rsid w:val="00AF74BE"/>
    <w:rsid w:val="00B00D5E"/>
    <w:rsid w:val="00B013C9"/>
    <w:rsid w:val="00B1176E"/>
    <w:rsid w:val="00B15D15"/>
    <w:rsid w:val="00B23D05"/>
    <w:rsid w:val="00B249AB"/>
    <w:rsid w:val="00B26421"/>
    <w:rsid w:val="00B265DD"/>
    <w:rsid w:val="00B26681"/>
    <w:rsid w:val="00B273CA"/>
    <w:rsid w:val="00B34FDD"/>
    <w:rsid w:val="00B364FF"/>
    <w:rsid w:val="00B40698"/>
    <w:rsid w:val="00B4370B"/>
    <w:rsid w:val="00B53213"/>
    <w:rsid w:val="00B55318"/>
    <w:rsid w:val="00B60874"/>
    <w:rsid w:val="00B614C5"/>
    <w:rsid w:val="00B61905"/>
    <w:rsid w:val="00B66A4D"/>
    <w:rsid w:val="00B674D3"/>
    <w:rsid w:val="00B73F4A"/>
    <w:rsid w:val="00B853FA"/>
    <w:rsid w:val="00B8790F"/>
    <w:rsid w:val="00B90E7D"/>
    <w:rsid w:val="00B9224F"/>
    <w:rsid w:val="00B965EC"/>
    <w:rsid w:val="00BA4FB6"/>
    <w:rsid w:val="00BA5268"/>
    <w:rsid w:val="00BA6906"/>
    <w:rsid w:val="00BA7E8C"/>
    <w:rsid w:val="00BB3E3A"/>
    <w:rsid w:val="00BB4AB1"/>
    <w:rsid w:val="00BB65BB"/>
    <w:rsid w:val="00BB6EB8"/>
    <w:rsid w:val="00BC5B70"/>
    <w:rsid w:val="00BD01AF"/>
    <w:rsid w:val="00BD2B55"/>
    <w:rsid w:val="00BD3ABC"/>
    <w:rsid w:val="00BD4CA0"/>
    <w:rsid w:val="00BE0AFF"/>
    <w:rsid w:val="00C00C0E"/>
    <w:rsid w:val="00C00E4B"/>
    <w:rsid w:val="00C010D0"/>
    <w:rsid w:val="00C05AA0"/>
    <w:rsid w:val="00C05DD3"/>
    <w:rsid w:val="00C07737"/>
    <w:rsid w:val="00C10D85"/>
    <w:rsid w:val="00C10DE1"/>
    <w:rsid w:val="00C15F8A"/>
    <w:rsid w:val="00C16E1F"/>
    <w:rsid w:val="00C20742"/>
    <w:rsid w:val="00C226FB"/>
    <w:rsid w:val="00C27441"/>
    <w:rsid w:val="00C30E67"/>
    <w:rsid w:val="00C31B17"/>
    <w:rsid w:val="00C34389"/>
    <w:rsid w:val="00C36AE6"/>
    <w:rsid w:val="00C3781E"/>
    <w:rsid w:val="00C44E96"/>
    <w:rsid w:val="00C44F3B"/>
    <w:rsid w:val="00C46032"/>
    <w:rsid w:val="00C46B39"/>
    <w:rsid w:val="00C47655"/>
    <w:rsid w:val="00C5041E"/>
    <w:rsid w:val="00C50FEB"/>
    <w:rsid w:val="00C51354"/>
    <w:rsid w:val="00C60105"/>
    <w:rsid w:val="00C61A4F"/>
    <w:rsid w:val="00C62A02"/>
    <w:rsid w:val="00C62B5C"/>
    <w:rsid w:val="00C64FDA"/>
    <w:rsid w:val="00C6789A"/>
    <w:rsid w:val="00C739E2"/>
    <w:rsid w:val="00C74AF2"/>
    <w:rsid w:val="00C75032"/>
    <w:rsid w:val="00C757A1"/>
    <w:rsid w:val="00C758F9"/>
    <w:rsid w:val="00C77AEE"/>
    <w:rsid w:val="00C806E4"/>
    <w:rsid w:val="00C824D7"/>
    <w:rsid w:val="00C85E83"/>
    <w:rsid w:val="00C927C4"/>
    <w:rsid w:val="00C939FE"/>
    <w:rsid w:val="00C94C28"/>
    <w:rsid w:val="00CA0F54"/>
    <w:rsid w:val="00CA1BD8"/>
    <w:rsid w:val="00CA27AE"/>
    <w:rsid w:val="00CA3D31"/>
    <w:rsid w:val="00CA43B3"/>
    <w:rsid w:val="00CA46CA"/>
    <w:rsid w:val="00CA5A89"/>
    <w:rsid w:val="00CA6A6E"/>
    <w:rsid w:val="00CA7726"/>
    <w:rsid w:val="00CB1397"/>
    <w:rsid w:val="00CB36A2"/>
    <w:rsid w:val="00CB492D"/>
    <w:rsid w:val="00CB4F52"/>
    <w:rsid w:val="00CB6FF2"/>
    <w:rsid w:val="00CC0976"/>
    <w:rsid w:val="00CC0E85"/>
    <w:rsid w:val="00CC1CEB"/>
    <w:rsid w:val="00CC20AC"/>
    <w:rsid w:val="00CC3338"/>
    <w:rsid w:val="00CC59F6"/>
    <w:rsid w:val="00CC699F"/>
    <w:rsid w:val="00CD0D26"/>
    <w:rsid w:val="00CD1CE2"/>
    <w:rsid w:val="00CD2B6F"/>
    <w:rsid w:val="00CD2B99"/>
    <w:rsid w:val="00CD3199"/>
    <w:rsid w:val="00CD3CF6"/>
    <w:rsid w:val="00CE0DDD"/>
    <w:rsid w:val="00CE1289"/>
    <w:rsid w:val="00CE2EEB"/>
    <w:rsid w:val="00CE5C61"/>
    <w:rsid w:val="00CE614D"/>
    <w:rsid w:val="00CE72FA"/>
    <w:rsid w:val="00CF30CC"/>
    <w:rsid w:val="00CF3AC3"/>
    <w:rsid w:val="00CF3E57"/>
    <w:rsid w:val="00D05322"/>
    <w:rsid w:val="00D074D7"/>
    <w:rsid w:val="00D14426"/>
    <w:rsid w:val="00D205F5"/>
    <w:rsid w:val="00D246F5"/>
    <w:rsid w:val="00D26947"/>
    <w:rsid w:val="00D321B2"/>
    <w:rsid w:val="00D34D2F"/>
    <w:rsid w:val="00D3653A"/>
    <w:rsid w:val="00D373B2"/>
    <w:rsid w:val="00D41659"/>
    <w:rsid w:val="00D42F11"/>
    <w:rsid w:val="00D4309A"/>
    <w:rsid w:val="00D464C2"/>
    <w:rsid w:val="00D50250"/>
    <w:rsid w:val="00D529C6"/>
    <w:rsid w:val="00D600EF"/>
    <w:rsid w:val="00D6166E"/>
    <w:rsid w:val="00D628E3"/>
    <w:rsid w:val="00D63DBB"/>
    <w:rsid w:val="00D66F34"/>
    <w:rsid w:val="00D70275"/>
    <w:rsid w:val="00D72CB9"/>
    <w:rsid w:val="00D72CDF"/>
    <w:rsid w:val="00D7397C"/>
    <w:rsid w:val="00D73AAA"/>
    <w:rsid w:val="00D76058"/>
    <w:rsid w:val="00D76D92"/>
    <w:rsid w:val="00D8140B"/>
    <w:rsid w:val="00D82692"/>
    <w:rsid w:val="00D8392F"/>
    <w:rsid w:val="00D83EE1"/>
    <w:rsid w:val="00D866B2"/>
    <w:rsid w:val="00D87C05"/>
    <w:rsid w:val="00D901F4"/>
    <w:rsid w:val="00D907D6"/>
    <w:rsid w:val="00D94CEA"/>
    <w:rsid w:val="00D95CC9"/>
    <w:rsid w:val="00D95FFD"/>
    <w:rsid w:val="00D969B5"/>
    <w:rsid w:val="00DA52F3"/>
    <w:rsid w:val="00DB00D4"/>
    <w:rsid w:val="00DB063B"/>
    <w:rsid w:val="00DB1B8A"/>
    <w:rsid w:val="00DB2CA1"/>
    <w:rsid w:val="00DB5311"/>
    <w:rsid w:val="00DC077C"/>
    <w:rsid w:val="00DC1759"/>
    <w:rsid w:val="00DC21B5"/>
    <w:rsid w:val="00DC6723"/>
    <w:rsid w:val="00DD3BBB"/>
    <w:rsid w:val="00DD4D1E"/>
    <w:rsid w:val="00DD55E3"/>
    <w:rsid w:val="00DD5682"/>
    <w:rsid w:val="00DD7039"/>
    <w:rsid w:val="00DD7782"/>
    <w:rsid w:val="00DE1928"/>
    <w:rsid w:val="00DE321C"/>
    <w:rsid w:val="00DE3418"/>
    <w:rsid w:val="00DE47B3"/>
    <w:rsid w:val="00DE77DB"/>
    <w:rsid w:val="00DF0592"/>
    <w:rsid w:val="00DF3CF9"/>
    <w:rsid w:val="00DF49D0"/>
    <w:rsid w:val="00DF4A40"/>
    <w:rsid w:val="00DF4F1A"/>
    <w:rsid w:val="00DF63DD"/>
    <w:rsid w:val="00DF6825"/>
    <w:rsid w:val="00E010E8"/>
    <w:rsid w:val="00E029CB"/>
    <w:rsid w:val="00E06B87"/>
    <w:rsid w:val="00E07360"/>
    <w:rsid w:val="00E10574"/>
    <w:rsid w:val="00E13768"/>
    <w:rsid w:val="00E14151"/>
    <w:rsid w:val="00E24767"/>
    <w:rsid w:val="00E25050"/>
    <w:rsid w:val="00E31B73"/>
    <w:rsid w:val="00E31FFA"/>
    <w:rsid w:val="00E35357"/>
    <w:rsid w:val="00E35B20"/>
    <w:rsid w:val="00E37CF4"/>
    <w:rsid w:val="00E403D1"/>
    <w:rsid w:val="00E429BE"/>
    <w:rsid w:val="00E46B34"/>
    <w:rsid w:val="00E5102F"/>
    <w:rsid w:val="00E54E24"/>
    <w:rsid w:val="00E60922"/>
    <w:rsid w:val="00E618EF"/>
    <w:rsid w:val="00E64C8B"/>
    <w:rsid w:val="00E659F4"/>
    <w:rsid w:val="00E71172"/>
    <w:rsid w:val="00E729DE"/>
    <w:rsid w:val="00E73458"/>
    <w:rsid w:val="00E75127"/>
    <w:rsid w:val="00E75741"/>
    <w:rsid w:val="00E830E8"/>
    <w:rsid w:val="00E834DC"/>
    <w:rsid w:val="00E84498"/>
    <w:rsid w:val="00E869E9"/>
    <w:rsid w:val="00E8740A"/>
    <w:rsid w:val="00E902DF"/>
    <w:rsid w:val="00E9076E"/>
    <w:rsid w:val="00E919C9"/>
    <w:rsid w:val="00E93E55"/>
    <w:rsid w:val="00E963A4"/>
    <w:rsid w:val="00E96506"/>
    <w:rsid w:val="00EA002F"/>
    <w:rsid w:val="00EA380F"/>
    <w:rsid w:val="00EA49FD"/>
    <w:rsid w:val="00EA4C83"/>
    <w:rsid w:val="00EB1455"/>
    <w:rsid w:val="00EB2690"/>
    <w:rsid w:val="00EB360A"/>
    <w:rsid w:val="00EB4618"/>
    <w:rsid w:val="00EB5466"/>
    <w:rsid w:val="00EB6C66"/>
    <w:rsid w:val="00EC33DE"/>
    <w:rsid w:val="00EC7859"/>
    <w:rsid w:val="00ED0B08"/>
    <w:rsid w:val="00ED18E6"/>
    <w:rsid w:val="00ED2253"/>
    <w:rsid w:val="00ED6061"/>
    <w:rsid w:val="00ED65A0"/>
    <w:rsid w:val="00ED7887"/>
    <w:rsid w:val="00EE43E5"/>
    <w:rsid w:val="00EF083B"/>
    <w:rsid w:val="00EF2866"/>
    <w:rsid w:val="00EF3030"/>
    <w:rsid w:val="00EF3A90"/>
    <w:rsid w:val="00EF4709"/>
    <w:rsid w:val="00EF4FA4"/>
    <w:rsid w:val="00EF6DD0"/>
    <w:rsid w:val="00EF74E8"/>
    <w:rsid w:val="00F004C5"/>
    <w:rsid w:val="00F00944"/>
    <w:rsid w:val="00F00DDD"/>
    <w:rsid w:val="00F012A1"/>
    <w:rsid w:val="00F02375"/>
    <w:rsid w:val="00F04BE5"/>
    <w:rsid w:val="00F108AD"/>
    <w:rsid w:val="00F10EAA"/>
    <w:rsid w:val="00F1383F"/>
    <w:rsid w:val="00F2176B"/>
    <w:rsid w:val="00F2178C"/>
    <w:rsid w:val="00F24916"/>
    <w:rsid w:val="00F254B7"/>
    <w:rsid w:val="00F321F2"/>
    <w:rsid w:val="00F33CB3"/>
    <w:rsid w:val="00F35E75"/>
    <w:rsid w:val="00F373C3"/>
    <w:rsid w:val="00F46C59"/>
    <w:rsid w:val="00F50CC9"/>
    <w:rsid w:val="00F513AE"/>
    <w:rsid w:val="00F53147"/>
    <w:rsid w:val="00F54F3F"/>
    <w:rsid w:val="00F5594C"/>
    <w:rsid w:val="00F55F65"/>
    <w:rsid w:val="00F57B47"/>
    <w:rsid w:val="00F60ABF"/>
    <w:rsid w:val="00F611AC"/>
    <w:rsid w:val="00F655EE"/>
    <w:rsid w:val="00F66165"/>
    <w:rsid w:val="00F70111"/>
    <w:rsid w:val="00F72170"/>
    <w:rsid w:val="00F746CA"/>
    <w:rsid w:val="00F77213"/>
    <w:rsid w:val="00F82FD1"/>
    <w:rsid w:val="00F83169"/>
    <w:rsid w:val="00F84012"/>
    <w:rsid w:val="00F840FD"/>
    <w:rsid w:val="00F84132"/>
    <w:rsid w:val="00F87C8F"/>
    <w:rsid w:val="00F90AFF"/>
    <w:rsid w:val="00F915CF"/>
    <w:rsid w:val="00F93313"/>
    <w:rsid w:val="00F93B74"/>
    <w:rsid w:val="00F942DB"/>
    <w:rsid w:val="00F95076"/>
    <w:rsid w:val="00FA2C06"/>
    <w:rsid w:val="00FA6550"/>
    <w:rsid w:val="00FA7A61"/>
    <w:rsid w:val="00FB051E"/>
    <w:rsid w:val="00FB0A58"/>
    <w:rsid w:val="00FB0AD3"/>
    <w:rsid w:val="00FB2A67"/>
    <w:rsid w:val="00FB5A19"/>
    <w:rsid w:val="00FB6032"/>
    <w:rsid w:val="00FB6095"/>
    <w:rsid w:val="00FC1119"/>
    <w:rsid w:val="00FC5CD9"/>
    <w:rsid w:val="00FD1F27"/>
    <w:rsid w:val="00FD220E"/>
    <w:rsid w:val="00FD445F"/>
    <w:rsid w:val="00FD6350"/>
    <w:rsid w:val="00FD7DB8"/>
    <w:rsid w:val="00FE062A"/>
    <w:rsid w:val="00FE4787"/>
    <w:rsid w:val="00FF18A7"/>
    <w:rsid w:val="00FF1E03"/>
    <w:rsid w:val="00FF38E5"/>
    <w:rsid w:val="00FF3C31"/>
    <w:rsid w:val="00FF72E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11"/>
    <w:pPr>
      <w:spacing w:after="0" w:line="240" w:lineRule="auto"/>
    </w:pPr>
    <w:rPr>
      <w:rFonts w:ascii="Futura Bk BT" w:eastAsia="Times New Roman" w:hAnsi="Futura Bk BT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D42F11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semiHidden/>
    <w:rsid w:val="00D42F11"/>
    <w:rPr>
      <w:rFonts w:ascii="Futura Bk BT" w:eastAsia="Times New Roman" w:hAnsi="Futura Bk BT" w:cs="Times New Roman"/>
      <w:sz w:val="24"/>
      <w:szCs w:val="24"/>
      <w:lang w:val="x-none" w:eastAsia="fr-FR"/>
    </w:rPr>
  </w:style>
  <w:style w:type="paragraph" w:styleId="Paragraphedeliste">
    <w:name w:val="List Paragraph"/>
    <w:basedOn w:val="Normal"/>
    <w:uiPriority w:val="34"/>
    <w:qFormat/>
    <w:rsid w:val="009C2FD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D1F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F27"/>
    <w:rPr>
      <w:rFonts w:ascii="Futura Bk BT" w:eastAsia="Times New Roman" w:hAnsi="Futura Bk BT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11"/>
    <w:pPr>
      <w:spacing w:after="0" w:line="240" w:lineRule="auto"/>
    </w:pPr>
    <w:rPr>
      <w:rFonts w:ascii="Futura Bk BT" w:eastAsia="Times New Roman" w:hAnsi="Futura Bk BT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D42F11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semiHidden/>
    <w:rsid w:val="00D42F11"/>
    <w:rPr>
      <w:rFonts w:ascii="Futura Bk BT" w:eastAsia="Times New Roman" w:hAnsi="Futura Bk BT" w:cs="Times New Roman"/>
      <w:sz w:val="24"/>
      <w:szCs w:val="24"/>
      <w:lang w:val="x-none" w:eastAsia="fr-FR"/>
    </w:rPr>
  </w:style>
  <w:style w:type="paragraph" w:styleId="Paragraphedeliste">
    <w:name w:val="List Paragraph"/>
    <w:basedOn w:val="Normal"/>
    <w:uiPriority w:val="34"/>
    <w:qFormat/>
    <w:rsid w:val="009C2FD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D1F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F27"/>
    <w:rPr>
      <w:rFonts w:ascii="Futura Bk BT" w:eastAsia="Times New Roman" w:hAnsi="Futura Bk BT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FRW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ORBAN Sophie</dc:creator>
  <cp:lastModifiedBy>ORBAN Sophie</cp:lastModifiedBy>
  <cp:revision>4</cp:revision>
  <cp:lastPrinted>2014-07-28T13:25:00Z</cp:lastPrinted>
  <dcterms:created xsi:type="dcterms:W3CDTF">2014-10-14T10:35:00Z</dcterms:created>
  <dcterms:modified xsi:type="dcterms:W3CDTF">2014-10-16T15:09:00Z</dcterms:modified>
</cp:coreProperties>
</file>