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AA" w:rsidRDefault="00A95E42" w:rsidP="00A95E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CA"/>
        </w:rPr>
      </w:pPr>
      <w:r w:rsidRPr="00A95E42">
        <w:rPr>
          <w:rFonts w:ascii="Times New Roman" w:hAnsi="Times New Roman" w:cs="Times New Roman"/>
          <w:b/>
          <w:sz w:val="36"/>
          <w:szCs w:val="36"/>
          <w:u w:val="single"/>
          <w:lang w:val="en-CA"/>
        </w:rPr>
        <w:t xml:space="preserve">Das </w:t>
      </w:r>
      <w:proofErr w:type="spellStart"/>
      <w:r w:rsidRPr="00A95E42">
        <w:rPr>
          <w:rFonts w:ascii="Times New Roman" w:hAnsi="Times New Roman" w:cs="Times New Roman"/>
          <w:b/>
          <w:sz w:val="36"/>
          <w:szCs w:val="36"/>
          <w:u w:val="single"/>
          <w:lang w:val="en-CA"/>
        </w:rPr>
        <w:t>Präteritum</w:t>
      </w:r>
      <w:proofErr w:type="spellEnd"/>
    </w:p>
    <w:p w:rsidR="00A95E42" w:rsidRDefault="00A95E42" w:rsidP="00A95E4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95E42">
        <w:rPr>
          <w:rFonts w:ascii="Times New Roman" w:hAnsi="Times New Roman" w:cs="Times New Roman"/>
          <w:sz w:val="24"/>
          <w:szCs w:val="24"/>
          <w:lang w:val="de-DE"/>
        </w:rPr>
        <w:t>Das Präteritum ist eine Vergangenheitsform. M</w:t>
      </w:r>
      <w:r>
        <w:rPr>
          <w:rFonts w:ascii="Times New Roman" w:hAnsi="Times New Roman" w:cs="Times New Roman"/>
          <w:sz w:val="24"/>
          <w:szCs w:val="24"/>
          <w:lang w:val="de-DE"/>
        </w:rPr>
        <w:t>an kann es mit dem französischen „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imparfait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“ vergleichen. Es gibt schwache und starke Verben. Bei schwachen Verben bleibt der Stammvokal gleich.</w:t>
      </w:r>
      <w:r w:rsidR="005C017D">
        <w:rPr>
          <w:rFonts w:ascii="Times New Roman" w:hAnsi="Times New Roman" w:cs="Times New Roman"/>
          <w:sz w:val="24"/>
          <w:szCs w:val="24"/>
          <w:lang w:val="de-DE"/>
        </w:rPr>
        <w:t xml:space="preserve"> Dies sind geschichtlich jüngere Verben.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Bei starken Verben ändert sich der Stammvokal.</w:t>
      </w:r>
      <w:r w:rsidR="005C017D">
        <w:rPr>
          <w:rFonts w:ascii="Times New Roman" w:hAnsi="Times New Roman" w:cs="Times New Roman"/>
          <w:sz w:val="24"/>
          <w:szCs w:val="24"/>
          <w:lang w:val="de-DE"/>
        </w:rPr>
        <w:t xml:space="preserve"> Dies sind geschichtlich ältere Verben.</w:t>
      </w:r>
      <w:r w:rsidR="00521601">
        <w:rPr>
          <w:rFonts w:ascii="Times New Roman" w:hAnsi="Times New Roman" w:cs="Times New Roman"/>
          <w:sz w:val="24"/>
          <w:szCs w:val="24"/>
          <w:lang w:val="de-DE"/>
        </w:rPr>
        <w:t xml:space="preserve"> Man muss die unregelmäßigen Verben auswendig lernen.</w:t>
      </w:r>
    </w:p>
    <w:p w:rsidR="00A95E42" w:rsidRDefault="00A95E42" w:rsidP="00A95E4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Beispiele:</w:t>
      </w:r>
    </w:p>
    <w:p w:rsidR="00A95E42" w:rsidRDefault="00A95E42" w:rsidP="00A95E4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kaufen (schwach)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B6F4F">
        <w:rPr>
          <w:rFonts w:ascii="Times New Roman" w:hAnsi="Times New Roman" w:cs="Times New Roman"/>
          <w:sz w:val="24"/>
          <w:szCs w:val="24"/>
          <w:lang w:val="de-DE"/>
        </w:rPr>
        <w:t>warten (schwach)</w:t>
      </w:r>
      <w:r w:rsidR="00CB6F4F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singen (stark)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B6F4F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treffen (stark)</w:t>
      </w:r>
    </w:p>
    <w:p w:rsidR="00A95E42" w:rsidRDefault="00A95E42" w:rsidP="00A95E4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kauf-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B6F4F">
        <w:rPr>
          <w:rFonts w:ascii="Times New Roman" w:hAnsi="Times New Roman" w:cs="Times New Roman"/>
          <w:sz w:val="24"/>
          <w:szCs w:val="24"/>
          <w:lang w:val="de-DE"/>
        </w:rPr>
        <w:t>ich warte-</w:t>
      </w:r>
      <w:proofErr w:type="spellStart"/>
      <w:r w:rsidR="00CB6F4F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ich tr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f</w:t>
      </w:r>
    </w:p>
    <w:p w:rsidR="00A95E42" w:rsidRDefault="00A95E42" w:rsidP="00A95E4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du kauf-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B6F4F">
        <w:rPr>
          <w:rFonts w:ascii="Times New Roman" w:hAnsi="Times New Roman" w:cs="Times New Roman"/>
          <w:sz w:val="24"/>
          <w:szCs w:val="24"/>
          <w:lang w:val="de-DE"/>
        </w:rPr>
        <w:t>du warte-</w:t>
      </w:r>
      <w:proofErr w:type="spellStart"/>
      <w:r w:rsidR="00CB6F4F">
        <w:rPr>
          <w:rFonts w:ascii="Times New Roman" w:hAnsi="Times New Roman" w:cs="Times New Roman"/>
          <w:sz w:val="24"/>
          <w:szCs w:val="24"/>
          <w:lang w:val="de-DE"/>
        </w:rPr>
        <w:t>test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du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ngst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du tr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fst</w:t>
      </w:r>
    </w:p>
    <w:p w:rsidR="00A95E42" w:rsidRDefault="00A95E42" w:rsidP="00A95E4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 / sie / es kauf-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B6F4F">
        <w:rPr>
          <w:rFonts w:ascii="Times New Roman" w:hAnsi="Times New Roman" w:cs="Times New Roman"/>
          <w:sz w:val="24"/>
          <w:szCs w:val="24"/>
          <w:lang w:val="de-DE"/>
        </w:rPr>
        <w:t>er / sie / es warte-</w:t>
      </w:r>
      <w:proofErr w:type="spellStart"/>
      <w:r w:rsidR="00CB6F4F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  <w:t>er / sie / es s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ng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er / sie / es tr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f</w:t>
      </w:r>
    </w:p>
    <w:p w:rsidR="00A95E42" w:rsidRDefault="00A95E42" w:rsidP="00A95E4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 kauf-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B6F4F">
        <w:rPr>
          <w:rFonts w:ascii="Times New Roman" w:hAnsi="Times New Roman" w:cs="Times New Roman"/>
          <w:sz w:val="24"/>
          <w:szCs w:val="24"/>
          <w:lang w:val="de-DE"/>
        </w:rPr>
        <w:t>wir warte-</w:t>
      </w:r>
      <w:proofErr w:type="spellStart"/>
      <w:r w:rsidR="00CB6F4F">
        <w:rPr>
          <w:rFonts w:ascii="Times New Roman" w:hAnsi="Times New Roman" w:cs="Times New Roman"/>
          <w:sz w:val="24"/>
          <w:szCs w:val="24"/>
          <w:lang w:val="de-DE"/>
        </w:rPr>
        <w:t>ten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 s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ngen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 tr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fen</w:t>
      </w:r>
    </w:p>
    <w:p w:rsidR="00A95E42" w:rsidRDefault="00A95E42" w:rsidP="00A95E4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ihr kauf-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B6F4F">
        <w:rPr>
          <w:rFonts w:ascii="Times New Roman" w:hAnsi="Times New Roman" w:cs="Times New Roman"/>
          <w:sz w:val="24"/>
          <w:szCs w:val="24"/>
          <w:lang w:val="de-DE"/>
        </w:rPr>
        <w:t>ihr warte-</w:t>
      </w:r>
      <w:proofErr w:type="spellStart"/>
      <w:r w:rsidR="00CB6F4F">
        <w:rPr>
          <w:rFonts w:ascii="Times New Roman" w:hAnsi="Times New Roman" w:cs="Times New Roman"/>
          <w:sz w:val="24"/>
          <w:szCs w:val="24"/>
          <w:lang w:val="de-DE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ihr s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ngt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ihr tr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ft</w:t>
      </w:r>
    </w:p>
    <w:p w:rsidR="00A95E42" w:rsidRDefault="00A95E42" w:rsidP="00A95E4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kauf-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B6F4F">
        <w:rPr>
          <w:rFonts w:ascii="Times New Roman" w:hAnsi="Times New Roman" w:cs="Times New Roman"/>
          <w:sz w:val="24"/>
          <w:szCs w:val="24"/>
          <w:lang w:val="de-DE"/>
        </w:rPr>
        <w:t>sie warte-</w:t>
      </w:r>
      <w:proofErr w:type="spellStart"/>
      <w:r w:rsidR="00CB6F4F">
        <w:rPr>
          <w:rFonts w:ascii="Times New Roman" w:hAnsi="Times New Roman" w:cs="Times New Roman"/>
          <w:sz w:val="24"/>
          <w:szCs w:val="24"/>
          <w:lang w:val="de-DE"/>
        </w:rPr>
        <w:t>ten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sie s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ngen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sie tr</w:t>
      </w:r>
      <w:r w:rsidRPr="00A95E42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fen</w:t>
      </w:r>
    </w:p>
    <w:p w:rsidR="0091290E" w:rsidRDefault="0091290E" w:rsidP="00A95E4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521601" w:rsidRPr="0091290E" w:rsidRDefault="00521601" w:rsidP="00A95E4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91290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Komplettiert folgenden Text:</w:t>
      </w:r>
    </w:p>
    <w:p w:rsidR="00521601" w:rsidRPr="00A95E42" w:rsidRDefault="00521601" w:rsidP="00912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Gestern ____________ (anrufen) ich meinen Freund ______. Wir _________ (wollen) ins Kino gehen. Er ____________ (haben) Zeit und _____________ (versprechen) mich mit seinem Auto abzuholen. Wir _______________ (fahren) los und ______________ (kommen) um zehn vor neun am Kino an. Wir _____________ (gehen) schnell zur Kasse und ________________ (kaufen) zwei Tickets. Danach _______________ (holen) wir uns Popcorn. Anschließend _____________ (laufen) wir schnell in den Kinosaal, denn wir ________________ (sein) schon spät dran. Die Zuschauer ________________ (sehen) schon die erste Vorschau. Wir __________________ (setzen) uns in die oberste Reihe. Der Film ____________ (anfangen) kurz danach ______. Er _____________ (gefallen) uns wirklich gut. Er _______________ (dauern) etwa zwei Stunden. </w:t>
      </w:r>
      <w:r w:rsidR="008A3946">
        <w:rPr>
          <w:rFonts w:ascii="Times New Roman" w:hAnsi="Times New Roman" w:cs="Times New Roman"/>
          <w:sz w:val="24"/>
          <w:szCs w:val="24"/>
          <w:lang w:val="de-DE"/>
        </w:rPr>
        <w:t xml:space="preserve">Später __________________ (verbringen) wir noch ein wenig Zeit in einer Bar. Wir _____________ (trinken) jeder zwei Bier und ______________ (spielen) Billard. </w:t>
      </w:r>
      <w:r>
        <w:rPr>
          <w:rFonts w:ascii="Times New Roman" w:hAnsi="Times New Roman" w:cs="Times New Roman"/>
          <w:sz w:val="24"/>
          <w:szCs w:val="24"/>
          <w:lang w:val="de-DE"/>
        </w:rPr>
        <w:t>Danach ____</w:t>
      </w:r>
      <w:r w:rsidR="00290D08">
        <w:rPr>
          <w:rFonts w:ascii="Times New Roman" w:hAnsi="Times New Roman" w:cs="Times New Roman"/>
          <w:sz w:val="24"/>
          <w:szCs w:val="24"/>
          <w:lang w:val="de-DE"/>
        </w:rPr>
        <w:softHyphen/>
      </w:r>
      <w:r w:rsidR="00290D08">
        <w:rPr>
          <w:rFonts w:ascii="Times New Roman" w:hAnsi="Times New Roman" w:cs="Times New Roman"/>
          <w:sz w:val="24"/>
          <w:szCs w:val="24"/>
          <w:lang w:val="de-DE"/>
        </w:rPr>
        <w:softHyphen/>
      </w:r>
      <w:r w:rsidR="00290D08">
        <w:rPr>
          <w:rFonts w:ascii="Times New Roman" w:hAnsi="Times New Roman" w:cs="Times New Roman"/>
          <w:sz w:val="24"/>
          <w:szCs w:val="24"/>
          <w:lang w:val="de-DE"/>
        </w:rPr>
        <w:softHyphen/>
      </w:r>
      <w:r w:rsidR="00290D08">
        <w:rPr>
          <w:rFonts w:ascii="Times New Roman" w:hAnsi="Times New Roman" w:cs="Times New Roman"/>
          <w:sz w:val="24"/>
          <w:szCs w:val="24"/>
          <w:lang w:val="de-DE"/>
        </w:rPr>
        <w:softHyphen/>
        <w:t>___</w:t>
      </w:r>
      <w:r>
        <w:rPr>
          <w:rFonts w:ascii="Times New Roman" w:hAnsi="Times New Roman" w:cs="Times New Roman"/>
          <w:sz w:val="24"/>
          <w:szCs w:val="24"/>
          <w:lang w:val="de-DE"/>
        </w:rPr>
        <w:t>______ (bringen) mich mein Freund wieder nach Hause.</w:t>
      </w:r>
    </w:p>
    <w:sectPr w:rsidR="00521601" w:rsidRPr="00A95E42" w:rsidSect="00353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E42"/>
    <w:rsid w:val="00290D08"/>
    <w:rsid w:val="003531AA"/>
    <w:rsid w:val="00521601"/>
    <w:rsid w:val="005C017D"/>
    <w:rsid w:val="008A3946"/>
    <w:rsid w:val="0091290E"/>
    <w:rsid w:val="00A95E42"/>
    <w:rsid w:val="00B67633"/>
    <w:rsid w:val="00CB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7</cp:revision>
  <dcterms:created xsi:type="dcterms:W3CDTF">2013-04-09T19:07:00Z</dcterms:created>
  <dcterms:modified xsi:type="dcterms:W3CDTF">2013-04-09T19:40:00Z</dcterms:modified>
</cp:coreProperties>
</file>