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56" w:rsidRPr="00B561BD" w:rsidRDefault="005D7960" w:rsidP="00A02456">
      <w:pPr>
        <w:rPr>
          <w:rFonts w:ascii="Kristen ITC" w:hAnsi="Kristen ITC"/>
          <w:sz w:val="18"/>
          <w:szCs w:val="18"/>
          <w:lang w:val="en-GB"/>
        </w:rPr>
      </w:pPr>
      <w:r>
        <w:rPr>
          <w:rFonts w:ascii="Kristen ITC" w:hAnsi="Kristen ITC"/>
          <w:sz w:val="18"/>
          <w:szCs w:val="18"/>
          <w:lang w:val="en-GB"/>
        </w:rPr>
        <w:t>2 March 1934</w:t>
      </w:r>
      <w:r w:rsidR="00A02456" w:rsidRPr="00B561BD">
        <w:rPr>
          <w:rFonts w:ascii="Kristen ITC" w:hAnsi="Kristen ITC"/>
          <w:sz w:val="18"/>
          <w:szCs w:val="18"/>
          <w:lang w:val="en-GB"/>
        </w:rPr>
        <w:t xml:space="preserve"> Prep School                 </w:t>
      </w:r>
      <w:r w:rsidR="00A02456">
        <w:rPr>
          <w:rFonts w:ascii="Berlin Sans FB" w:hAnsi="Berlin Sans FB"/>
          <w:lang w:val="en-GB"/>
        </w:rPr>
        <w:t xml:space="preserve">       </w:t>
      </w:r>
      <w:r w:rsidR="00A02456" w:rsidRPr="00B561BD">
        <w:rPr>
          <w:rFonts w:ascii="Kristen ITC" w:hAnsi="Kristen ITC"/>
          <w:sz w:val="18"/>
          <w:szCs w:val="18"/>
          <w:lang w:val="en-GB"/>
        </w:rPr>
        <w:t xml:space="preserve">             </w:t>
      </w:r>
      <w:r w:rsidR="00A02456" w:rsidRPr="00B80082">
        <w:rPr>
          <w:rFonts w:ascii="Kristen ITC" w:hAnsi="Kristen ITC"/>
          <w:lang w:val="en-GB"/>
        </w:rPr>
        <w:t xml:space="preserve">      </w:t>
      </w:r>
      <w:r w:rsidR="00A02456" w:rsidRPr="00B561BD">
        <w:rPr>
          <w:rFonts w:ascii="Kristen ITC" w:hAnsi="Kristen ITC"/>
          <w:sz w:val="18"/>
          <w:szCs w:val="18"/>
          <w:lang w:val="en-GB"/>
        </w:rPr>
        <w:t xml:space="preserve">             </w:t>
      </w:r>
      <w:r w:rsidR="00A02456">
        <w:rPr>
          <w:rFonts w:ascii="Berlin Sans FB" w:hAnsi="Berlin Sans FB"/>
          <w:lang w:val="en-GB"/>
        </w:rPr>
        <w:t xml:space="preserve">        </w:t>
      </w:r>
      <w:r w:rsidR="00A02456" w:rsidRPr="00B561BD">
        <w:rPr>
          <w:rFonts w:ascii="Kristen ITC" w:hAnsi="Kristen ITC"/>
          <w:sz w:val="18"/>
          <w:szCs w:val="18"/>
          <w:lang w:val="en-GB"/>
        </w:rPr>
        <w:t xml:space="preserve">                                            </w:t>
      </w:r>
      <w:r>
        <w:rPr>
          <w:rFonts w:ascii="Kristen ITC" w:hAnsi="Kristen ITC"/>
          <w:sz w:val="18"/>
          <w:szCs w:val="18"/>
          <w:lang w:val="en-GB"/>
        </w:rPr>
        <w:t xml:space="preserve">                </w:t>
      </w:r>
      <w:r w:rsidR="00A02456" w:rsidRPr="00B561BD">
        <w:rPr>
          <w:rFonts w:ascii="Kristen ITC" w:hAnsi="Kristen ITC"/>
          <w:sz w:val="18"/>
          <w:szCs w:val="18"/>
          <w:lang w:val="en-GB"/>
        </w:rPr>
        <w:t xml:space="preserve">    </w:t>
      </w:r>
      <w:r w:rsidR="00A02456">
        <w:rPr>
          <w:rFonts w:ascii="Kristen ITC" w:hAnsi="Kristen ITC"/>
          <w:sz w:val="18"/>
          <w:szCs w:val="18"/>
          <w:lang w:val="en-GB"/>
        </w:rPr>
        <w:t xml:space="preserve">    </w:t>
      </w:r>
      <w:r w:rsidR="00A02456" w:rsidRPr="00B561BD">
        <w:rPr>
          <w:rFonts w:ascii="Kristen ITC" w:hAnsi="Kristen ITC"/>
          <w:caps/>
          <w:sz w:val="18"/>
          <w:szCs w:val="18"/>
          <w:lang w:val="en-GB"/>
        </w:rPr>
        <w:t>l</w:t>
      </w:r>
      <w:r w:rsidR="00A02456" w:rsidRPr="00B561BD">
        <w:rPr>
          <w:rFonts w:ascii="Kristen ITC" w:hAnsi="Kristen ITC"/>
          <w:sz w:val="18"/>
          <w:szCs w:val="18"/>
          <w:lang w:val="en-GB"/>
        </w:rPr>
        <w:t>evel:   8</w:t>
      </w:r>
      <w:r w:rsidR="00A02456" w:rsidRPr="00B561BD">
        <w:rPr>
          <w:rFonts w:ascii="Kristen ITC" w:hAnsi="Kristen ITC"/>
          <w:sz w:val="18"/>
          <w:szCs w:val="18"/>
          <w:vertAlign w:val="superscript"/>
          <w:lang w:val="en-GB"/>
        </w:rPr>
        <w:t>th</w:t>
      </w:r>
      <w:r w:rsidR="00A02456" w:rsidRPr="00B561BD">
        <w:rPr>
          <w:rFonts w:ascii="Kristen ITC" w:hAnsi="Kristen ITC"/>
          <w:sz w:val="18"/>
          <w:szCs w:val="18"/>
          <w:lang w:val="en-GB"/>
        </w:rPr>
        <w:t xml:space="preserve"> grade </w:t>
      </w:r>
    </w:p>
    <w:p w:rsidR="00A02456" w:rsidRPr="00911057" w:rsidRDefault="00A405D7" w:rsidP="00A02456">
      <w:pPr>
        <w:jc w:val="center"/>
        <w:rPr>
          <w:rFonts w:asciiTheme="majorHAnsi" w:hAnsiTheme="majorHAnsi"/>
          <w:lang w:val="en-US"/>
        </w:rPr>
      </w:pPr>
      <w:r w:rsidRPr="00A405D7">
        <w:rPr>
          <w:rFonts w:ascii="Snap ITC" w:hAnsi="Snap ITC"/>
          <w:sz w:val="28"/>
          <w:szCs w:val="28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4pt;height:22.55pt" fillcolor="#bfbfbf [2412]">
            <v:fill r:id="rId5" o:title="Tressé" type="pattern"/>
            <v:shadow color="#868686"/>
            <v:textpath style="font-family:&quot;Snap ITC&quot;;v-text-kern:t" trim="t" fitpath="t" string="Review of module 4"/>
          </v:shape>
        </w:pict>
      </w:r>
    </w:p>
    <w:p w:rsidR="00A02456" w:rsidRPr="00476233" w:rsidRDefault="00A02456" w:rsidP="00A02456">
      <w:pPr>
        <w:rPr>
          <w:color w:val="7F7F7F" w:themeColor="text1" w:themeTint="80"/>
          <w:lang w:val="en-US"/>
        </w:rPr>
      </w:pPr>
    </w:p>
    <w:p w:rsidR="00A02456" w:rsidRPr="00F260EE" w:rsidRDefault="00A405D7" w:rsidP="00A02456">
      <w:pPr>
        <w:pStyle w:val="Sansinterligne"/>
        <w:rPr>
          <w:rFonts w:ascii="Snap ITC" w:hAnsi="Snap ITC"/>
          <w:color w:val="7F7F7F" w:themeColor="text1" w:themeTint="80"/>
          <w:lang w:val="en-US"/>
        </w:rPr>
      </w:pPr>
      <w:r>
        <w:rPr>
          <w:rFonts w:ascii="Snap ITC" w:hAnsi="Snap ITC"/>
          <w:noProof/>
          <w:color w:val="7F7F7F" w:themeColor="text1" w:themeTint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7.3pt;width:553.8pt;height:325.55pt;z-index:251660288;mso-wrap-style:none" strokeweight="1pt">
            <v:stroke dashstyle="dashDot"/>
            <v:textbox style="mso-fit-shape-to-text:t">
              <w:txbxContent>
                <w:p w:rsidR="00A02456" w:rsidRPr="00476233" w:rsidRDefault="00A02456" w:rsidP="00A02456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3691"/>
                    </w:tabs>
                    <w:rPr>
                      <w:lang w:val="en-US"/>
                    </w:rPr>
                  </w:pPr>
                  <w:proofErr w:type="spellStart"/>
                  <w:r w:rsidRPr="00476233">
                    <w:rPr>
                      <w:b/>
                      <w:bCs/>
                      <w:i/>
                      <w:iCs/>
                      <w:lang w:val="en-US"/>
                    </w:rPr>
                    <w:t>Marlen</w:t>
                  </w:r>
                  <w:proofErr w:type="spellEnd"/>
                  <w:r w:rsidRPr="00476233">
                    <w:rPr>
                      <w:lang w:val="en-US"/>
                    </w:rPr>
                    <w:t xml:space="preserve">: Whereabouts in Scotland </w:t>
                  </w:r>
                  <w:proofErr w:type="gramStart"/>
                  <w:r w:rsidRPr="00476233">
                    <w:rPr>
                      <w:lang w:val="en-US"/>
                    </w:rPr>
                    <w:t>are</w:t>
                  </w:r>
                  <w:proofErr w:type="gramEnd"/>
                  <w:r w:rsidRPr="00476233">
                    <w:rPr>
                      <w:lang w:val="en-US"/>
                    </w:rPr>
                    <w:t xml:space="preserve"> you from, Bruce?</w:t>
                  </w:r>
                </w:p>
                <w:p w:rsidR="00A02456" w:rsidRPr="00476233" w:rsidRDefault="00A02456" w:rsidP="00A02456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3691"/>
                    </w:tabs>
                    <w:rPr>
                      <w:lang w:val="en-US"/>
                    </w:rPr>
                  </w:pPr>
                  <w:r w:rsidRPr="00476233">
                    <w:rPr>
                      <w:b/>
                      <w:bCs/>
                      <w:i/>
                      <w:iCs/>
                      <w:lang w:val="en-US"/>
                    </w:rPr>
                    <w:t>Bruce</w:t>
                  </w:r>
                  <w:r w:rsidRPr="00476233">
                    <w:rPr>
                      <w:lang w:val="en-US"/>
                    </w:rPr>
                    <w:t>: The capital, Edinburgh.</w:t>
                  </w:r>
                </w:p>
                <w:p w:rsidR="00A02456" w:rsidRPr="00476233" w:rsidRDefault="00A02456" w:rsidP="00A02456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3691"/>
                    </w:tabs>
                    <w:rPr>
                      <w:lang w:val="en-US"/>
                    </w:rPr>
                  </w:pPr>
                  <w:r w:rsidRPr="00476233">
                    <w:rPr>
                      <w:b/>
                      <w:bCs/>
                      <w:i/>
                      <w:iCs/>
                      <w:lang w:val="en-US"/>
                    </w:rPr>
                    <w:t>M</w:t>
                  </w:r>
                  <w:r w:rsidRPr="00476233">
                    <w:rPr>
                      <w:lang w:val="en-US"/>
                    </w:rPr>
                    <w:t>: oh, I’m going there next month on business. So what’s Edinburgh like?</w:t>
                  </w:r>
                </w:p>
                <w:p w:rsidR="00A02456" w:rsidRPr="00476233" w:rsidRDefault="00A02456" w:rsidP="00A02456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3691"/>
                    </w:tabs>
                    <w:rPr>
                      <w:lang w:val="en-US"/>
                    </w:rPr>
                  </w:pPr>
                  <w:r w:rsidRPr="00476233">
                    <w:rPr>
                      <w:b/>
                      <w:bCs/>
                      <w:i/>
                      <w:iCs/>
                      <w:lang w:val="en-US"/>
                    </w:rPr>
                    <w:t>B</w:t>
                  </w:r>
                  <w:r w:rsidRPr="00476233">
                    <w:rPr>
                      <w:lang w:val="en-US"/>
                    </w:rPr>
                    <w:t xml:space="preserve">: Fantastic- it’s very cosmopolitan and the city itself is very beautiful. The centre’s a bit touristy, but the city still has lots of tradition. And of course there is Edinburgh Castle, which is amazing. </w:t>
                  </w:r>
                </w:p>
                <w:p w:rsidR="00A02456" w:rsidRPr="00476233" w:rsidRDefault="00A02456" w:rsidP="00A02456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3691"/>
                    </w:tabs>
                    <w:rPr>
                      <w:lang w:val="en-US"/>
                    </w:rPr>
                  </w:pPr>
                  <w:r w:rsidRPr="00476233">
                    <w:rPr>
                      <w:b/>
                      <w:bCs/>
                      <w:i/>
                      <w:iCs/>
                      <w:lang w:val="en-US"/>
                    </w:rPr>
                    <w:t>M</w:t>
                  </w:r>
                  <w:r w:rsidRPr="00476233">
                    <w:rPr>
                      <w:lang w:val="en-US"/>
                    </w:rPr>
                    <w:t>: Is Scotland similar to England?</w:t>
                  </w:r>
                </w:p>
                <w:p w:rsidR="00A02456" w:rsidRPr="00476233" w:rsidRDefault="00A02456" w:rsidP="00A02456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3691"/>
                    </w:tabs>
                    <w:rPr>
                      <w:lang w:val="en-US"/>
                    </w:rPr>
                  </w:pPr>
                  <w:r w:rsidRPr="00476233">
                    <w:rPr>
                      <w:b/>
                      <w:bCs/>
                      <w:i/>
                      <w:iCs/>
                      <w:lang w:val="en-US"/>
                    </w:rPr>
                    <w:t>B</w:t>
                  </w:r>
                  <w:r w:rsidRPr="00476233">
                    <w:rPr>
                      <w:lang w:val="en-US"/>
                    </w:rPr>
                    <w:t>: No, it’s quite different. We have the same currency as England but we have our own bank notes. And we have our own language, Gaelic. But don’t worry; everybody speaks English – with a Scottish accent, of course.</w:t>
                  </w:r>
                  <w:r>
                    <w:rPr>
                      <w:lang w:val="en-US"/>
                    </w:rPr>
                    <w:t xml:space="preserve"> </w:t>
                  </w:r>
                </w:p>
                <w:p w:rsidR="00A02456" w:rsidRDefault="00A02456" w:rsidP="00A02456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3691"/>
                    </w:tabs>
                    <w:rPr>
                      <w:lang w:val="en-US"/>
                    </w:rPr>
                  </w:pPr>
                  <w:r w:rsidRPr="00476233">
                    <w:rPr>
                      <w:b/>
                      <w:bCs/>
                      <w:i/>
                      <w:iCs/>
                      <w:lang w:val="en-US"/>
                    </w:rPr>
                    <w:t>M</w:t>
                  </w:r>
                  <w:r w:rsidRPr="00476233"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t xml:space="preserve">I must admit I don’t know much about Scotland. </w:t>
                  </w:r>
                </w:p>
                <w:p w:rsidR="00A02456" w:rsidRDefault="00A02456" w:rsidP="00A02456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3691"/>
                    </w:tabs>
                    <w:rPr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lang w:val="en-US"/>
                    </w:rPr>
                    <w:t>B</w:t>
                  </w:r>
                  <w:r w:rsidRPr="00476233">
                    <w:rPr>
                      <w:lang w:val="en-US"/>
                    </w:rPr>
                    <w:t>:</w:t>
                  </w:r>
                  <w:r>
                    <w:rPr>
                      <w:lang w:val="en-US"/>
                    </w:rPr>
                    <w:t xml:space="preserve"> Most people don’t. They know that men sometimes wear a kilt, which is like a skirt, but for men, and that we play a musical instrument called the bagpipes. And of course Scottish whisky is one of the most famous drinks in the world. But Scotland’s much more than that. </w:t>
                  </w:r>
                </w:p>
                <w:p w:rsidR="00A02456" w:rsidRDefault="00A02456" w:rsidP="00A02456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3691"/>
                    </w:tabs>
                    <w:rPr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lang w:val="en-US"/>
                    </w:rPr>
                    <w:t>M</w:t>
                  </w:r>
                  <w:r w:rsidRPr="00085B1A">
                    <w:rPr>
                      <w:lang w:val="en-US"/>
                    </w:rPr>
                    <w:t>:</w:t>
                  </w:r>
                  <w:r>
                    <w:rPr>
                      <w:lang w:val="en-US"/>
                    </w:rPr>
                    <w:t xml:space="preserve"> So what are people like?</w:t>
                  </w:r>
                </w:p>
                <w:p w:rsidR="00A02456" w:rsidRDefault="00A02456" w:rsidP="00A02456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3691"/>
                    </w:tabs>
                    <w:rPr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lang w:val="en-US"/>
                    </w:rPr>
                    <w:t>B</w:t>
                  </w:r>
                  <w:r w:rsidRPr="00085B1A">
                    <w:rPr>
                      <w:lang w:val="en-US"/>
                    </w:rPr>
                    <w:t>:</w:t>
                  </w:r>
                  <w:r>
                    <w:rPr>
                      <w:lang w:val="en-US"/>
                    </w:rPr>
                    <w:t xml:space="preserve"> Well they are quite reserved, but they really like foreign visitors and they are always very welcoming and friendly. </w:t>
                  </w:r>
                </w:p>
                <w:p w:rsidR="00A02456" w:rsidRDefault="00A02456" w:rsidP="00A02456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3691"/>
                    </w:tabs>
                    <w:rPr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lang w:val="en-US"/>
                    </w:rPr>
                    <w:t>M</w:t>
                  </w:r>
                  <w:r w:rsidRPr="00732BEA">
                    <w:rPr>
                      <w:lang w:val="en-US"/>
                    </w:rPr>
                    <w:t>:</w:t>
                  </w:r>
                  <w:r>
                    <w:rPr>
                      <w:lang w:val="en-US"/>
                    </w:rPr>
                    <w:t xml:space="preserve"> Hmm. And what’s the weather like?</w:t>
                  </w:r>
                </w:p>
                <w:p w:rsidR="00A02456" w:rsidRDefault="00A02456" w:rsidP="00A02456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3691"/>
                    </w:tabs>
                    <w:rPr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lang w:val="en-US"/>
                    </w:rPr>
                    <w:t>B</w:t>
                  </w:r>
                  <w:r w:rsidRPr="00732BEA">
                    <w:rPr>
                      <w:lang w:val="en-US"/>
                    </w:rPr>
                    <w:t>:</w:t>
                  </w:r>
                  <w:r>
                    <w:rPr>
                      <w:lang w:val="en-US"/>
                    </w:rPr>
                    <w:t xml:space="preserve"> </w:t>
                  </w:r>
                  <w:r w:rsidRPr="00732BEA">
                    <w:rPr>
                      <w:lang w:val="en-US"/>
                    </w:rPr>
                    <w:t>I</w:t>
                  </w:r>
                  <w:r>
                    <w:rPr>
                      <w:lang w:val="en-US"/>
                    </w:rPr>
                    <w:t xml:space="preserve">t can be quite wet and windy and the winters are freezing. But on a warm sunny day there’s nowhere better in the world. </w:t>
                  </w:r>
                </w:p>
                <w:p w:rsidR="00A02456" w:rsidRPr="005A0256" w:rsidRDefault="00A02456" w:rsidP="00A02456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3691"/>
                    </w:tabs>
                    <w:rPr>
                      <w:lang w:val="en-US"/>
                    </w:rPr>
                  </w:pPr>
                  <w:r w:rsidRPr="005A0256">
                    <w:rPr>
                      <w:b/>
                      <w:bCs/>
                      <w:i/>
                      <w:iCs/>
                      <w:lang w:val="en-US"/>
                    </w:rPr>
                    <w:t>M</w:t>
                  </w:r>
                  <w:r>
                    <w:rPr>
                      <w:lang w:val="en-US"/>
                    </w:rPr>
                    <w:t>: And what’s the food like?</w:t>
                  </w:r>
                </w:p>
                <w:p w:rsidR="00A02456" w:rsidRPr="00732BEA" w:rsidRDefault="00A02456" w:rsidP="00A02456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3691"/>
                    </w:tabs>
                    <w:rPr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lang w:val="en-US"/>
                    </w:rPr>
                    <w:t>B</w:t>
                  </w:r>
                  <w:r>
                    <w:rPr>
                      <w:lang w:val="en-US"/>
                    </w:rPr>
                    <w:t>: It’s delicious. When did you say you were going?</w:t>
                  </w:r>
                </w:p>
                <w:p w:rsidR="00A02456" w:rsidRDefault="00A02456" w:rsidP="00A02456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3691"/>
                    </w:tabs>
                    <w:rPr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lang w:val="en-US"/>
                    </w:rPr>
                    <w:t>M</w:t>
                  </w:r>
                  <w:r w:rsidRPr="00732BEA">
                    <w:rPr>
                      <w:lang w:val="en-US"/>
                    </w:rPr>
                    <w:t>:</w:t>
                  </w:r>
                  <w:r>
                    <w:rPr>
                      <w:lang w:val="en-US"/>
                    </w:rPr>
                    <w:t xml:space="preserve"> In August. </w:t>
                  </w:r>
                </w:p>
                <w:p w:rsidR="00A02456" w:rsidRDefault="00A02456" w:rsidP="00A02456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3691"/>
                    </w:tabs>
                    <w:rPr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lang w:val="en-US"/>
                    </w:rPr>
                    <w:t>B</w:t>
                  </w:r>
                  <w:r w:rsidRPr="00732BEA">
                    <w:rPr>
                      <w:lang w:val="en-US"/>
                    </w:rPr>
                    <w:t>:</w:t>
                  </w:r>
                  <w:r>
                    <w:rPr>
                      <w:lang w:val="en-US"/>
                    </w:rPr>
                    <w:t xml:space="preserve"> Brilliant, you’ll be there for the Edinburgh Festival. Now that is an experience. Lots of street theatre, comedy and music. It goes on for nearly a month. </w:t>
                  </w:r>
                </w:p>
                <w:p w:rsidR="00A02456" w:rsidRPr="00045B41" w:rsidRDefault="00A02456" w:rsidP="00A02456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3691"/>
                    </w:tabs>
                    <w:rPr>
                      <w:b/>
                      <w:bCs/>
                      <w:i/>
                      <w:iCs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lang w:val="en-US"/>
                    </w:rPr>
                    <w:t>M</w:t>
                  </w:r>
                  <w:r w:rsidRPr="00732BEA">
                    <w:rPr>
                      <w:lang w:val="en-US"/>
                    </w:rPr>
                    <w:t>:</w:t>
                  </w:r>
                  <w:r>
                    <w:rPr>
                      <w:lang w:val="en-US"/>
                    </w:rPr>
                    <w:t xml:space="preserve"> that sounds great! Is it easy to get tickets for things? </w:t>
                  </w:r>
                </w:p>
              </w:txbxContent>
            </v:textbox>
            <w10:wrap type="square"/>
          </v:shape>
        </w:pict>
      </w:r>
      <w:r w:rsidR="00A02456" w:rsidRPr="00F260EE">
        <w:rPr>
          <w:rFonts w:ascii="Snap ITC" w:hAnsi="Snap ITC"/>
          <w:color w:val="7F7F7F" w:themeColor="text1" w:themeTint="80"/>
          <w:lang w:val="en-US"/>
        </w:rPr>
        <w:t xml:space="preserve">Reading </w:t>
      </w:r>
    </w:p>
    <w:p w:rsidR="00A02456" w:rsidRPr="00F260EE" w:rsidRDefault="00A02456" w:rsidP="00A02456">
      <w:pPr>
        <w:pStyle w:val="Sansinterligne"/>
        <w:rPr>
          <w:rFonts w:ascii="Snap ITC" w:hAnsi="Snap ITC"/>
          <w:color w:val="7F7F7F" w:themeColor="text1" w:themeTint="80"/>
          <w:lang w:val="en-US"/>
        </w:rPr>
      </w:pPr>
      <w:r w:rsidRPr="00F260EE">
        <w:rPr>
          <w:rFonts w:ascii="Snap ITC" w:hAnsi="Snap ITC"/>
          <w:color w:val="7F7F7F" w:themeColor="text1" w:themeTint="80"/>
          <w:lang w:val="en-US"/>
        </w:rPr>
        <w:t>Reading comprehension:</w:t>
      </w:r>
    </w:p>
    <w:p w:rsidR="00A02456" w:rsidRPr="005A0256" w:rsidRDefault="00A02456" w:rsidP="00A02456">
      <w:pPr>
        <w:pStyle w:val="Sansinterligne"/>
        <w:numPr>
          <w:ilvl w:val="0"/>
          <w:numId w:val="2"/>
        </w:numPr>
        <w:rPr>
          <w:i/>
          <w:iCs/>
          <w:lang w:val="en-US"/>
        </w:rPr>
      </w:pPr>
      <w:r w:rsidRPr="005A0256">
        <w:rPr>
          <w:i/>
          <w:iCs/>
          <w:lang w:val="en-US"/>
        </w:rPr>
        <w:t>Read this conversation then complete :</w:t>
      </w:r>
    </w:p>
    <w:p w:rsidR="00A02456" w:rsidRDefault="00A02456" w:rsidP="00A02456">
      <w:pPr>
        <w:pStyle w:val="Sansinterligne"/>
        <w:ind w:left="360"/>
        <w:jc w:val="center"/>
        <w:rPr>
          <w:lang w:val="en-US"/>
        </w:rPr>
      </w:pPr>
      <w:proofErr w:type="spellStart"/>
      <w:r>
        <w:rPr>
          <w:lang w:val="en-US"/>
        </w:rPr>
        <w:t>Marlen</w:t>
      </w:r>
      <w:proofErr w:type="spellEnd"/>
      <w:r>
        <w:rPr>
          <w:lang w:val="en-US"/>
        </w:rPr>
        <w:t xml:space="preserve"> is going on a …………………trip in …………………</w:t>
      </w:r>
      <w:proofErr w:type="gramStart"/>
      <w:r>
        <w:rPr>
          <w:lang w:val="en-US"/>
        </w:rPr>
        <w:t>… .</w:t>
      </w:r>
      <w:proofErr w:type="gramEnd"/>
      <w:r>
        <w:rPr>
          <w:lang w:val="en-US"/>
        </w:rPr>
        <w:t xml:space="preserve"> She is visiting ………………….</w:t>
      </w:r>
    </w:p>
    <w:p w:rsidR="00A02456" w:rsidRDefault="00A02456" w:rsidP="00A02456">
      <w:pPr>
        <w:pStyle w:val="Sansinterligne"/>
        <w:ind w:left="360"/>
        <w:rPr>
          <w:lang w:val="en-US"/>
        </w:rPr>
      </w:pPr>
      <w:proofErr w:type="gramStart"/>
      <w:r w:rsidRPr="00A74704">
        <w:rPr>
          <w:b/>
          <w:bCs/>
          <w:lang w:val="en-US"/>
        </w:rPr>
        <w:t>which</w:t>
      </w:r>
      <w:proofErr w:type="gramEnd"/>
      <w:r w:rsidRPr="00A74704">
        <w:rPr>
          <w:b/>
          <w:bCs/>
          <w:lang w:val="en-US"/>
        </w:rPr>
        <w:t xml:space="preserve"> </w:t>
      </w:r>
      <w:r>
        <w:rPr>
          <w:lang w:val="en-US"/>
        </w:rPr>
        <w:t>is the capital of …………………………</w:t>
      </w:r>
    </w:p>
    <w:p w:rsidR="00A02456" w:rsidRDefault="00A02456" w:rsidP="00A02456">
      <w:pPr>
        <w:pStyle w:val="Sansinterligne"/>
        <w:ind w:left="360"/>
        <w:rPr>
          <w:lang w:val="en-US"/>
        </w:rPr>
      </w:pPr>
    </w:p>
    <w:p w:rsidR="00A02456" w:rsidRPr="005A0256" w:rsidRDefault="00A02456" w:rsidP="00A02456">
      <w:pPr>
        <w:pStyle w:val="Sansinterligne"/>
        <w:numPr>
          <w:ilvl w:val="0"/>
          <w:numId w:val="2"/>
        </w:numPr>
        <w:rPr>
          <w:i/>
          <w:iCs/>
          <w:lang w:val="en-US"/>
        </w:rPr>
      </w:pPr>
      <w:r w:rsidRPr="005A0256">
        <w:rPr>
          <w:i/>
          <w:iCs/>
          <w:lang w:val="en-US"/>
        </w:rPr>
        <w:t>List the four adjectives used by Bruce to describe Edinburgh.</w:t>
      </w:r>
    </w:p>
    <w:p w:rsidR="00A02456" w:rsidRDefault="00A02456" w:rsidP="00A02456">
      <w:pPr>
        <w:pStyle w:val="Sansinterligne"/>
        <w:numPr>
          <w:ilvl w:val="0"/>
          <w:numId w:val="3"/>
        </w:numPr>
        <w:spacing w:line="276" w:lineRule="auto"/>
        <w:rPr>
          <w:lang w:val="en-US"/>
        </w:rPr>
      </w:pPr>
      <w:r>
        <w:rPr>
          <w:lang w:val="en-US"/>
        </w:rPr>
        <w:t xml:space="preserve">…………………………..   / -  ………………………………. </w:t>
      </w:r>
    </w:p>
    <w:p w:rsidR="00A02456" w:rsidRDefault="00A02456" w:rsidP="00A02456">
      <w:pPr>
        <w:pStyle w:val="Sansinterligne"/>
        <w:numPr>
          <w:ilvl w:val="0"/>
          <w:numId w:val="3"/>
        </w:numPr>
        <w:spacing w:line="276" w:lineRule="auto"/>
        <w:rPr>
          <w:lang w:val="en-US"/>
        </w:rPr>
      </w:pPr>
      <w:r>
        <w:rPr>
          <w:lang w:val="en-US"/>
        </w:rPr>
        <w:t xml:space="preserve">…………………………..   / -  ……………………………….     </w:t>
      </w:r>
    </w:p>
    <w:p w:rsidR="00A02456" w:rsidRDefault="00A02456" w:rsidP="00A02456">
      <w:pPr>
        <w:pStyle w:val="Sansinterligne"/>
        <w:ind w:left="1440"/>
        <w:rPr>
          <w:lang w:val="en-US"/>
        </w:rPr>
      </w:pPr>
    </w:p>
    <w:p w:rsidR="00A02456" w:rsidRPr="005A0256" w:rsidRDefault="00A02456" w:rsidP="00A02456">
      <w:pPr>
        <w:pStyle w:val="Sansinterligne"/>
        <w:numPr>
          <w:ilvl w:val="0"/>
          <w:numId w:val="2"/>
        </w:numPr>
        <w:rPr>
          <w:i/>
          <w:iCs/>
          <w:lang w:val="en-US"/>
        </w:rPr>
      </w:pPr>
      <w:r w:rsidRPr="005A0256">
        <w:rPr>
          <w:i/>
          <w:iCs/>
          <w:lang w:val="en-US"/>
        </w:rPr>
        <w:t>Correct the following false statements:</w:t>
      </w:r>
    </w:p>
    <w:p w:rsidR="00A02456" w:rsidRDefault="00A02456" w:rsidP="00A02456">
      <w:pPr>
        <w:pStyle w:val="Sansinterligne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Scotland has its own currency. </w:t>
      </w:r>
    </w:p>
    <w:p w:rsidR="00A02456" w:rsidRDefault="00A02456" w:rsidP="00A02456">
      <w:pPr>
        <w:pStyle w:val="Sansinterligne"/>
        <w:spacing w:line="276" w:lineRule="auto"/>
        <w:ind w:left="720"/>
        <w:rPr>
          <w:lang w:val="en-US"/>
        </w:rPr>
      </w:pPr>
      <w:r>
        <w:rPr>
          <w:lang w:val="en-US"/>
        </w:rPr>
        <w:t>………………………………………………………………………………………..</w:t>
      </w:r>
    </w:p>
    <w:p w:rsidR="00A02456" w:rsidRDefault="00A02456" w:rsidP="00A02456">
      <w:pPr>
        <w:pStyle w:val="Sansinterligne"/>
        <w:numPr>
          <w:ilvl w:val="0"/>
          <w:numId w:val="4"/>
        </w:numPr>
        <w:spacing w:line="276" w:lineRule="auto"/>
        <w:rPr>
          <w:lang w:val="en-US"/>
        </w:rPr>
      </w:pPr>
      <w:r>
        <w:rPr>
          <w:lang w:val="en-US"/>
        </w:rPr>
        <w:t>Scots don’t speak English.</w:t>
      </w:r>
    </w:p>
    <w:p w:rsidR="00A02456" w:rsidRDefault="00A02456" w:rsidP="00A02456">
      <w:pPr>
        <w:pStyle w:val="Sansinterligne"/>
        <w:spacing w:line="276" w:lineRule="auto"/>
        <w:ind w:left="720"/>
        <w:rPr>
          <w:lang w:val="en-US"/>
        </w:rPr>
      </w:pPr>
      <w:r>
        <w:rPr>
          <w:lang w:val="en-US"/>
        </w:rPr>
        <w:t>……………………………………………………………………………………….</w:t>
      </w:r>
    </w:p>
    <w:p w:rsidR="00A02456" w:rsidRDefault="00A02456" w:rsidP="00A02456">
      <w:pPr>
        <w:pStyle w:val="Sansinterligne"/>
        <w:numPr>
          <w:ilvl w:val="0"/>
          <w:numId w:val="4"/>
        </w:numPr>
        <w:spacing w:line="276" w:lineRule="auto"/>
        <w:rPr>
          <w:lang w:val="en-US"/>
        </w:rPr>
      </w:pPr>
      <w:r>
        <w:rPr>
          <w:lang w:val="en-US"/>
        </w:rPr>
        <w:t xml:space="preserve">Scots don’t like foreigners. </w:t>
      </w:r>
    </w:p>
    <w:p w:rsidR="00A02456" w:rsidRDefault="00A02456" w:rsidP="00A02456">
      <w:pPr>
        <w:pStyle w:val="Sansinterligne"/>
        <w:spacing w:line="276" w:lineRule="auto"/>
        <w:ind w:left="720"/>
        <w:rPr>
          <w:lang w:val="en-US"/>
        </w:rPr>
      </w:pPr>
      <w:r>
        <w:rPr>
          <w:lang w:val="en-US"/>
        </w:rPr>
        <w:t>……………………………………………………………………………………….</w:t>
      </w:r>
    </w:p>
    <w:p w:rsidR="00A02456" w:rsidRDefault="00A02456" w:rsidP="00A02456">
      <w:pPr>
        <w:pStyle w:val="Sansinterligne"/>
        <w:ind w:left="720"/>
        <w:rPr>
          <w:lang w:val="en-US"/>
        </w:rPr>
      </w:pPr>
    </w:p>
    <w:p w:rsidR="00A02456" w:rsidRDefault="00A02456" w:rsidP="00A02456">
      <w:pPr>
        <w:pStyle w:val="Sansinterligne"/>
        <w:numPr>
          <w:ilvl w:val="0"/>
          <w:numId w:val="2"/>
        </w:numPr>
        <w:rPr>
          <w:i/>
          <w:iCs/>
          <w:lang w:val="en-US"/>
        </w:rPr>
      </w:pPr>
      <w:r w:rsidRPr="000A5205">
        <w:rPr>
          <w:i/>
          <w:iCs/>
          <w:lang w:val="en-US"/>
        </w:rPr>
        <w:t xml:space="preserve">Fill in the following table about Scotland: </w:t>
      </w:r>
    </w:p>
    <w:p w:rsidR="00A02456" w:rsidRPr="000A5205" w:rsidRDefault="00A02456" w:rsidP="00A02456">
      <w:pPr>
        <w:pStyle w:val="Sansinterligne"/>
        <w:ind w:left="720"/>
        <w:rPr>
          <w:i/>
          <w:iCs/>
          <w:lang w:val="en-US"/>
        </w:rPr>
      </w:pPr>
    </w:p>
    <w:tbl>
      <w:tblPr>
        <w:tblStyle w:val="Grilledutableau"/>
        <w:tblW w:w="0" w:type="auto"/>
        <w:tblInd w:w="1526" w:type="dxa"/>
        <w:tblLook w:val="04A0"/>
      </w:tblPr>
      <w:tblGrid>
        <w:gridCol w:w="2977"/>
        <w:gridCol w:w="6095"/>
      </w:tblGrid>
      <w:tr w:rsidR="00A02456" w:rsidTr="00387372">
        <w:tc>
          <w:tcPr>
            <w:tcW w:w="2977" w:type="dxa"/>
          </w:tcPr>
          <w:p w:rsidR="00A02456" w:rsidRDefault="00A02456" w:rsidP="00387372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 xml:space="preserve">Currency </w:t>
            </w:r>
          </w:p>
        </w:tc>
        <w:tc>
          <w:tcPr>
            <w:tcW w:w="6095" w:type="dxa"/>
          </w:tcPr>
          <w:p w:rsidR="00A02456" w:rsidRDefault="00A02456" w:rsidP="00387372">
            <w:pPr>
              <w:pStyle w:val="Sansinterligne"/>
              <w:rPr>
                <w:lang w:val="en-US"/>
              </w:rPr>
            </w:pPr>
          </w:p>
        </w:tc>
      </w:tr>
      <w:tr w:rsidR="00A02456" w:rsidTr="00387372">
        <w:tc>
          <w:tcPr>
            <w:tcW w:w="2977" w:type="dxa"/>
          </w:tcPr>
          <w:p w:rsidR="00A02456" w:rsidRDefault="00A02456" w:rsidP="00387372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 xml:space="preserve">Language </w:t>
            </w:r>
          </w:p>
        </w:tc>
        <w:tc>
          <w:tcPr>
            <w:tcW w:w="6095" w:type="dxa"/>
          </w:tcPr>
          <w:p w:rsidR="00A02456" w:rsidRDefault="00A02456" w:rsidP="00387372">
            <w:pPr>
              <w:pStyle w:val="Sansinterligne"/>
              <w:rPr>
                <w:lang w:val="en-US"/>
              </w:rPr>
            </w:pPr>
          </w:p>
        </w:tc>
      </w:tr>
      <w:tr w:rsidR="00A02456" w:rsidTr="00387372">
        <w:tc>
          <w:tcPr>
            <w:tcW w:w="2977" w:type="dxa"/>
          </w:tcPr>
          <w:p w:rsidR="00A02456" w:rsidRDefault="00A02456" w:rsidP="00387372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 xml:space="preserve">Special clothes </w:t>
            </w:r>
          </w:p>
        </w:tc>
        <w:tc>
          <w:tcPr>
            <w:tcW w:w="6095" w:type="dxa"/>
          </w:tcPr>
          <w:p w:rsidR="00A02456" w:rsidRDefault="00A02456" w:rsidP="00387372">
            <w:pPr>
              <w:pStyle w:val="Sansinterligne"/>
              <w:rPr>
                <w:lang w:val="en-US"/>
              </w:rPr>
            </w:pPr>
          </w:p>
        </w:tc>
      </w:tr>
      <w:tr w:rsidR="00A02456" w:rsidTr="00387372">
        <w:tc>
          <w:tcPr>
            <w:tcW w:w="2977" w:type="dxa"/>
          </w:tcPr>
          <w:p w:rsidR="00A02456" w:rsidRDefault="00A02456" w:rsidP="00387372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 xml:space="preserve">Famous drinks </w:t>
            </w:r>
          </w:p>
        </w:tc>
        <w:tc>
          <w:tcPr>
            <w:tcW w:w="6095" w:type="dxa"/>
          </w:tcPr>
          <w:p w:rsidR="00A02456" w:rsidRDefault="00A02456" w:rsidP="00387372">
            <w:pPr>
              <w:pStyle w:val="Sansinterligne"/>
              <w:rPr>
                <w:lang w:val="en-US"/>
              </w:rPr>
            </w:pPr>
          </w:p>
        </w:tc>
      </w:tr>
      <w:tr w:rsidR="00A02456" w:rsidTr="00387372">
        <w:tc>
          <w:tcPr>
            <w:tcW w:w="2977" w:type="dxa"/>
          </w:tcPr>
          <w:p w:rsidR="00A02456" w:rsidRDefault="00A02456" w:rsidP="00387372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Typical musical instrument</w:t>
            </w:r>
          </w:p>
        </w:tc>
        <w:tc>
          <w:tcPr>
            <w:tcW w:w="6095" w:type="dxa"/>
          </w:tcPr>
          <w:p w:rsidR="00A02456" w:rsidRDefault="00A02456" w:rsidP="00387372">
            <w:pPr>
              <w:pStyle w:val="Sansinterligne"/>
              <w:rPr>
                <w:lang w:val="en-US"/>
              </w:rPr>
            </w:pPr>
          </w:p>
        </w:tc>
      </w:tr>
      <w:tr w:rsidR="00A02456" w:rsidTr="00387372">
        <w:tc>
          <w:tcPr>
            <w:tcW w:w="2977" w:type="dxa"/>
          </w:tcPr>
          <w:p w:rsidR="00A02456" w:rsidRDefault="00A02456" w:rsidP="00387372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 xml:space="preserve">Special events </w:t>
            </w:r>
          </w:p>
        </w:tc>
        <w:tc>
          <w:tcPr>
            <w:tcW w:w="6095" w:type="dxa"/>
          </w:tcPr>
          <w:p w:rsidR="00A02456" w:rsidRDefault="00A02456" w:rsidP="00387372">
            <w:pPr>
              <w:pStyle w:val="Sansinterligne"/>
              <w:rPr>
                <w:lang w:val="en-US"/>
              </w:rPr>
            </w:pPr>
          </w:p>
        </w:tc>
      </w:tr>
    </w:tbl>
    <w:p w:rsidR="00A02456" w:rsidRDefault="00A02456" w:rsidP="00A02456">
      <w:pPr>
        <w:pStyle w:val="Sansinterligne"/>
        <w:numPr>
          <w:ilvl w:val="0"/>
          <w:numId w:val="2"/>
        </w:numPr>
        <w:rPr>
          <w:i/>
          <w:iCs/>
          <w:lang w:val="en-US"/>
        </w:rPr>
      </w:pPr>
      <w:r w:rsidRPr="000A5205">
        <w:rPr>
          <w:i/>
          <w:iCs/>
          <w:lang w:val="en-US"/>
        </w:rPr>
        <w:lastRenderedPageBreak/>
        <w:t>Answer the following questions:</w:t>
      </w:r>
    </w:p>
    <w:p w:rsidR="00A02456" w:rsidRPr="000A5205" w:rsidRDefault="00A02456" w:rsidP="00A02456">
      <w:pPr>
        <w:pStyle w:val="Sansinterligne"/>
        <w:ind w:left="720"/>
        <w:rPr>
          <w:i/>
          <w:iCs/>
          <w:lang w:val="en-US"/>
        </w:rPr>
      </w:pPr>
    </w:p>
    <w:p w:rsidR="00A02456" w:rsidRDefault="00A02456" w:rsidP="00A02456">
      <w:pPr>
        <w:pStyle w:val="Sansinterligne"/>
        <w:numPr>
          <w:ilvl w:val="0"/>
          <w:numId w:val="5"/>
        </w:numPr>
        <w:spacing w:line="276" w:lineRule="auto"/>
        <w:rPr>
          <w:lang w:val="en-US"/>
        </w:rPr>
      </w:pPr>
      <w:r>
        <w:rPr>
          <w:lang w:val="en-US"/>
        </w:rPr>
        <w:t>What’s the Scottish food like?</w:t>
      </w:r>
    </w:p>
    <w:p w:rsidR="00A02456" w:rsidRDefault="00A02456" w:rsidP="00A02456">
      <w:pPr>
        <w:pStyle w:val="Sansinterligne"/>
        <w:spacing w:line="276" w:lineRule="auto"/>
        <w:ind w:left="1440"/>
        <w:rPr>
          <w:lang w:val="en-US"/>
        </w:rPr>
      </w:pPr>
      <w:r>
        <w:rPr>
          <w:lang w:val="en-US"/>
        </w:rPr>
        <w:t>……………………………………………………………………………………….</w:t>
      </w:r>
    </w:p>
    <w:p w:rsidR="00A02456" w:rsidRDefault="00A02456" w:rsidP="00A02456">
      <w:pPr>
        <w:pStyle w:val="Sansinterligne"/>
        <w:numPr>
          <w:ilvl w:val="0"/>
          <w:numId w:val="5"/>
        </w:numPr>
        <w:spacing w:line="276" w:lineRule="auto"/>
        <w:rPr>
          <w:lang w:val="en-US"/>
        </w:rPr>
      </w:pPr>
      <w:r>
        <w:rPr>
          <w:lang w:val="en-US"/>
        </w:rPr>
        <w:t>What’s the weather like in Scotland?</w:t>
      </w:r>
    </w:p>
    <w:p w:rsidR="00A02456" w:rsidRDefault="00A02456" w:rsidP="00A02456">
      <w:pPr>
        <w:pStyle w:val="Sansinterligne"/>
        <w:spacing w:line="276" w:lineRule="auto"/>
        <w:ind w:left="1440"/>
        <w:rPr>
          <w:lang w:val="en-US"/>
        </w:rPr>
      </w:pPr>
      <w:r>
        <w:rPr>
          <w:lang w:val="en-US"/>
        </w:rPr>
        <w:t>……………………………………………………………………………………….</w:t>
      </w:r>
    </w:p>
    <w:p w:rsidR="00A02456" w:rsidRDefault="00A02456" w:rsidP="00A02456">
      <w:pPr>
        <w:pStyle w:val="Sansinterligne"/>
        <w:numPr>
          <w:ilvl w:val="0"/>
          <w:numId w:val="5"/>
        </w:numPr>
        <w:spacing w:line="276" w:lineRule="auto"/>
        <w:rPr>
          <w:lang w:val="en-US"/>
        </w:rPr>
      </w:pPr>
      <w:r>
        <w:rPr>
          <w:lang w:val="en-US"/>
        </w:rPr>
        <w:t>How long does the Edinburgh last?</w:t>
      </w:r>
    </w:p>
    <w:p w:rsidR="00A02456" w:rsidRDefault="00A02456" w:rsidP="00A02456">
      <w:pPr>
        <w:pStyle w:val="Sansinterligne"/>
        <w:spacing w:line="276" w:lineRule="auto"/>
        <w:ind w:left="1440"/>
        <w:rPr>
          <w:lang w:val="en-US"/>
        </w:rPr>
      </w:pPr>
      <w:r>
        <w:rPr>
          <w:lang w:val="en-US"/>
        </w:rPr>
        <w:t>……………………………………………………………………………………….</w:t>
      </w:r>
    </w:p>
    <w:p w:rsidR="00A02456" w:rsidRDefault="00A02456" w:rsidP="00A02456">
      <w:pPr>
        <w:pStyle w:val="Sansinterligne"/>
        <w:rPr>
          <w:lang w:val="en-US"/>
        </w:rPr>
      </w:pPr>
    </w:p>
    <w:p w:rsidR="00A02456" w:rsidRPr="000A5205" w:rsidRDefault="00A02456" w:rsidP="00A02456">
      <w:pPr>
        <w:pStyle w:val="Sansinterligne"/>
        <w:numPr>
          <w:ilvl w:val="0"/>
          <w:numId w:val="2"/>
        </w:numPr>
        <w:rPr>
          <w:i/>
          <w:iCs/>
          <w:lang w:val="en-US"/>
        </w:rPr>
      </w:pPr>
      <w:r w:rsidRPr="000A5205">
        <w:rPr>
          <w:i/>
          <w:iCs/>
          <w:lang w:val="en-US"/>
        </w:rPr>
        <w:t xml:space="preserve">Re-read and find out two sentences where </w:t>
      </w:r>
      <w:r w:rsidRPr="000A5205">
        <w:rPr>
          <w:b/>
          <w:bCs/>
          <w:i/>
          <w:iCs/>
          <w:lang w:val="en-US"/>
        </w:rPr>
        <w:t>the comparative</w:t>
      </w:r>
      <w:r w:rsidRPr="000A5205">
        <w:rPr>
          <w:i/>
          <w:iCs/>
          <w:lang w:val="en-US"/>
        </w:rPr>
        <w:t xml:space="preserve"> is used:</w:t>
      </w:r>
    </w:p>
    <w:p w:rsidR="00A02456" w:rsidRDefault="00A02456" w:rsidP="00A02456">
      <w:pPr>
        <w:pStyle w:val="Sansinterligne"/>
        <w:spacing w:line="360" w:lineRule="auto"/>
        <w:ind w:left="720"/>
        <w:rPr>
          <w:lang w:val="en-US"/>
        </w:rPr>
      </w:pPr>
      <w:r>
        <w:rPr>
          <w:lang w:val="en-US"/>
        </w:rPr>
        <w:t>……………………………………………………………………………………….</w:t>
      </w:r>
    </w:p>
    <w:p w:rsidR="00A02456" w:rsidRDefault="00A02456" w:rsidP="00A02456">
      <w:pPr>
        <w:pStyle w:val="Sansinterligne"/>
        <w:spacing w:line="360" w:lineRule="auto"/>
        <w:ind w:left="720"/>
        <w:rPr>
          <w:lang w:val="en-US"/>
        </w:rPr>
      </w:pPr>
      <w:r>
        <w:rPr>
          <w:lang w:val="en-US"/>
        </w:rPr>
        <w:t>……………………………………………………………………………………….</w:t>
      </w:r>
    </w:p>
    <w:p w:rsidR="00A02456" w:rsidRDefault="00A02456" w:rsidP="00A02456">
      <w:pPr>
        <w:pStyle w:val="Sansinterligne"/>
        <w:ind w:left="720"/>
        <w:rPr>
          <w:lang w:val="en-US"/>
        </w:rPr>
      </w:pPr>
    </w:p>
    <w:p w:rsidR="00A02456" w:rsidRPr="000A5205" w:rsidRDefault="00A02456" w:rsidP="00A02456">
      <w:pPr>
        <w:pStyle w:val="Sansinterligne"/>
        <w:numPr>
          <w:ilvl w:val="0"/>
          <w:numId w:val="2"/>
        </w:numPr>
        <w:rPr>
          <w:i/>
          <w:iCs/>
          <w:lang w:val="en-US"/>
        </w:rPr>
      </w:pPr>
      <w:r w:rsidRPr="000A5205">
        <w:rPr>
          <w:i/>
          <w:iCs/>
          <w:lang w:val="en-US"/>
        </w:rPr>
        <w:t xml:space="preserve">Find out a sentence for </w:t>
      </w:r>
      <w:r w:rsidRPr="000A5205">
        <w:rPr>
          <w:b/>
          <w:bCs/>
          <w:i/>
          <w:iCs/>
          <w:lang w:val="en-US"/>
        </w:rPr>
        <w:t>making plans and arrangements</w:t>
      </w:r>
      <w:r w:rsidRPr="000A5205">
        <w:rPr>
          <w:i/>
          <w:iCs/>
          <w:lang w:val="en-US"/>
        </w:rPr>
        <w:t>:</w:t>
      </w:r>
    </w:p>
    <w:p w:rsidR="00A02456" w:rsidRDefault="00A02456" w:rsidP="00A02456">
      <w:pPr>
        <w:pStyle w:val="Sansinterligne"/>
        <w:ind w:left="720"/>
        <w:rPr>
          <w:lang w:val="en-US"/>
        </w:rPr>
      </w:pPr>
      <w:r>
        <w:rPr>
          <w:lang w:val="en-US"/>
        </w:rPr>
        <w:t>……………………………………………………………………………………….</w:t>
      </w:r>
    </w:p>
    <w:p w:rsidR="00A02456" w:rsidRDefault="00A02456" w:rsidP="00A02456">
      <w:pPr>
        <w:pStyle w:val="Sansinterligne"/>
        <w:rPr>
          <w:lang w:val="en-US"/>
        </w:rPr>
      </w:pPr>
    </w:p>
    <w:p w:rsidR="00A02456" w:rsidRPr="000A5205" w:rsidRDefault="00A02456" w:rsidP="00A02456">
      <w:pPr>
        <w:pStyle w:val="Sansinterligne"/>
        <w:numPr>
          <w:ilvl w:val="0"/>
          <w:numId w:val="2"/>
        </w:numPr>
        <w:rPr>
          <w:i/>
          <w:iCs/>
          <w:lang w:val="en-US"/>
        </w:rPr>
      </w:pPr>
      <w:r w:rsidRPr="000A5205">
        <w:rPr>
          <w:i/>
          <w:iCs/>
          <w:lang w:val="en-US"/>
        </w:rPr>
        <w:t>Use a compound adjective:</w:t>
      </w:r>
    </w:p>
    <w:p w:rsidR="00A02456" w:rsidRDefault="00A02456" w:rsidP="00A02456">
      <w:pPr>
        <w:pStyle w:val="Sansinterligne"/>
        <w:spacing w:line="276" w:lineRule="auto"/>
        <w:ind w:left="720"/>
        <w:rPr>
          <w:lang w:val="en-US"/>
        </w:rPr>
      </w:pPr>
      <w:r>
        <w:rPr>
          <w:lang w:val="en-US"/>
        </w:rPr>
        <w:t>The festival lasts one month.</w:t>
      </w:r>
    </w:p>
    <w:p w:rsidR="00A02456" w:rsidRDefault="00A02456" w:rsidP="00A02456">
      <w:pPr>
        <w:pStyle w:val="Sansinterligne"/>
        <w:spacing w:line="276" w:lineRule="auto"/>
        <w:ind w:left="720"/>
        <w:rPr>
          <w:lang w:val="en-US"/>
        </w:rPr>
      </w:pPr>
      <w:r>
        <w:rPr>
          <w:lang w:val="en-US"/>
        </w:rPr>
        <w:t>……………………………………………………………………………………….</w:t>
      </w:r>
    </w:p>
    <w:p w:rsidR="00A02456" w:rsidRDefault="005D7960" w:rsidP="00A02456">
      <w:pPr>
        <w:pStyle w:val="Sansinterligne"/>
        <w:spacing w:line="276" w:lineRule="auto"/>
        <w:ind w:left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6372225</wp:posOffset>
            </wp:positionH>
            <wp:positionV relativeFrom="paragraph">
              <wp:posOffset>167005</wp:posOffset>
            </wp:positionV>
            <wp:extent cx="560070" cy="746760"/>
            <wp:effectExtent l="1905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2456">
        <w:rPr>
          <w:lang w:val="en-US"/>
        </w:rPr>
        <w:t xml:space="preserve">Everybody speaks two languages there. </w:t>
      </w:r>
    </w:p>
    <w:p w:rsidR="00A02456" w:rsidRDefault="00A02456" w:rsidP="00A02456">
      <w:pPr>
        <w:pStyle w:val="Sansinterligne"/>
        <w:spacing w:line="276" w:lineRule="auto"/>
        <w:ind w:left="720"/>
        <w:rPr>
          <w:lang w:val="en-US"/>
        </w:rPr>
      </w:pPr>
      <w:r>
        <w:rPr>
          <w:lang w:val="en-US"/>
        </w:rPr>
        <w:t xml:space="preserve">In </w:t>
      </w:r>
      <w:proofErr w:type="gramStart"/>
      <w:r>
        <w:rPr>
          <w:lang w:val="en-US"/>
        </w:rPr>
        <w:t>Scotland, ………………………………………………………………………….</w:t>
      </w:r>
      <w:proofErr w:type="gramEnd"/>
    </w:p>
    <w:p w:rsidR="00A02456" w:rsidRDefault="00A02456" w:rsidP="00A02456">
      <w:pPr>
        <w:pStyle w:val="Sansinterligne"/>
        <w:ind w:left="720"/>
        <w:rPr>
          <w:lang w:val="en-US"/>
        </w:rPr>
      </w:pPr>
    </w:p>
    <w:p w:rsidR="0073454E" w:rsidRPr="0073684D" w:rsidRDefault="0073454E" w:rsidP="0073454E">
      <w:pPr>
        <w:pStyle w:val="Sansinterligne"/>
        <w:rPr>
          <w:rFonts w:ascii="Snap ITC" w:hAnsi="Snap ITC"/>
          <w:color w:val="7F7F7F" w:themeColor="text1" w:themeTint="80"/>
          <w:lang w:val="en-US"/>
        </w:rPr>
      </w:pPr>
      <w:r w:rsidRPr="0073684D">
        <w:rPr>
          <w:rFonts w:ascii="Snap ITC" w:hAnsi="Snap ITC"/>
          <w:color w:val="7F7F7F" w:themeColor="text1" w:themeTint="80"/>
          <w:lang w:val="en-US"/>
        </w:rPr>
        <w:t xml:space="preserve">Language: </w:t>
      </w:r>
    </w:p>
    <w:p w:rsidR="0073454E" w:rsidRPr="006059E9" w:rsidRDefault="00A405D7" w:rsidP="0073454E">
      <w:pPr>
        <w:spacing w:after="120"/>
        <w:ind w:right="96"/>
        <w:rPr>
          <w:rFonts w:ascii="Century Gothic" w:hAnsi="Century Gothic"/>
          <w:b/>
          <w:bCs/>
          <w:lang w:val="en-GB"/>
        </w:rPr>
      </w:pPr>
      <w:r w:rsidRPr="00A405D7">
        <w:rPr>
          <w:noProof/>
        </w:rPr>
        <w:pict>
          <v:shape id="_x0000_s1030" type="#_x0000_t202" style="position:absolute;margin-left:512.45pt;margin-top:19.05pt;width:39.05pt;height:145.05pt;z-index:251663360">
            <v:textbox style="mso-next-textbox:#_x0000_s1030">
              <w:txbxContent>
                <w:p w:rsidR="0073454E" w:rsidRPr="0073684D" w:rsidRDefault="0073454E" w:rsidP="0073454E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lang w:val="it-IT"/>
                    </w:rPr>
                  </w:pPr>
                  <w:r w:rsidRPr="0073684D">
                    <w:rPr>
                      <w:rFonts w:asciiTheme="majorBidi" w:hAnsiTheme="majorBidi" w:cstheme="majorBidi"/>
                      <w:sz w:val="28"/>
                      <w:szCs w:val="28"/>
                      <w:lang w:val="it-IT"/>
                    </w:rPr>
                    <w:t>1+</w:t>
                  </w:r>
                </w:p>
                <w:p w:rsidR="0073454E" w:rsidRPr="0073684D" w:rsidRDefault="0073454E" w:rsidP="0073454E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lang w:val="it-IT"/>
                    </w:rPr>
                  </w:pPr>
                  <w:r w:rsidRPr="0073684D">
                    <w:rPr>
                      <w:rFonts w:asciiTheme="majorBidi" w:hAnsiTheme="majorBidi" w:cstheme="majorBidi"/>
                      <w:sz w:val="28"/>
                      <w:szCs w:val="28"/>
                      <w:lang w:val="it-IT"/>
                    </w:rPr>
                    <w:t>2+</w:t>
                  </w:r>
                </w:p>
                <w:p w:rsidR="0073454E" w:rsidRPr="0073684D" w:rsidRDefault="0073454E" w:rsidP="0073454E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lang w:val="it-IT"/>
                    </w:rPr>
                  </w:pPr>
                  <w:r w:rsidRPr="0073684D">
                    <w:rPr>
                      <w:rFonts w:asciiTheme="majorBidi" w:hAnsiTheme="majorBidi" w:cstheme="majorBidi"/>
                      <w:sz w:val="28"/>
                      <w:szCs w:val="28"/>
                      <w:lang w:val="it-IT"/>
                    </w:rPr>
                    <w:t>3+</w:t>
                  </w:r>
                </w:p>
                <w:p w:rsidR="0073454E" w:rsidRPr="0073684D" w:rsidRDefault="0073454E" w:rsidP="0073454E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lang w:val="it-IT"/>
                    </w:rPr>
                  </w:pPr>
                  <w:r w:rsidRPr="0073684D">
                    <w:rPr>
                      <w:rFonts w:asciiTheme="majorBidi" w:hAnsiTheme="majorBidi" w:cstheme="majorBidi"/>
                      <w:sz w:val="28"/>
                      <w:szCs w:val="28"/>
                      <w:lang w:val="it-IT"/>
                    </w:rPr>
                    <w:t>4+</w:t>
                  </w:r>
                </w:p>
                <w:p w:rsidR="0073454E" w:rsidRPr="0073684D" w:rsidRDefault="0073454E" w:rsidP="0073454E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lang w:val="it-IT"/>
                    </w:rPr>
                  </w:pPr>
                  <w:r w:rsidRPr="0073684D">
                    <w:rPr>
                      <w:rFonts w:asciiTheme="majorBidi" w:hAnsiTheme="majorBidi" w:cstheme="majorBidi"/>
                      <w:sz w:val="28"/>
                      <w:szCs w:val="28"/>
                      <w:lang w:val="it-IT"/>
                    </w:rPr>
                    <w:t>5+</w:t>
                  </w:r>
                </w:p>
                <w:p w:rsidR="0073454E" w:rsidRPr="0073684D" w:rsidRDefault="0073454E" w:rsidP="0073454E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lang w:val="it-IT"/>
                    </w:rPr>
                  </w:pPr>
                  <w:r w:rsidRPr="0073684D">
                    <w:rPr>
                      <w:rFonts w:asciiTheme="majorBidi" w:hAnsiTheme="majorBidi" w:cstheme="majorBidi"/>
                      <w:sz w:val="28"/>
                      <w:szCs w:val="28"/>
                      <w:lang w:val="it-IT"/>
                    </w:rPr>
                    <w:t>6+</w:t>
                  </w:r>
                </w:p>
              </w:txbxContent>
            </v:textbox>
          </v:shape>
        </w:pict>
      </w:r>
      <w:r w:rsidR="0073454E">
        <w:rPr>
          <w:rFonts w:ascii="Century Gothic" w:hAnsi="Century Gothic"/>
          <w:b/>
          <w:bCs/>
          <w:lang w:val="en-GB"/>
        </w:rPr>
        <w:t xml:space="preserve">1. </w:t>
      </w:r>
      <w:proofErr w:type="gramStart"/>
      <w:r w:rsidR="0073454E">
        <w:rPr>
          <w:rFonts w:ascii="Century Gothic" w:hAnsi="Century Gothic"/>
          <w:b/>
          <w:bCs/>
          <w:lang w:val="en-GB"/>
        </w:rPr>
        <w:t>At</w:t>
      </w:r>
      <w:proofErr w:type="gramEnd"/>
      <w:r w:rsidR="0073454E">
        <w:rPr>
          <w:rFonts w:ascii="Century Gothic" w:hAnsi="Century Gothic"/>
          <w:b/>
          <w:bCs/>
          <w:lang w:val="en-GB"/>
        </w:rPr>
        <w:t xml:space="preserve"> a cl</w:t>
      </w:r>
      <w:r w:rsidR="009D3586">
        <w:rPr>
          <w:rFonts w:ascii="Century Gothic" w:hAnsi="Century Gothic"/>
          <w:b/>
          <w:bCs/>
          <w:lang w:val="en-GB"/>
        </w:rPr>
        <w:t>othes’ shop. Match the dialogue parts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284"/>
        <w:gridCol w:w="5811"/>
      </w:tblGrid>
      <w:tr w:rsidR="0073454E" w:rsidRPr="005D7960" w:rsidTr="009D3586">
        <w:tc>
          <w:tcPr>
            <w:tcW w:w="4678" w:type="dxa"/>
          </w:tcPr>
          <w:p w:rsidR="0073454E" w:rsidRPr="006059E9" w:rsidRDefault="0073454E" w:rsidP="009D3586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 xml:space="preserve">1. </w:t>
            </w:r>
            <w:r w:rsidRPr="006059E9">
              <w:rPr>
                <w:lang w:val="en-GB"/>
              </w:rPr>
              <w:t>Assistant: Can I help you, madam?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54E" w:rsidRDefault="0073454E" w:rsidP="009D3586">
            <w:pPr>
              <w:pStyle w:val="Sansinterligne"/>
              <w:rPr>
                <w:lang w:val="en-GB"/>
              </w:rPr>
            </w:pPr>
          </w:p>
        </w:tc>
        <w:tc>
          <w:tcPr>
            <w:tcW w:w="5811" w:type="dxa"/>
          </w:tcPr>
          <w:p w:rsidR="0073454E" w:rsidRDefault="0073454E" w:rsidP="009D3586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 xml:space="preserve">a. </w:t>
            </w:r>
            <w:r w:rsidRPr="00502C66">
              <w:rPr>
                <w:lang w:val="en-GB"/>
              </w:rPr>
              <w:t>Customer:</w:t>
            </w:r>
            <w:r>
              <w:rPr>
                <w:lang w:val="en-GB"/>
              </w:rPr>
              <w:t xml:space="preserve"> </w:t>
            </w:r>
            <w:r w:rsidRPr="00502C66">
              <w:rPr>
                <w:lang w:val="en-GB"/>
              </w:rPr>
              <w:t xml:space="preserve">No, it's too small. It doesn't fit </w:t>
            </w:r>
          </w:p>
          <w:p w:rsidR="0073454E" w:rsidRPr="00277D93" w:rsidRDefault="0073454E" w:rsidP="009D3586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 xml:space="preserve">     </w:t>
            </w:r>
            <w:proofErr w:type="gramStart"/>
            <w:r w:rsidRPr="00502C66">
              <w:rPr>
                <w:lang w:val="en-GB"/>
              </w:rPr>
              <w:t>me</w:t>
            </w:r>
            <w:proofErr w:type="gramEnd"/>
            <w:r w:rsidRPr="00502C66">
              <w:rPr>
                <w:lang w:val="en-GB"/>
              </w:rPr>
              <w:t>. Do you have a bigger one?</w:t>
            </w:r>
          </w:p>
        </w:tc>
      </w:tr>
      <w:tr w:rsidR="0073454E" w:rsidRPr="0073684D" w:rsidTr="009D3586">
        <w:tc>
          <w:tcPr>
            <w:tcW w:w="4678" w:type="dxa"/>
          </w:tcPr>
          <w:p w:rsidR="0073454E" w:rsidRDefault="0073454E" w:rsidP="009D3586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 xml:space="preserve">2. </w:t>
            </w:r>
            <w:r w:rsidRPr="00502C66">
              <w:rPr>
                <w:lang w:val="en-GB"/>
              </w:rPr>
              <w:t>Assistant:</w:t>
            </w:r>
            <w:r>
              <w:rPr>
                <w:lang w:val="en-GB"/>
              </w:rPr>
              <w:t xml:space="preserve"> </w:t>
            </w:r>
            <w:r w:rsidRPr="00502C66">
              <w:rPr>
                <w:lang w:val="en-GB"/>
              </w:rPr>
              <w:t xml:space="preserve">We have some coats over here. </w:t>
            </w:r>
            <w:r>
              <w:rPr>
                <w:lang w:val="en-GB"/>
              </w:rPr>
              <w:t xml:space="preserve"> </w:t>
            </w:r>
          </w:p>
          <w:p w:rsidR="0073454E" w:rsidRPr="006059E9" w:rsidRDefault="0073454E" w:rsidP="009D3586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 xml:space="preserve">                    </w:t>
            </w:r>
            <w:r w:rsidRPr="00502C66">
              <w:rPr>
                <w:lang w:val="en-GB"/>
              </w:rPr>
              <w:t>What</w:t>
            </w:r>
            <w:r>
              <w:rPr>
                <w:lang w:val="en-GB"/>
              </w:rPr>
              <w:t xml:space="preserve"> </w:t>
            </w:r>
            <w:r w:rsidRPr="00502C66">
              <w:rPr>
                <w:lang w:val="en-GB"/>
              </w:rPr>
              <w:t>colour are you looking for?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54E" w:rsidRDefault="0073454E" w:rsidP="009D3586">
            <w:pPr>
              <w:pStyle w:val="Sansinterligne"/>
              <w:rPr>
                <w:lang w:val="en-GB"/>
              </w:rPr>
            </w:pPr>
          </w:p>
        </w:tc>
        <w:tc>
          <w:tcPr>
            <w:tcW w:w="5811" w:type="dxa"/>
          </w:tcPr>
          <w:p w:rsidR="0073454E" w:rsidRDefault="0073454E" w:rsidP="009D3586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 xml:space="preserve">b. </w:t>
            </w:r>
            <w:r w:rsidRPr="00502C66">
              <w:rPr>
                <w:lang w:val="en-GB"/>
              </w:rPr>
              <w:t>Customer:</w:t>
            </w:r>
            <w:r>
              <w:rPr>
                <w:lang w:val="en-GB"/>
              </w:rPr>
              <w:t xml:space="preserve"> That's too expensive!</w:t>
            </w:r>
            <w:r w:rsidRPr="00502C66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No, </w:t>
            </w:r>
            <w:r w:rsidRPr="00502C66">
              <w:rPr>
                <w:lang w:val="en-GB"/>
              </w:rPr>
              <w:t xml:space="preserve">I </w:t>
            </w:r>
            <w:r>
              <w:rPr>
                <w:lang w:val="en-GB"/>
              </w:rPr>
              <w:t xml:space="preserve"> </w:t>
            </w:r>
          </w:p>
          <w:p w:rsidR="0073454E" w:rsidRPr="006E4E73" w:rsidRDefault="0073454E" w:rsidP="009D3586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 xml:space="preserve">     </w:t>
            </w:r>
            <w:proofErr w:type="gramStart"/>
            <w:r w:rsidRPr="00502C66">
              <w:rPr>
                <w:lang w:val="en-GB"/>
              </w:rPr>
              <w:t>won't</w:t>
            </w:r>
            <w:proofErr w:type="gramEnd"/>
            <w:r w:rsidRPr="00502C66">
              <w:rPr>
                <w:lang w:val="en-GB"/>
              </w:rPr>
              <w:t xml:space="preserve"> </w:t>
            </w:r>
            <w:r>
              <w:rPr>
                <w:lang w:val="en-GB"/>
              </w:rPr>
              <w:t>take</w:t>
            </w:r>
            <w:r w:rsidRPr="00502C66">
              <w:rPr>
                <w:lang w:val="en-GB"/>
              </w:rPr>
              <w:t xml:space="preserve"> it.</w:t>
            </w:r>
          </w:p>
        </w:tc>
      </w:tr>
      <w:tr w:rsidR="0073454E" w:rsidRPr="005D7960" w:rsidTr="009D3586">
        <w:tc>
          <w:tcPr>
            <w:tcW w:w="4678" w:type="dxa"/>
          </w:tcPr>
          <w:p w:rsidR="0073454E" w:rsidRPr="00502C66" w:rsidRDefault="0073454E" w:rsidP="009D3586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  <w:r w:rsidRPr="00502C66">
              <w:rPr>
                <w:lang w:val="en-GB"/>
              </w:rPr>
              <w:t>Assistant:</w:t>
            </w:r>
            <w:r>
              <w:rPr>
                <w:lang w:val="en-GB"/>
              </w:rPr>
              <w:t xml:space="preserve"> </w:t>
            </w:r>
            <w:r w:rsidRPr="00502C66">
              <w:rPr>
                <w:lang w:val="en-GB"/>
              </w:rPr>
              <w:t>Yes, of course.</w:t>
            </w:r>
            <w:r>
              <w:rPr>
                <w:lang w:val="en-GB"/>
              </w:rPr>
              <w:t xml:space="preserve"> Does it fit you?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54E" w:rsidRDefault="0073454E" w:rsidP="009D3586">
            <w:pPr>
              <w:pStyle w:val="Sansinterligne"/>
              <w:rPr>
                <w:lang w:val="en-GB"/>
              </w:rPr>
            </w:pPr>
          </w:p>
        </w:tc>
        <w:tc>
          <w:tcPr>
            <w:tcW w:w="5811" w:type="dxa"/>
          </w:tcPr>
          <w:p w:rsidR="0073454E" w:rsidRPr="0073684D" w:rsidRDefault="0073454E" w:rsidP="009D3586">
            <w:pPr>
              <w:pStyle w:val="Sansinterligne"/>
              <w:rPr>
                <w:lang w:val="en-US"/>
              </w:rPr>
            </w:pPr>
            <w:r>
              <w:rPr>
                <w:lang w:val="en-GB"/>
              </w:rPr>
              <w:t xml:space="preserve">c. </w:t>
            </w:r>
            <w:r w:rsidRPr="00502C66">
              <w:rPr>
                <w:lang w:val="en-GB"/>
              </w:rPr>
              <w:t>Customer:</w:t>
            </w:r>
            <w:r>
              <w:rPr>
                <w:lang w:val="en-GB"/>
              </w:rPr>
              <w:t xml:space="preserve"> </w:t>
            </w:r>
            <w:r w:rsidRPr="00502C66">
              <w:rPr>
                <w:lang w:val="en-GB"/>
              </w:rPr>
              <w:t>I'm looking for a winter coat.</w:t>
            </w:r>
          </w:p>
        </w:tc>
      </w:tr>
      <w:tr w:rsidR="0073454E" w:rsidRPr="005D7960" w:rsidTr="009D3586">
        <w:tc>
          <w:tcPr>
            <w:tcW w:w="4678" w:type="dxa"/>
          </w:tcPr>
          <w:p w:rsidR="0073454E" w:rsidRDefault="0073454E" w:rsidP="009D3586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 xml:space="preserve">4. </w:t>
            </w:r>
            <w:r w:rsidRPr="00502C66">
              <w:rPr>
                <w:lang w:val="en-GB"/>
              </w:rPr>
              <w:t>Assistant:</w:t>
            </w:r>
            <w:r>
              <w:rPr>
                <w:lang w:val="en-GB"/>
              </w:rPr>
              <w:t xml:space="preserve"> </w:t>
            </w:r>
            <w:r w:rsidRPr="00502C66">
              <w:rPr>
                <w:lang w:val="en-GB"/>
              </w:rPr>
              <w:t xml:space="preserve">Not in </w:t>
            </w:r>
            <w:r>
              <w:rPr>
                <w:lang w:val="en-GB"/>
              </w:rPr>
              <w:t xml:space="preserve">black, I'm afraid. There's </w:t>
            </w:r>
          </w:p>
          <w:p w:rsidR="0073454E" w:rsidRPr="00502C66" w:rsidRDefault="0073454E" w:rsidP="009D3586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proofErr w:type="gramStart"/>
            <w:r>
              <w:rPr>
                <w:lang w:val="en-GB"/>
              </w:rPr>
              <w:t>dark</w:t>
            </w:r>
            <w:proofErr w:type="gramEnd"/>
            <w:r>
              <w:rPr>
                <w:lang w:val="en-GB"/>
              </w:rPr>
              <w:t xml:space="preserve"> </w:t>
            </w:r>
            <w:r w:rsidRPr="00502C66">
              <w:rPr>
                <w:lang w:val="en-GB"/>
              </w:rPr>
              <w:t>blue or brown.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54E" w:rsidRDefault="0073454E" w:rsidP="009D3586">
            <w:pPr>
              <w:pStyle w:val="Sansinterligne"/>
              <w:rPr>
                <w:lang w:val="en-GB"/>
              </w:rPr>
            </w:pPr>
          </w:p>
        </w:tc>
        <w:tc>
          <w:tcPr>
            <w:tcW w:w="5811" w:type="dxa"/>
          </w:tcPr>
          <w:p w:rsidR="0073454E" w:rsidRPr="0073684D" w:rsidRDefault="0073454E" w:rsidP="009D3586">
            <w:pPr>
              <w:pStyle w:val="Sansinterligne"/>
              <w:rPr>
                <w:lang w:val="en-US"/>
              </w:rPr>
            </w:pPr>
            <w:r>
              <w:rPr>
                <w:lang w:val="en-GB"/>
              </w:rPr>
              <w:t xml:space="preserve">d. </w:t>
            </w:r>
            <w:r w:rsidRPr="00502C66">
              <w:rPr>
                <w:lang w:val="en-GB"/>
              </w:rPr>
              <w:t>Customer:</w:t>
            </w:r>
            <w:r>
              <w:rPr>
                <w:lang w:val="en-GB"/>
              </w:rPr>
              <w:t xml:space="preserve"> </w:t>
            </w:r>
            <w:r w:rsidRPr="00502C66">
              <w:rPr>
                <w:lang w:val="en-GB"/>
              </w:rPr>
              <w:t>How much is it?</w:t>
            </w:r>
          </w:p>
        </w:tc>
      </w:tr>
      <w:tr w:rsidR="0073454E" w:rsidRPr="0073684D" w:rsidTr="009D3586">
        <w:tc>
          <w:tcPr>
            <w:tcW w:w="4678" w:type="dxa"/>
          </w:tcPr>
          <w:p w:rsidR="0073454E" w:rsidRPr="00502C66" w:rsidRDefault="0073454E" w:rsidP="009D3586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 xml:space="preserve">5. </w:t>
            </w:r>
            <w:r w:rsidRPr="00502C66">
              <w:rPr>
                <w:lang w:val="en-GB"/>
              </w:rPr>
              <w:t>Assistant</w:t>
            </w:r>
            <w:r>
              <w:rPr>
                <w:lang w:val="en-GB"/>
              </w:rPr>
              <w:t xml:space="preserve">: </w:t>
            </w:r>
            <w:r w:rsidRPr="00502C66">
              <w:rPr>
                <w:lang w:val="en-GB"/>
              </w:rPr>
              <w:t>Yes, blue suits you.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54E" w:rsidRDefault="0073454E" w:rsidP="009D3586">
            <w:pPr>
              <w:pStyle w:val="Sansinterligne"/>
              <w:rPr>
                <w:lang w:val="en-GB"/>
              </w:rPr>
            </w:pPr>
          </w:p>
        </w:tc>
        <w:tc>
          <w:tcPr>
            <w:tcW w:w="5811" w:type="dxa"/>
          </w:tcPr>
          <w:p w:rsidR="0073454E" w:rsidRDefault="0073454E" w:rsidP="009D3586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 xml:space="preserve">e. </w:t>
            </w:r>
            <w:r w:rsidRPr="00502C66">
              <w:rPr>
                <w:lang w:val="en-GB"/>
              </w:rPr>
              <w:t>Customer:</w:t>
            </w:r>
            <w:r>
              <w:rPr>
                <w:lang w:val="en-GB"/>
              </w:rPr>
              <w:t xml:space="preserve"> </w:t>
            </w:r>
            <w:r w:rsidRPr="00502C66">
              <w:rPr>
                <w:lang w:val="en-GB"/>
              </w:rPr>
              <w:t>I lik</w:t>
            </w:r>
            <w:r>
              <w:rPr>
                <w:lang w:val="en-GB"/>
              </w:rPr>
              <w:t xml:space="preserve">e the blue one. It fits me  </w:t>
            </w:r>
          </w:p>
          <w:p w:rsidR="0073454E" w:rsidRPr="002E7538" w:rsidRDefault="0073454E" w:rsidP="009D3586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proofErr w:type="gramStart"/>
            <w:r>
              <w:rPr>
                <w:lang w:val="en-GB"/>
              </w:rPr>
              <w:t>very</w:t>
            </w:r>
            <w:proofErr w:type="gramEnd"/>
            <w:r>
              <w:rPr>
                <w:lang w:val="en-GB"/>
              </w:rPr>
              <w:t xml:space="preserve"> </w:t>
            </w:r>
            <w:r w:rsidRPr="00502C66">
              <w:rPr>
                <w:lang w:val="en-GB"/>
              </w:rPr>
              <w:t>well.</w:t>
            </w:r>
          </w:p>
        </w:tc>
      </w:tr>
      <w:tr w:rsidR="0073454E" w:rsidRPr="005D7960" w:rsidTr="009D3586">
        <w:tc>
          <w:tcPr>
            <w:tcW w:w="4678" w:type="dxa"/>
          </w:tcPr>
          <w:p w:rsidR="0073454E" w:rsidRPr="00502C66" w:rsidRDefault="0073454E" w:rsidP="009D3586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 xml:space="preserve">6. </w:t>
            </w:r>
            <w:r w:rsidRPr="00502C66">
              <w:rPr>
                <w:lang w:val="en-GB"/>
              </w:rPr>
              <w:t>Assistant:</w:t>
            </w:r>
            <w:r>
              <w:rPr>
                <w:lang w:val="en-GB"/>
              </w:rPr>
              <w:t xml:space="preserve"> </w:t>
            </w:r>
            <w:r w:rsidRPr="00502C66">
              <w:rPr>
                <w:lang w:val="en-GB"/>
              </w:rPr>
              <w:t>Sixty-seven pounds.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3454E" w:rsidRDefault="0073454E" w:rsidP="009D3586">
            <w:pPr>
              <w:pStyle w:val="Sansinterligne"/>
              <w:rPr>
                <w:lang w:val="en-GB"/>
              </w:rPr>
            </w:pPr>
          </w:p>
        </w:tc>
        <w:tc>
          <w:tcPr>
            <w:tcW w:w="5811" w:type="dxa"/>
          </w:tcPr>
          <w:p w:rsidR="0073454E" w:rsidRPr="006E4E73" w:rsidRDefault="0073454E" w:rsidP="009D3586">
            <w:pPr>
              <w:pStyle w:val="Sansinterligne"/>
              <w:rPr>
                <w:lang w:val="en-GB"/>
              </w:rPr>
            </w:pPr>
            <w:r>
              <w:rPr>
                <w:lang w:val="en-GB"/>
              </w:rPr>
              <w:t xml:space="preserve">f. </w:t>
            </w:r>
            <w:r w:rsidRPr="00502C66">
              <w:rPr>
                <w:lang w:val="en-GB"/>
              </w:rPr>
              <w:t>Customer:</w:t>
            </w:r>
            <w:r>
              <w:rPr>
                <w:lang w:val="en-GB"/>
              </w:rPr>
              <w:t xml:space="preserve"> </w:t>
            </w:r>
            <w:r w:rsidRPr="00502C66">
              <w:rPr>
                <w:lang w:val="en-GB"/>
              </w:rPr>
              <w:t>Th</w:t>
            </w:r>
            <w:r w:rsidR="009D3586">
              <w:rPr>
                <w:lang w:val="en-GB"/>
              </w:rPr>
              <w:t>is black one is nice. Can I try</w:t>
            </w:r>
            <w:r>
              <w:rPr>
                <w:lang w:val="en-GB"/>
              </w:rPr>
              <w:t xml:space="preserve"> </w:t>
            </w:r>
            <w:r w:rsidRPr="00502C66">
              <w:rPr>
                <w:lang w:val="en-GB"/>
              </w:rPr>
              <w:t>it on?</w:t>
            </w:r>
          </w:p>
        </w:tc>
      </w:tr>
    </w:tbl>
    <w:p w:rsidR="0073454E" w:rsidRDefault="0073454E" w:rsidP="0073454E">
      <w:pPr>
        <w:pStyle w:val="Sansinterligne"/>
        <w:rPr>
          <w:lang w:val="en-US"/>
        </w:rPr>
      </w:pPr>
    </w:p>
    <w:p w:rsidR="0073454E" w:rsidRDefault="009D3586" w:rsidP="0073454E">
      <w:pPr>
        <w:spacing w:after="120"/>
        <w:rPr>
          <w:rFonts w:ascii="Century Gothic" w:hAnsi="Century Gothic"/>
          <w:b/>
          <w:bCs/>
          <w:sz w:val="20"/>
          <w:szCs w:val="20"/>
          <w:lang w:val="en-GB"/>
        </w:rPr>
      </w:pPr>
      <w:r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41275</wp:posOffset>
            </wp:positionV>
            <wp:extent cx="943610" cy="534035"/>
            <wp:effectExtent l="19050" t="0" r="889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54E">
        <w:rPr>
          <w:rFonts w:ascii="Century Gothic" w:hAnsi="Century Gothic"/>
          <w:b/>
          <w:bCs/>
          <w:lang w:val="en-GB"/>
        </w:rPr>
        <w:t xml:space="preserve">2. </w:t>
      </w:r>
      <w:proofErr w:type="gramStart"/>
      <w:r w:rsidR="0073454E" w:rsidRPr="00ED194A">
        <w:rPr>
          <w:rFonts w:ascii="Century Gothic" w:hAnsi="Century Gothic"/>
          <w:b/>
          <w:bCs/>
          <w:lang w:val="en-GB"/>
        </w:rPr>
        <w:t>At</w:t>
      </w:r>
      <w:proofErr w:type="gramEnd"/>
      <w:r w:rsidR="0073454E" w:rsidRPr="00ED194A">
        <w:rPr>
          <w:rFonts w:ascii="Century Gothic" w:hAnsi="Century Gothic"/>
          <w:b/>
          <w:bCs/>
          <w:lang w:val="en-GB"/>
        </w:rPr>
        <w:t xml:space="preserve"> the train station.</w:t>
      </w:r>
      <w:r w:rsidR="0073454E">
        <w:rPr>
          <w:rFonts w:ascii="Century Gothic" w:hAnsi="Century Gothic"/>
          <w:b/>
          <w:bCs/>
          <w:lang w:val="en-GB"/>
        </w:rPr>
        <w:t xml:space="preserve"> Complete the gaps.</w:t>
      </w:r>
    </w:p>
    <w:p w:rsidR="0073454E" w:rsidRPr="009D3586" w:rsidRDefault="0073454E" w:rsidP="0073454E">
      <w:pPr>
        <w:rPr>
          <w:rFonts w:asciiTheme="majorBidi" w:hAnsiTheme="majorBidi" w:cstheme="majorBidi"/>
          <w:lang w:val="en-GB"/>
        </w:rPr>
      </w:pPr>
      <w:r w:rsidRPr="009D3586">
        <w:rPr>
          <w:rFonts w:asciiTheme="majorBidi" w:hAnsiTheme="majorBidi" w:cstheme="majorBidi"/>
          <w:b/>
          <w:lang w:val="en-GB"/>
        </w:rPr>
        <w:t>Passenger:</w:t>
      </w:r>
      <w:r w:rsidRPr="009D3586">
        <w:rPr>
          <w:rFonts w:asciiTheme="majorBidi" w:hAnsiTheme="majorBidi" w:cstheme="majorBidi"/>
          <w:lang w:val="en-GB"/>
        </w:rPr>
        <w:t xml:space="preserve"> Excuse me.</w:t>
      </w:r>
    </w:p>
    <w:p w:rsidR="0073454E" w:rsidRPr="009D3586" w:rsidRDefault="00A405D7" w:rsidP="0073454E">
      <w:pPr>
        <w:ind w:right="85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noProof/>
        </w:rPr>
        <w:pict>
          <v:shape id="_x0000_s1031" type="#_x0000_t202" style="position:absolute;margin-left:417.15pt;margin-top:2.55pt;width:76.5pt;height:100.4pt;z-index:251665408" strokecolor="blue" strokeweight="1.5pt">
            <v:stroke dashstyle="dash"/>
            <v:shadow color="#868686"/>
            <v:textbox style="mso-next-textbox:#_x0000_s1031">
              <w:txbxContent>
                <w:p w:rsidR="0073454E" w:rsidRPr="009D3586" w:rsidRDefault="0073454E" w:rsidP="0073454E">
                  <w:pPr>
                    <w:spacing w:before="120"/>
                    <w:rPr>
                      <w:rFonts w:asciiTheme="majorBidi" w:hAnsiTheme="majorBidi" w:cstheme="majorBidi"/>
                      <w:lang w:val="en-GB"/>
                    </w:rPr>
                  </w:pPr>
                  <w:proofErr w:type="gramStart"/>
                  <w:r w:rsidRPr="009D3586">
                    <w:rPr>
                      <w:rFonts w:asciiTheme="majorBidi" w:hAnsiTheme="majorBidi" w:cstheme="majorBidi"/>
                      <w:lang w:val="en-GB"/>
                    </w:rPr>
                    <w:t>tickets</w:t>
                  </w:r>
                  <w:proofErr w:type="gramEnd"/>
                </w:p>
                <w:p w:rsidR="0073454E" w:rsidRPr="009D3586" w:rsidRDefault="0073454E" w:rsidP="0073454E">
                  <w:pPr>
                    <w:tabs>
                      <w:tab w:val="left" w:pos="180"/>
                      <w:tab w:val="left" w:pos="360"/>
                      <w:tab w:val="left" w:pos="540"/>
                      <w:tab w:val="left" w:pos="720"/>
                      <w:tab w:val="left" w:pos="1080"/>
                    </w:tabs>
                    <w:ind w:right="44"/>
                    <w:rPr>
                      <w:rFonts w:asciiTheme="majorBidi" w:hAnsiTheme="majorBidi" w:cstheme="majorBidi"/>
                      <w:lang w:val="en-GB"/>
                    </w:rPr>
                  </w:pPr>
                  <w:r w:rsidRPr="009D3586">
                    <w:rPr>
                      <w:rFonts w:asciiTheme="majorBidi" w:hAnsiTheme="majorBidi" w:cstheme="majorBidi"/>
                      <w:lang w:val="en-GB"/>
                    </w:rPr>
                    <w:t>That's £9</w:t>
                  </w:r>
                </w:p>
                <w:p w:rsidR="0073454E" w:rsidRPr="009D3586" w:rsidRDefault="0073454E" w:rsidP="0073454E">
                  <w:pPr>
                    <w:rPr>
                      <w:rFonts w:asciiTheme="majorBidi" w:hAnsiTheme="majorBidi" w:cstheme="majorBidi"/>
                      <w:lang w:val="en-GB"/>
                    </w:rPr>
                  </w:pPr>
                  <w:r w:rsidRPr="009D3586">
                    <w:rPr>
                      <w:rFonts w:asciiTheme="majorBidi" w:hAnsiTheme="majorBidi" w:cstheme="majorBidi"/>
                      <w:lang w:val="en-GB"/>
                    </w:rPr>
                    <w:t>What time</w:t>
                  </w:r>
                </w:p>
                <w:p w:rsidR="0073454E" w:rsidRPr="009D3586" w:rsidRDefault="0073454E" w:rsidP="0073454E">
                  <w:pPr>
                    <w:rPr>
                      <w:rFonts w:asciiTheme="majorBidi" w:hAnsiTheme="majorBidi" w:cstheme="majorBidi"/>
                      <w:lang w:val="en-GB"/>
                    </w:rPr>
                  </w:pPr>
                  <w:r w:rsidRPr="009D3586">
                    <w:rPr>
                      <w:rFonts w:asciiTheme="majorBidi" w:hAnsiTheme="majorBidi" w:cstheme="majorBidi"/>
                      <w:lang w:val="en-GB"/>
                    </w:rPr>
                    <w:t>Single</w:t>
                  </w:r>
                </w:p>
                <w:p w:rsidR="0073454E" w:rsidRPr="009D3586" w:rsidRDefault="0073454E" w:rsidP="0073454E">
                  <w:pPr>
                    <w:tabs>
                      <w:tab w:val="left" w:pos="180"/>
                      <w:tab w:val="left" w:pos="360"/>
                      <w:tab w:val="left" w:pos="540"/>
                      <w:tab w:val="left" w:pos="720"/>
                      <w:tab w:val="left" w:pos="1080"/>
                    </w:tabs>
                    <w:ind w:right="44"/>
                    <w:rPr>
                      <w:rFonts w:asciiTheme="majorBidi" w:hAnsiTheme="majorBidi" w:cstheme="majorBidi"/>
                      <w:lang w:val="en-GB"/>
                    </w:rPr>
                  </w:pPr>
                  <w:r w:rsidRPr="009D3586">
                    <w:rPr>
                      <w:rFonts w:asciiTheme="majorBidi" w:hAnsiTheme="majorBidi" w:cstheme="majorBidi"/>
                      <w:lang w:val="en-GB"/>
                    </w:rPr>
                    <w:t>How much</w:t>
                  </w:r>
                </w:p>
                <w:p w:rsidR="0073454E" w:rsidRPr="009D3586" w:rsidRDefault="0073454E" w:rsidP="0073454E">
                  <w:pPr>
                    <w:tabs>
                      <w:tab w:val="left" w:pos="180"/>
                      <w:tab w:val="left" w:pos="360"/>
                      <w:tab w:val="left" w:pos="540"/>
                      <w:tab w:val="left" w:pos="720"/>
                      <w:tab w:val="left" w:pos="1080"/>
                    </w:tabs>
                    <w:spacing w:after="120"/>
                    <w:ind w:right="45"/>
                    <w:rPr>
                      <w:rFonts w:asciiTheme="majorBidi" w:hAnsiTheme="majorBidi" w:cstheme="majorBidi"/>
                      <w:lang w:val="en-GB"/>
                    </w:rPr>
                  </w:pPr>
                  <w:proofErr w:type="gramStart"/>
                  <w:r w:rsidRPr="009D3586">
                    <w:rPr>
                      <w:rFonts w:asciiTheme="majorBidi" w:hAnsiTheme="majorBidi" w:cstheme="majorBidi"/>
                      <w:lang w:val="en-GB"/>
                    </w:rPr>
                    <w:t>next</w:t>
                  </w:r>
                  <w:proofErr w:type="gramEnd"/>
                  <w:r w:rsidRPr="009D3586">
                    <w:rPr>
                      <w:rFonts w:asciiTheme="majorBidi" w:hAnsiTheme="majorBidi" w:cstheme="majorBidi"/>
                      <w:lang w:val="en-GB"/>
                    </w:rPr>
                    <w:t xml:space="preserve"> train</w:t>
                  </w:r>
                </w:p>
              </w:txbxContent>
            </v:textbox>
          </v:shape>
        </w:pict>
      </w:r>
      <w:proofErr w:type="gramStart"/>
      <w:r w:rsidR="0073454E" w:rsidRPr="009D3586">
        <w:rPr>
          <w:rFonts w:asciiTheme="majorBidi" w:hAnsiTheme="majorBidi" w:cstheme="majorBidi"/>
          <w:b/>
          <w:lang w:val="en-GB"/>
        </w:rPr>
        <w:t>Ticket counter:</w:t>
      </w:r>
      <w:r w:rsidR="0073454E" w:rsidRPr="009D3586">
        <w:rPr>
          <w:rFonts w:asciiTheme="majorBidi" w:hAnsiTheme="majorBidi" w:cstheme="majorBidi"/>
          <w:lang w:val="en-GB"/>
        </w:rPr>
        <w:t xml:space="preserve"> Yes, please.</w:t>
      </w:r>
      <w:proofErr w:type="gramEnd"/>
    </w:p>
    <w:p w:rsidR="0073454E" w:rsidRPr="009D3586" w:rsidRDefault="0073454E" w:rsidP="0073454E">
      <w:pPr>
        <w:ind w:right="850"/>
        <w:rPr>
          <w:rFonts w:asciiTheme="majorBidi" w:hAnsiTheme="majorBidi" w:cstheme="majorBidi"/>
          <w:lang w:val="en-GB"/>
        </w:rPr>
      </w:pPr>
      <w:r w:rsidRPr="009D3586">
        <w:rPr>
          <w:rFonts w:asciiTheme="majorBidi" w:hAnsiTheme="majorBidi" w:cstheme="majorBidi"/>
          <w:b/>
          <w:lang w:val="en-GB"/>
        </w:rPr>
        <w:t>Passenger:</w:t>
      </w:r>
      <w:r w:rsidRPr="009D3586">
        <w:rPr>
          <w:rFonts w:asciiTheme="majorBidi" w:hAnsiTheme="majorBidi" w:cstheme="majorBidi"/>
          <w:lang w:val="en-GB"/>
        </w:rPr>
        <w:t xml:space="preserve"> _______________ does the ______________to Windsor leave, please?</w:t>
      </w:r>
    </w:p>
    <w:p w:rsidR="0073454E" w:rsidRPr="009D3586" w:rsidRDefault="0073454E" w:rsidP="0073454E">
      <w:pPr>
        <w:ind w:right="850"/>
        <w:rPr>
          <w:rFonts w:asciiTheme="majorBidi" w:hAnsiTheme="majorBidi" w:cstheme="majorBidi"/>
          <w:lang w:val="en-GB"/>
        </w:rPr>
      </w:pPr>
      <w:r w:rsidRPr="009D3586">
        <w:rPr>
          <w:rFonts w:asciiTheme="majorBidi" w:hAnsiTheme="majorBidi" w:cstheme="majorBidi"/>
          <w:b/>
          <w:lang w:val="en-GB"/>
        </w:rPr>
        <w:t>Ticket counter:</w:t>
      </w:r>
      <w:r w:rsidRPr="009D3586">
        <w:rPr>
          <w:rFonts w:asciiTheme="majorBidi" w:hAnsiTheme="majorBidi" w:cstheme="majorBidi"/>
          <w:lang w:val="en-GB"/>
        </w:rPr>
        <w:t xml:space="preserve"> At 9.50.</w:t>
      </w:r>
    </w:p>
    <w:p w:rsidR="0073454E" w:rsidRPr="009D3586" w:rsidRDefault="0073454E" w:rsidP="0073454E">
      <w:pPr>
        <w:ind w:right="850"/>
        <w:rPr>
          <w:rFonts w:asciiTheme="majorBidi" w:hAnsiTheme="majorBidi" w:cstheme="majorBidi"/>
          <w:lang w:val="en-GB"/>
        </w:rPr>
      </w:pPr>
      <w:r w:rsidRPr="009D3586">
        <w:rPr>
          <w:rFonts w:asciiTheme="majorBidi" w:hAnsiTheme="majorBidi" w:cstheme="majorBidi"/>
          <w:b/>
          <w:lang w:val="en-GB"/>
        </w:rPr>
        <w:t>Passenger:</w:t>
      </w:r>
      <w:r w:rsidRPr="009D3586">
        <w:rPr>
          <w:rFonts w:asciiTheme="majorBidi" w:hAnsiTheme="majorBidi" w:cstheme="majorBidi"/>
          <w:lang w:val="en-GB"/>
        </w:rPr>
        <w:t xml:space="preserve"> Three __________ to Windsor, please.</w:t>
      </w:r>
    </w:p>
    <w:p w:rsidR="0073454E" w:rsidRPr="009D3586" w:rsidRDefault="0073454E" w:rsidP="0073454E">
      <w:pPr>
        <w:ind w:right="850"/>
        <w:rPr>
          <w:rFonts w:asciiTheme="majorBidi" w:hAnsiTheme="majorBidi" w:cstheme="majorBidi"/>
          <w:lang w:val="en-GB"/>
        </w:rPr>
      </w:pPr>
      <w:r w:rsidRPr="009D3586">
        <w:rPr>
          <w:rFonts w:asciiTheme="majorBidi" w:hAnsiTheme="majorBidi" w:cstheme="majorBidi"/>
          <w:b/>
          <w:lang w:val="en-GB"/>
        </w:rPr>
        <w:t>Ticket counter:</w:t>
      </w:r>
      <w:r w:rsidRPr="009D3586">
        <w:rPr>
          <w:rFonts w:asciiTheme="majorBidi" w:hAnsiTheme="majorBidi" w:cstheme="majorBidi"/>
          <w:lang w:val="en-GB"/>
        </w:rPr>
        <w:t xml:space="preserve"> __________ or return?</w:t>
      </w:r>
    </w:p>
    <w:p w:rsidR="0073454E" w:rsidRPr="009D3586" w:rsidRDefault="0073454E" w:rsidP="0073454E">
      <w:pPr>
        <w:ind w:right="850"/>
        <w:rPr>
          <w:rFonts w:asciiTheme="majorBidi" w:hAnsiTheme="majorBidi" w:cstheme="majorBidi"/>
          <w:lang w:val="en-GB"/>
        </w:rPr>
      </w:pPr>
      <w:r w:rsidRPr="009D3586">
        <w:rPr>
          <w:rFonts w:asciiTheme="majorBidi" w:hAnsiTheme="majorBidi" w:cstheme="majorBidi"/>
          <w:b/>
          <w:lang w:val="en-GB"/>
        </w:rPr>
        <w:t>Passenger:</w:t>
      </w:r>
      <w:r w:rsidRPr="009D3586">
        <w:rPr>
          <w:rFonts w:asciiTheme="majorBidi" w:hAnsiTheme="majorBidi" w:cstheme="majorBidi"/>
          <w:lang w:val="en-GB"/>
        </w:rPr>
        <w:t xml:space="preserve"> Return, please. _______________ is it?</w:t>
      </w:r>
    </w:p>
    <w:p w:rsidR="0073454E" w:rsidRPr="009D3586" w:rsidRDefault="0073454E" w:rsidP="0073454E">
      <w:pPr>
        <w:ind w:right="850"/>
        <w:rPr>
          <w:rFonts w:asciiTheme="majorBidi" w:hAnsiTheme="majorBidi" w:cstheme="majorBidi"/>
          <w:lang w:val="en-GB"/>
        </w:rPr>
      </w:pPr>
      <w:r w:rsidRPr="009D3586">
        <w:rPr>
          <w:rFonts w:asciiTheme="majorBidi" w:hAnsiTheme="majorBidi" w:cstheme="majorBidi"/>
          <w:b/>
          <w:lang w:val="en-GB"/>
        </w:rPr>
        <w:t>Ticket counter:</w:t>
      </w:r>
      <w:r w:rsidRPr="009D3586">
        <w:rPr>
          <w:rFonts w:asciiTheme="majorBidi" w:hAnsiTheme="majorBidi" w:cstheme="majorBidi"/>
          <w:lang w:val="en-GB"/>
        </w:rPr>
        <w:t xml:space="preserve"> _______________ altogether. </w:t>
      </w:r>
    </w:p>
    <w:p w:rsidR="0073454E" w:rsidRPr="009D3586" w:rsidRDefault="0073454E" w:rsidP="0073454E">
      <w:pPr>
        <w:ind w:right="850"/>
        <w:rPr>
          <w:rFonts w:asciiTheme="majorBidi" w:hAnsiTheme="majorBidi" w:cstheme="majorBidi"/>
          <w:lang w:val="en-GB"/>
        </w:rPr>
      </w:pPr>
      <w:r w:rsidRPr="009D3586">
        <w:rPr>
          <w:rFonts w:asciiTheme="majorBidi" w:hAnsiTheme="majorBidi" w:cstheme="majorBidi"/>
          <w:b/>
          <w:lang w:val="en-GB"/>
        </w:rPr>
        <w:t>Passenger:</w:t>
      </w:r>
      <w:r w:rsidRPr="009D3586">
        <w:rPr>
          <w:rFonts w:asciiTheme="majorBidi" w:hAnsiTheme="majorBidi" w:cstheme="majorBidi"/>
          <w:lang w:val="en-GB"/>
        </w:rPr>
        <w:t xml:space="preserve"> Here you have £10. Which platform does the train leave from?</w:t>
      </w:r>
    </w:p>
    <w:p w:rsidR="0073454E" w:rsidRPr="009D3586" w:rsidRDefault="0073454E" w:rsidP="0073454E">
      <w:pPr>
        <w:ind w:right="850"/>
        <w:rPr>
          <w:rFonts w:asciiTheme="majorBidi" w:hAnsiTheme="majorBidi" w:cstheme="majorBidi"/>
          <w:lang w:val="en-GB"/>
        </w:rPr>
      </w:pPr>
      <w:r w:rsidRPr="009D3586">
        <w:rPr>
          <w:rFonts w:asciiTheme="majorBidi" w:hAnsiTheme="majorBidi" w:cstheme="majorBidi"/>
          <w:b/>
          <w:lang w:val="en-GB"/>
        </w:rPr>
        <w:t>Ticket counter:</w:t>
      </w:r>
      <w:r w:rsidRPr="009D3586">
        <w:rPr>
          <w:rFonts w:asciiTheme="majorBidi" w:hAnsiTheme="majorBidi" w:cstheme="majorBidi"/>
          <w:lang w:val="en-GB"/>
        </w:rPr>
        <w:t xml:space="preserve"> Platform 5. It's over there.</w:t>
      </w:r>
    </w:p>
    <w:p w:rsidR="0073454E" w:rsidRDefault="0073454E" w:rsidP="0073454E">
      <w:pPr>
        <w:ind w:right="850"/>
        <w:rPr>
          <w:rFonts w:asciiTheme="majorBidi" w:hAnsiTheme="majorBidi" w:cstheme="majorBidi"/>
          <w:lang w:val="en-GB"/>
        </w:rPr>
      </w:pPr>
      <w:r w:rsidRPr="009D3586">
        <w:rPr>
          <w:rFonts w:asciiTheme="majorBidi" w:hAnsiTheme="majorBidi" w:cstheme="majorBidi"/>
          <w:b/>
          <w:lang w:val="en-GB"/>
        </w:rPr>
        <w:t>Passenger:</w:t>
      </w:r>
      <w:r w:rsidRPr="009D3586">
        <w:rPr>
          <w:rFonts w:asciiTheme="majorBidi" w:hAnsiTheme="majorBidi" w:cstheme="majorBidi"/>
          <w:lang w:val="en-GB"/>
        </w:rPr>
        <w:t xml:space="preserve"> Thank you.</w:t>
      </w:r>
    </w:p>
    <w:p w:rsidR="009D3586" w:rsidRDefault="009D3586" w:rsidP="0073454E">
      <w:pPr>
        <w:ind w:right="850"/>
        <w:rPr>
          <w:rFonts w:asciiTheme="majorBidi" w:hAnsiTheme="majorBidi" w:cstheme="majorBidi"/>
          <w:lang w:val="en-GB"/>
        </w:rPr>
      </w:pPr>
    </w:p>
    <w:p w:rsidR="009D3586" w:rsidRPr="009D3586" w:rsidRDefault="009D3586" w:rsidP="0073454E">
      <w:pPr>
        <w:ind w:right="850"/>
        <w:rPr>
          <w:rFonts w:ascii="Snap ITC" w:hAnsi="Snap ITC" w:cstheme="majorBidi"/>
          <w:color w:val="7F7F7F" w:themeColor="text1" w:themeTint="80"/>
          <w:lang w:val="en-GB"/>
        </w:rPr>
      </w:pPr>
      <w:r w:rsidRPr="009D3586">
        <w:rPr>
          <w:rFonts w:ascii="Snap ITC" w:hAnsi="Snap ITC" w:cstheme="majorBidi"/>
          <w:color w:val="7F7F7F" w:themeColor="text1" w:themeTint="80"/>
          <w:lang w:val="en-GB"/>
        </w:rPr>
        <w:t>Writing:</w:t>
      </w:r>
    </w:p>
    <w:p w:rsidR="009D3586" w:rsidRDefault="009D3586" w:rsidP="00CC75FE">
      <w:pPr>
        <w:ind w:right="850" w:firstLine="708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Write an article about a town in Tunisia. Describe the place, the weather, the food, the people, the special events and activities.</w:t>
      </w:r>
    </w:p>
    <w:p w:rsidR="00CC75FE" w:rsidRDefault="009D3586" w:rsidP="0073454E">
      <w:pPr>
        <w:ind w:right="850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>Use these words:</w:t>
      </w:r>
    </w:p>
    <w:p w:rsidR="0073454E" w:rsidRPr="00A74704" w:rsidRDefault="009D3586" w:rsidP="00A74704">
      <w:pPr>
        <w:ind w:right="850"/>
        <w:jc w:val="center"/>
        <w:rPr>
          <w:rFonts w:asciiTheme="majorBidi" w:hAnsiTheme="majorBidi" w:cstheme="majorBidi"/>
          <w:lang w:val="en-GB"/>
        </w:rPr>
      </w:pPr>
      <w:proofErr w:type="gramStart"/>
      <w:r>
        <w:rPr>
          <w:rFonts w:asciiTheme="majorBidi" w:hAnsiTheme="majorBidi" w:cstheme="majorBidi"/>
          <w:lang w:val="en-GB"/>
        </w:rPr>
        <w:t>famous</w:t>
      </w:r>
      <w:proofErr w:type="gramEnd"/>
      <w:r>
        <w:rPr>
          <w:rFonts w:asciiTheme="majorBidi" w:hAnsiTheme="majorBidi" w:cstheme="majorBidi"/>
          <w:lang w:val="en-GB"/>
        </w:rPr>
        <w:t xml:space="preserve"> for / fantastic / wonderful / delicious / warm / freezing / very hot / friendly / welcoming</w:t>
      </w:r>
      <w:r w:rsidR="00A74704">
        <w:rPr>
          <w:rFonts w:asciiTheme="majorBidi" w:hAnsiTheme="majorBidi" w:cstheme="majorBidi"/>
          <w:lang w:val="en-GB"/>
        </w:rPr>
        <w:t xml:space="preserve"> / ...</w:t>
      </w:r>
    </w:p>
    <w:sectPr w:rsidR="0073454E" w:rsidRPr="00A74704" w:rsidSect="00647B17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j0115844"/>
      </v:shape>
    </w:pict>
  </w:numPicBullet>
  <w:abstractNum w:abstractNumId="0">
    <w:nsid w:val="3EAB5801"/>
    <w:multiLevelType w:val="hybridMultilevel"/>
    <w:tmpl w:val="86583FCA"/>
    <w:lvl w:ilvl="0" w:tplc="073ABFB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b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84301C"/>
    <w:multiLevelType w:val="hybridMultilevel"/>
    <w:tmpl w:val="F2A8B186"/>
    <w:lvl w:ilvl="0" w:tplc="D102EBD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E5E22"/>
    <w:multiLevelType w:val="hybridMultilevel"/>
    <w:tmpl w:val="22BAA934"/>
    <w:lvl w:ilvl="0" w:tplc="470E3AE4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E07267"/>
    <w:multiLevelType w:val="hybridMultilevel"/>
    <w:tmpl w:val="E376D5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C5A56"/>
    <w:multiLevelType w:val="hybridMultilevel"/>
    <w:tmpl w:val="C25827CC"/>
    <w:lvl w:ilvl="0" w:tplc="470E3AE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hyphenationZone w:val="425"/>
  <w:characterSpacingControl w:val="doNotCompress"/>
  <w:compat/>
  <w:rsids>
    <w:rsidRoot w:val="00A02456"/>
    <w:rsid w:val="00106CA8"/>
    <w:rsid w:val="002B46F7"/>
    <w:rsid w:val="00383C32"/>
    <w:rsid w:val="00540617"/>
    <w:rsid w:val="00595690"/>
    <w:rsid w:val="005D7960"/>
    <w:rsid w:val="0073454E"/>
    <w:rsid w:val="009D3586"/>
    <w:rsid w:val="00A02456"/>
    <w:rsid w:val="00A405D7"/>
    <w:rsid w:val="00A74704"/>
    <w:rsid w:val="00CC75FE"/>
    <w:rsid w:val="00D671A5"/>
    <w:rsid w:val="00E6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2456"/>
    <w:pPr>
      <w:ind w:left="720"/>
      <w:contextualSpacing/>
    </w:pPr>
  </w:style>
  <w:style w:type="table" w:styleId="Grilledutableau">
    <w:name w:val="Table Grid"/>
    <w:basedOn w:val="TableauNormal"/>
    <w:uiPriority w:val="59"/>
    <w:rsid w:val="00A02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2010-04-12T22:14:00Z</dcterms:created>
  <dcterms:modified xsi:type="dcterms:W3CDTF">2012-04-20T21:19:00Z</dcterms:modified>
</cp:coreProperties>
</file>