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182"/>
        <w:gridCol w:w="1006"/>
      </w:tblGrid>
      <w:tr w:rsidR="00E53949" w:rsidTr="00330DA8">
        <w:trPr>
          <w:cantSplit/>
          <w:jc w:val="center"/>
        </w:trPr>
        <w:tc>
          <w:tcPr>
            <w:tcW w:w="1701" w:type="dxa"/>
            <w:vMerge w:val="restart"/>
          </w:tcPr>
          <w:p w:rsidR="00E53949" w:rsidRDefault="00E53949" w:rsidP="00330DA8">
            <w:pPr>
              <w:rPr>
                <w:rFonts w:ascii="Arial" w:hAnsi="Arial" w:cs="Arial"/>
                <w:sz w:val="40"/>
                <w:szCs w:val="40"/>
              </w:rPr>
            </w:pPr>
            <w:r>
              <w:rPr>
                <w:rFonts w:ascii="Arial" w:hAnsi="Arial" w:cs="Arial"/>
                <w:sz w:val="36"/>
                <w:szCs w:val="36"/>
              </w:rPr>
              <w:t>Il y a 2000 ans</w:t>
            </w:r>
          </w:p>
        </w:tc>
        <w:tc>
          <w:tcPr>
            <w:tcW w:w="7182" w:type="dxa"/>
          </w:tcPr>
          <w:p w:rsidR="00E53949" w:rsidRDefault="00E53949">
            <w:pPr>
              <w:jc w:val="center"/>
              <w:rPr>
                <w:rFonts w:ascii="Arial" w:hAnsi="Arial" w:cs="Arial"/>
                <w:sz w:val="48"/>
                <w:szCs w:val="48"/>
              </w:rPr>
            </w:pPr>
            <w:r>
              <w:rPr>
                <w:rFonts w:ascii="Arial" w:hAnsi="Arial" w:cs="Arial"/>
                <w:sz w:val="48"/>
                <w:szCs w:val="48"/>
              </w:rPr>
              <w:t>L’Antiquité</w:t>
            </w:r>
          </w:p>
        </w:tc>
        <w:tc>
          <w:tcPr>
            <w:tcW w:w="1006" w:type="dxa"/>
          </w:tcPr>
          <w:p w:rsidR="00E53949" w:rsidRDefault="00E53949">
            <w:pPr>
              <w:rPr>
                <w:rFonts w:ascii="Arial" w:hAnsi="Arial" w:cs="Arial"/>
                <w:sz w:val="48"/>
                <w:szCs w:val="48"/>
              </w:rPr>
            </w:pPr>
          </w:p>
        </w:tc>
      </w:tr>
      <w:tr w:rsidR="00E53949" w:rsidTr="00330DA8">
        <w:trPr>
          <w:cantSplit/>
          <w:jc w:val="center"/>
        </w:trPr>
        <w:tc>
          <w:tcPr>
            <w:tcW w:w="1701" w:type="dxa"/>
            <w:vMerge/>
          </w:tcPr>
          <w:p w:rsidR="00E53949" w:rsidRDefault="00E53949">
            <w:pPr>
              <w:rPr>
                <w:rFonts w:ascii="Arial" w:hAnsi="Arial" w:cs="Arial"/>
                <w:sz w:val="48"/>
                <w:szCs w:val="48"/>
              </w:rPr>
            </w:pPr>
          </w:p>
        </w:tc>
        <w:tc>
          <w:tcPr>
            <w:tcW w:w="8188" w:type="dxa"/>
            <w:gridSpan w:val="2"/>
          </w:tcPr>
          <w:p w:rsidR="00E53949" w:rsidRDefault="00E53949">
            <w:pPr>
              <w:jc w:val="center"/>
              <w:rPr>
                <w:rFonts w:ascii="Arial" w:hAnsi="Arial" w:cs="Arial"/>
                <w:i/>
                <w:color w:val="0000FF"/>
                <w:sz w:val="36"/>
                <w:szCs w:val="36"/>
              </w:rPr>
            </w:pPr>
          </w:p>
        </w:tc>
      </w:tr>
    </w:tbl>
    <w:p w:rsidR="007C7800" w:rsidRDefault="007C7800" w:rsidP="00897255"/>
    <w:p w:rsidR="00897255" w:rsidRPr="002650FE" w:rsidRDefault="00E56178" w:rsidP="00897255">
      <w:r>
        <w:rPr>
          <w:noProof/>
        </w:rPr>
        <w:pict>
          <v:shapetype id="_x0000_t202" coordsize="21600,21600" o:spt="202" path="m,l,21600r21600,l21600,xe">
            <v:stroke joinstyle="miter"/>
            <v:path gradientshapeok="t" o:connecttype="rect"/>
          </v:shapetype>
          <v:shape id="_x0000_s1196" type="#_x0000_t202" style="position:absolute;margin-left:0;margin-top:10.5pt;width:481.65pt;height:27pt;z-index:251866624;mso-position-horizontal:center">
            <v:textbox style="mso-next-textbox:#_x0000_s1196">
              <w:txbxContent>
                <w:p w:rsidR="009F0E54" w:rsidRDefault="009F0E54" w:rsidP="00897255">
                  <w:pPr>
                    <w:pStyle w:val="Titre1"/>
                  </w:pPr>
                  <w:r>
                    <w:t xml:space="preserve">I- </w:t>
                  </w:r>
                </w:p>
              </w:txbxContent>
            </v:textbox>
          </v:shape>
        </w:pict>
      </w:r>
    </w:p>
    <w:p w:rsidR="00897255" w:rsidRDefault="00897255" w:rsidP="00897255"/>
    <w:p w:rsidR="000F4616" w:rsidRPr="002650FE" w:rsidRDefault="000F4616" w:rsidP="00897255"/>
    <w:p w:rsidR="00897255" w:rsidRPr="002650FE" w:rsidRDefault="000F4616" w:rsidP="000F4616">
      <w:pPr>
        <w:jc w:val="center"/>
      </w:pPr>
      <w:r>
        <w:rPr>
          <w:noProof/>
        </w:rPr>
        <w:drawing>
          <wp:inline distT="0" distB="0" distL="0" distR="0">
            <wp:extent cx="5286375" cy="2838054"/>
            <wp:effectExtent l="19050" t="0" r="9525" b="0"/>
            <wp:docPr id="27" name="Image 26" descr="narbonn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bonnaise.jpg"/>
                    <pic:cNvPicPr/>
                  </pic:nvPicPr>
                  <pic:blipFill>
                    <a:blip r:embed="rId6" cstate="print"/>
                    <a:stretch>
                      <a:fillRect/>
                    </a:stretch>
                  </pic:blipFill>
                  <pic:spPr>
                    <a:xfrm>
                      <a:off x="0" y="0"/>
                      <a:ext cx="5286375" cy="2838054"/>
                    </a:xfrm>
                    <a:prstGeom prst="rect">
                      <a:avLst/>
                    </a:prstGeom>
                  </pic:spPr>
                </pic:pic>
              </a:graphicData>
            </a:graphic>
          </wp:inline>
        </w:drawing>
      </w:r>
    </w:p>
    <w:p w:rsidR="00897255" w:rsidRPr="000F4616" w:rsidRDefault="000F4616" w:rsidP="000F4616">
      <w:pPr>
        <w:pStyle w:val="Default"/>
        <w:tabs>
          <w:tab w:val="left" w:pos="6237"/>
          <w:tab w:val="right" w:leader="dot" w:pos="10466"/>
        </w:tabs>
        <w:spacing w:line="520" w:lineRule="exact"/>
        <w:jc w:val="both"/>
        <w:rPr>
          <w:rFonts w:ascii="Times New Roman" w:hAnsi="Times New Roman" w:cs="Times New Roman"/>
          <w:b/>
          <w:i/>
          <w:sz w:val="22"/>
        </w:rPr>
      </w:pPr>
      <w:r w:rsidRPr="000F4616">
        <w:rPr>
          <w:rFonts w:ascii="Times New Roman" w:hAnsi="Times New Roman" w:cs="Times New Roman"/>
          <w:b/>
          <w:i/>
          <w:sz w:val="22"/>
        </w:rPr>
        <w:t>Observe la carte : quelle est la situation de la Gaule vers 60 avant J.C. ?</w:t>
      </w:r>
    </w:p>
    <w:p w:rsidR="00897255" w:rsidRPr="007C7800" w:rsidRDefault="000F4616" w:rsidP="000F4616">
      <w:pPr>
        <w:pStyle w:val="Default"/>
        <w:tabs>
          <w:tab w:val="right" w:leader="dot" w:pos="10466"/>
        </w:tabs>
        <w:spacing w:line="520" w:lineRule="exact"/>
        <w:jc w:val="both"/>
        <w:rPr>
          <w:rFonts w:ascii="Times New Roman" w:hAnsi="Times New Roman" w:cs="Times New Roman"/>
        </w:rPr>
      </w:pPr>
      <w:r w:rsidRPr="007C7800">
        <w:rPr>
          <w:rFonts w:ascii="Times New Roman" w:hAnsi="Times New Roman" w:cs="Times New Roman"/>
        </w:rPr>
        <w:t xml:space="preserve">D’après la carte, nous voyons </w:t>
      </w:r>
      <w:r w:rsidRPr="007C7800">
        <w:rPr>
          <w:rFonts w:ascii="Times New Roman" w:hAnsi="Times New Roman" w:cs="Times New Roman"/>
        </w:rPr>
        <w:tab/>
      </w:r>
    </w:p>
    <w:p w:rsidR="000F4616" w:rsidRPr="007C7800" w:rsidRDefault="000F4616" w:rsidP="000F4616">
      <w:pPr>
        <w:pStyle w:val="Default"/>
        <w:tabs>
          <w:tab w:val="right" w:leader="dot" w:pos="10466"/>
        </w:tabs>
        <w:spacing w:line="520" w:lineRule="exact"/>
        <w:jc w:val="both"/>
        <w:rPr>
          <w:rFonts w:ascii="Times New Roman" w:hAnsi="Times New Roman" w:cs="Times New Roman"/>
        </w:rPr>
      </w:pPr>
      <w:r w:rsidRPr="007C7800">
        <w:rPr>
          <w:rFonts w:ascii="Times New Roman" w:hAnsi="Times New Roman" w:cs="Times New Roman"/>
        </w:rPr>
        <w:tab/>
      </w:r>
    </w:p>
    <w:p w:rsidR="00E53949" w:rsidRPr="002650FE" w:rsidRDefault="00E56178">
      <w:r>
        <w:rPr>
          <w:noProof/>
        </w:rPr>
        <w:pict>
          <v:shape id="_x0000_s1028" type="#_x0000_t202" style="position:absolute;margin-left:20.9pt;margin-top:8.6pt;width:481.65pt;height:27pt;z-index:251648512">
            <v:textbox style="mso-next-textbox:#_x0000_s1028">
              <w:txbxContent>
                <w:p w:rsidR="009F0E54" w:rsidRDefault="009F0E54">
                  <w:pPr>
                    <w:pStyle w:val="Titre1"/>
                  </w:pPr>
                  <w:r>
                    <w:t xml:space="preserve">II- </w:t>
                  </w:r>
                </w:p>
              </w:txbxContent>
            </v:textbox>
          </v:shape>
        </w:pict>
      </w:r>
    </w:p>
    <w:p w:rsidR="002650FE" w:rsidRPr="002650FE" w:rsidRDefault="002650FE"/>
    <w:p w:rsidR="002650FE" w:rsidRDefault="00E56178" w:rsidP="001A77A6">
      <w:pPr>
        <w:pStyle w:val="Default"/>
        <w:spacing w:line="520" w:lineRule="exact"/>
        <w:jc w:val="both"/>
        <w:rPr>
          <w:sz w:val="22"/>
        </w:rPr>
      </w:pPr>
      <w:r w:rsidRPr="00E56178">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8" type="#_x0000_t176" style="position:absolute;left:0;text-align:left;margin-left:3.45pt;margin-top:14.75pt;width:508.05pt;height:237pt;z-index:-251648512;mso-width-relative:margin;mso-height-relative:margin" wrapcoords="-46 -179 -46 21421 21646 21421 21646 -179 -46 -179" fillcolor="#e5dfec">
            <v:textbox style="mso-next-textbox:#_x0000_s1068">
              <w:txbxContent>
                <w:p w:rsidR="009F0E54" w:rsidRPr="00AE2D25" w:rsidRDefault="009F0E54" w:rsidP="00AE2D25">
                  <w:pPr>
                    <w:tabs>
                      <w:tab w:val="left" w:pos="567"/>
                    </w:tabs>
                    <w:ind w:firstLine="284"/>
                    <w:jc w:val="both"/>
                    <w:rPr>
                      <w:rFonts w:ascii="Calibri" w:hAnsi="Calibri" w:cs="Calibri"/>
                      <w:sz w:val="22"/>
                    </w:rPr>
                  </w:pPr>
                  <w:r w:rsidRPr="00AE2D25">
                    <w:rPr>
                      <w:rFonts w:ascii="Calibri" w:hAnsi="Calibri" w:cs="Calibri"/>
                      <w:sz w:val="22"/>
                    </w:rPr>
                    <w:t xml:space="preserve">Chez les Helvètes, </w:t>
                  </w:r>
                  <w:proofErr w:type="spellStart"/>
                  <w:r w:rsidRPr="00AE2D25">
                    <w:rPr>
                      <w:rFonts w:ascii="Calibri" w:hAnsi="Calibri" w:cs="Calibri"/>
                      <w:sz w:val="22"/>
                    </w:rPr>
                    <w:t>Orgétorix</w:t>
                  </w:r>
                  <w:proofErr w:type="spellEnd"/>
                  <w:r w:rsidRPr="00AE2D25">
                    <w:rPr>
                      <w:rFonts w:ascii="Calibri" w:hAnsi="Calibri" w:cs="Calibri"/>
                      <w:sz w:val="22"/>
                    </w:rPr>
                    <w:t xml:space="preserve"> était de beaucoup le plus noble et le plus riche. </w:t>
                  </w:r>
                  <w:r>
                    <w:rPr>
                      <w:rFonts w:ascii="Calibri" w:hAnsi="Calibri" w:cs="Calibri"/>
                      <w:sz w:val="22"/>
                    </w:rPr>
                    <w:t>P</w:t>
                  </w:r>
                  <w:r w:rsidRPr="00AE2D25">
                    <w:rPr>
                      <w:rFonts w:ascii="Calibri" w:hAnsi="Calibri" w:cs="Calibri"/>
                      <w:sz w:val="22"/>
                    </w:rPr>
                    <w:t>oussé par le désir d’être roi, il forma une conjuration de la noblesse et persuada ses concitoyens de sortir de leur pays avec toutes leurs forces (…). Après la mort d’</w:t>
                  </w:r>
                  <w:proofErr w:type="spellStart"/>
                  <w:r w:rsidRPr="00AE2D25">
                    <w:rPr>
                      <w:rFonts w:ascii="Calibri" w:hAnsi="Calibri" w:cs="Calibri"/>
                      <w:sz w:val="22"/>
                    </w:rPr>
                    <w:t>Orgétorix</w:t>
                  </w:r>
                  <w:proofErr w:type="spellEnd"/>
                  <w:r w:rsidRPr="00AE2D25">
                    <w:rPr>
                      <w:rFonts w:ascii="Calibri" w:hAnsi="Calibri" w:cs="Calibri"/>
                      <w:sz w:val="22"/>
                    </w:rPr>
                    <w:t>, les Helvètes n’en persistent pas moins dans le projet qu’ils avaient formé de sortir de leurs frontières (…). Il y avait en tout deux routes qui leur permettaient de sortir de chez eux : l’une, par les terres des Séquanais, l’autre, par notre Province(…).</w:t>
                  </w:r>
                </w:p>
                <w:p w:rsidR="009F0E54" w:rsidRDefault="009F0E54" w:rsidP="00AE2D25">
                  <w:pPr>
                    <w:tabs>
                      <w:tab w:val="left" w:pos="567"/>
                    </w:tabs>
                    <w:ind w:firstLine="284"/>
                    <w:jc w:val="both"/>
                    <w:rPr>
                      <w:rFonts w:ascii="Calibri" w:hAnsi="Calibri" w:cs="Calibri"/>
                      <w:sz w:val="22"/>
                    </w:rPr>
                  </w:pPr>
                  <w:r w:rsidRPr="00AE2D25">
                    <w:rPr>
                      <w:rFonts w:ascii="Calibri" w:hAnsi="Calibri" w:cs="Calibri"/>
                      <w:sz w:val="22"/>
                    </w:rPr>
                    <w:t xml:space="preserve">César, à la nouvelle qu’ils prétendent faire route par notre Province, se hâte de partir de Rome et gagne à marches forcées la Gaule ultérieure (…). Il ordonne de lever dans toute la Province autant de soldats qu’elle en peut fournir et il fait couper le pont de Genève. Quand les Helvètes sont </w:t>
                  </w:r>
                  <w:proofErr w:type="gramStart"/>
                  <w:r w:rsidRPr="00AE2D25">
                    <w:rPr>
                      <w:rFonts w:ascii="Calibri" w:hAnsi="Calibri" w:cs="Calibri"/>
                      <w:sz w:val="22"/>
                    </w:rPr>
                    <w:t>instruits</w:t>
                  </w:r>
                  <w:proofErr w:type="gramEnd"/>
                  <w:r w:rsidRPr="00AE2D25">
                    <w:rPr>
                      <w:rFonts w:ascii="Calibri" w:hAnsi="Calibri" w:cs="Calibri"/>
                      <w:sz w:val="22"/>
                    </w:rPr>
                    <w:t xml:space="preserve"> de son arrivée, ils lui envoient en ambassade les plus illustres citoyens de leur état, pour dire qu’ils avaient l’intention de faire route par la Province sans y commettre aucun dommage.</w:t>
                  </w:r>
                  <w:r>
                    <w:rPr>
                      <w:rFonts w:ascii="Calibri" w:hAnsi="Calibri" w:cs="Calibri"/>
                      <w:sz w:val="22"/>
                    </w:rPr>
                    <w:t xml:space="preserve"> César ne pensait pas pouvoir l’accorder. (…)</w:t>
                  </w:r>
                </w:p>
                <w:p w:rsidR="009F0E54" w:rsidRPr="007D64AD" w:rsidRDefault="009F0E54" w:rsidP="00AE2D25">
                  <w:pPr>
                    <w:tabs>
                      <w:tab w:val="left" w:pos="567"/>
                    </w:tabs>
                    <w:ind w:firstLine="284"/>
                    <w:jc w:val="both"/>
                    <w:rPr>
                      <w:rFonts w:ascii="Calibri" w:hAnsi="Calibri" w:cs="Calibri"/>
                      <w:sz w:val="22"/>
                    </w:rPr>
                  </w:pPr>
                  <w:r>
                    <w:rPr>
                      <w:rFonts w:ascii="Calibri" w:hAnsi="Calibri" w:cs="Calibri"/>
                      <w:sz w:val="22"/>
                    </w:rPr>
                    <w:t xml:space="preserve">Il ne leur restait qu’une route, par le pays des Séquanais (…). Les Helvètes avaient déjà fait passer leurs troupes par le territoire des Séquanais et étaient arrivés sur le territoire des Eduens, dont ils ravageaient les champs. Les Eduens, ne pouvant se défendre, eux et leurs biens, envoient des ambassadeurs demander secours à César </w:t>
                  </w:r>
                  <w:r w:rsidRPr="007D64AD">
                    <w:rPr>
                      <w:rFonts w:ascii="Calibri" w:hAnsi="Calibri" w:cs="Calibri"/>
                      <w:i/>
                      <w:sz w:val="20"/>
                    </w:rPr>
                    <w:t xml:space="preserve">(de même les Allobroges et les </w:t>
                  </w:r>
                  <w:proofErr w:type="spellStart"/>
                  <w:r w:rsidRPr="007D64AD">
                    <w:rPr>
                      <w:rFonts w:ascii="Calibri" w:hAnsi="Calibri" w:cs="Calibri"/>
                      <w:i/>
                      <w:sz w:val="20"/>
                    </w:rPr>
                    <w:t>Ambarres</w:t>
                  </w:r>
                  <w:proofErr w:type="spellEnd"/>
                  <w:r w:rsidRPr="007D64AD">
                    <w:rPr>
                      <w:rFonts w:ascii="Calibri" w:hAnsi="Calibri" w:cs="Calibri"/>
                      <w:i/>
                      <w:sz w:val="20"/>
                    </w:rPr>
                    <w:t>)</w:t>
                  </w:r>
                </w:p>
                <w:p w:rsidR="009F0E54" w:rsidRPr="007D64AD" w:rsidRDefault="009F0E54" w:rsidP="00A73E67">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txbxContent>
            </v:textbox>
          </v:shape>
        </w:pict>
      </w:r>
      <w:r w:rsidR="00453321" w:rsidRPr="00453321">
        <w:rPr>
          <w:sz w:val="22"/>
        </w:rPr>
        <w:t>.</w:t>
      </w:r>
    </w:p>
    <w:p w:rsidR="00AE2D25" w:rsidRDefault="00AE2D25" w:rsidP="001A77A6">
      <w:pPr>
        <w:pStyle w:val="Default"/>
        <w:spacing w:line="520" w:lineRule="exact"/>
        <w:jc w:val="both"/>
        <w:rPr>
          <w:sz w:val="22"/>
        </w:rPr>
      </w:pPr>
    </w:p>
    <w:p w:rsidR="00AE2D25" w:rsidRDefault="00AE2D25" w:rsidP="001A77A6">
      <w:pPr>
        <w:pStyle w:val="Default"/>
        <w:spacing w:line="520" w:lineRule="exact"/>
        <w:jc w:val="both"/>
        <w:rPr>
          <w:sz w:val="22"/>
        </w:rPr>
      </w:pPr>
    </w:p>
    <w:p w:rsidR="00AE2D25" w:rsidRDefault="00AE2D25" w:rsidP="001A77A6">
      <w:pPr>
        <w:pStyle w:val="Default"/>
        <w:spacing w:line="520" w:lineRule="exact"/>
        <w:jc w:val="both"/>
        <w:rPr>
          <w:sz w:val="22"/>
        </w:rPr>
      </w:pPr>
    </w:p>
    <w:p w:rsidR="00AE2D25" w:rsidRDefault="00AE2D25" w:rsidP="001A77A6">
      <w:pPr>
        <w:pStyle w:val="Default"/>
        <w:spacing w:line="520" w:lineRule="exact"/>
        <w:jc w:val="both"/>
        <w:rPr>
          <w:sz w:val="22"/>
        </w:rPr>
      </w:pPr>
    </w:p>
    <w:p w:rsidR="00AE2D25" w:rsidRDefault="00AE2D25" w:rsidP="001A77A6">
      <w:pPr>
        <w:pStyle w:val="Default"/>
        <w:spacing w:line="520" w:lineRule="exact"/>
        <w:jc w:val="both"/>
        <w:rPr>
          <w:sz w:val="22"/>
        </w:rPr>
      </w:pPr>
    </w:p>
    <w:p w:rsidR="00AE2D25" w:rsidRDefault="00AE2D25" w:rsidP="001A77A6">
      <w:pPr>
        <w:pStyle w:val="Default"/>
        <w:spacing w:line="520" w:lineRule="exact"/>
        <w:jc w:val="both"/>
        <w:rPr>
          <w:sz w:val="22"/>
        </w:rPr>
      </w:pPr>
    </w:p>
    <w:p w:rsidR="00AE2D25" w:rsidRDefault="00AE2D25" w:rsidP="001A77A6">
      <w:pPr>
        <w:pStyle w:val="Default"/>
        <w:spacing w:line="520" w:lineRule="exact"/>
        <w:jc w:val="both"/>
        <w:rPr>
          <w:sz w:val="22"/>
        </w:rPr>
      </w:pPr>
    </w:p>
    <w:p w:rsidR="00AE2D25" w:rsidRDefault="00AE2D25" w:rsidP="001A77A6">
      <w:pPr>
        <w:pStyle w:val="Default"/>
        <w:spacing w:line="520" w:lineRule="exact"/>
        <w:jc w:val="both"/>
        <w:rPr>
          <w:sz w:val="22"/>
        </w:rPr>
      </w:pPr>
    </w:p>
    <w:p w:rsidR="000F4616" w:rsidRDefault="000F4616" w:rsidP="001A77A6">
      <w:pPr>
        <w:pStyle w:val="Default"/>
        <w:spacing w:line="520" w:lineRule="exact"/>
        <w:jc w:val="both"/>
        <w:rPr>
          <w:sz w:val="22"/>
        </w:rPr>
      </w:pPr>
    </w:p>
    <w:p w:rsidR="002650FE" w:rsidRPr="002650FE" w:rsidRDefault="002650FE">
      <w:pPr>
        <w:rPr>
          <w:b/>
          <w:i/>
        </w:rPr>
      </w:pPr>
      <w:r w:rsidRPr="002650FE">
        <w:rPr>
          <w:b/>
          <w:i/>
        </w:rPr>
        <w:t xml:space="preserve">D’après ce texte, </w:t>
      </w:r>
      <w:r w:rsidR="00EF5587">
        <w:rPr>
          <w:b/>
          <w:i/>
        </w:rPr>
        <w:t>quel fait explique l’intervention de César en Gaule</w:t>
      </w:r>
      <w:r w:rsidRPr="002650FE">
        <w:rPr>
          <w:b/>
          <w:i/>
        </w:rPr>
        <w:t>.</w:t>
      </w:r>
    </w:p>
    <w:p w:rsidR="00EF5587" w:rsidRDefault="00EF5587" w:rsidP="00EF5587">
      <w:pPr>
        <w:tabs>
          <w:tab w:val="right" w:leader="dot" w:pos="10466"/>
        </w:tabs>
        <w:spacing w:line="520" w:lineRule="exact"/>
      </w:pPr>
      <w:r>
        <w:t xml:space="preserve">César intervient en Gaule </w:t>
      </w:r>
      <w:r>
        <w:tab/>
      </w:r>
    </w:p>
    <w:p w:rsidR="00EF5587" w:rsidRDefault="00EF5587" w:rsidP="00EF5587">
      <w:pPr>
        <w:tabs>
          <w:tab w:val="right" w:leader="dot" w:pos="10466"/>
        </w:tabs>
        <w:spacing w:line="520" w:lineRule="exact"/>
      </w:pPr>
      <w:r>
        <w:tab/>
      </w:r>
    </w:p>
    <w:p w:rsidR="001B1C1A" w:rsidRPr="002650FE" w:rsidRDefault="00E56178" w:rsidP="001B1C1A">
      <w:r>
        <w:rPr>
          <w:noProof/>
        </w:rPr>
        <w:lastRenderedPageBreak/>
        <w:pict>
          <v:shape id="_x0000_s1070" type="#_x0000_t202" style="position:absolute;margin-left:20.6pt;margin-top:2.25pt;width:481.65pt;height:27pt;z-index:251671040">
            <v:textbox style="mso-next-textbox:#_x0000_s1070">
              <w:txbxContent>
                <w:p w:rsidR="009F0E54" w:rsidRDefault="009F0E54" w:rsidP="001B1C1A">
                  <w:pPr>
                    <w:pStyle w:val="Titre1"/>
                  </w:pPr>
                  <w:r>
                    <w:t xml:space="preserve">III- </w:t>
                  </w:r>
                </w:p>
              </w:txbxContent>
            </v:textbox>
          </v:shape>
        </w:pict>
      </w:r>
    </w:p>
    <w:p w:rsidR="001B1C1A" w:rsidRPr="002650FE" w:rsidRDefault="001B1C1A" w:rsidP="001B1C1A"/>
    <w:p w:rsidR="001A5418" w:rsidRDefault="00E56178" w:rsidP="001A77A6">
      <w:pPr>
        <w:spacing w:line="300" w:lineRule="exact"/>
        <w:jc w:val="both"/>
        <w:rPr>
          <w:sz w:val="22"/>
        </w:rPr>
      </w:pPr>
      <w:r w:rsidRPr="00E56178">
        <w:rPr>
          <w:b/>
          <w:i/>
          <w:noProof/>
          <w:sz w:val="22"/>
        </w:rPr>
        <w:pict>
          <v:roundrect id="_x0000_s1069" style="position:absolute;left:0;text-align:left;margin-left:-3.3pt;margin-top:6.15pt;width:524.55pt;height:246pt;z-index:251668992;mso-width-relative:margin;mso-height-relative:margin" arcsize="10923f" fillcolor="#e5dfec">
            <v:textbox style="mso-next-textbox:#_x0000_s1069">
              <w:txbxContent>
                <w:p w:rsidR="009F0E54" w:rsidRDefault="009F0E54" w:rsidP="001A5418">
                  <w:pPr>
                    <w:ind w:firstLine="284"/>
                    <w:jc w:val="both"/>
                    <w:rPr>
                      <w:rFonts w:asciiTheme="minorHAnsi" w:hAnsiTheme="minorHAnsi" w:cstheme="minorHAnsi"/>
                      <w:sz w:val="22"/>
                    </w:rPr>
                  </w:pPr>
                  <w:r>
                    <w:rPr>
                      <w:rFonts w:asciiTheme="minorHAnsi" w:hAnsiTheme="minorHAnsi" w:cstheme="minorHAnsi"/>
                      <w:sz w:val="22"/>
                    </w:rPr>
                    <w:t>Pendant que César était</w:t>
                  </w:r>
                  <w:r w:rsidRPr="001A5418">
                    <w:rPr>
                      <w:rFonts w:asciiTheme="minorHAnsi" w:hAnsiTheme="minorHAnsi" w:cstheme="minorHAnsi"/>
                      <w:sz w:val="22"/>
                    </w:rPr>
                    <w:t xml:space="preserve"> en quartier d'hiver dans la Gaule citérieure, les bruits publics </w:t>
                  </w:r>
                  <w:proofErr w:type="gramStart"/>
                  <w:r w:rsidRPr="001A5418">
                    <w:rPr>
                      <w:rFonts w:asciiTheme="minorHAnsi" w:hAnsiTheme="minorHAnsi" w:cstheme="minorHAnsi"/>
                      <w:sz w:val="22"/>
                    </w:rPr>
                    <w:t>lui</w:t>
                  </w:r>
                  <w:proofErr w:type="gramEnd"/>
                  <w:r w:rsidRPr="001A5418">
                    <w:rPr>
                      <w:rFonts w:asciiTheme="minorHAnsi" w:hAnsiTheme="minorHAnsi" w:cstheme="minorHAnsi"/>
                      <w:sz w:val="22"/>
                    </w:rPr>
                    <w:t xml:space="preserve"> que les Belges se liguaient contre le peuple romain. Cette coalition avait diverses causes ; d'abord, ils craignaient qu'après avoir pacifié toute la Gaule, notre armée ne se portât sur leur territoire ; en second lieu, ils étaient sollicités par un grand nombre de Gaulois : ceux qui n'avaient pas voulu supporter le séjour des Germains en Gaule, voyaient aussi avec peine l'armée des Romains hiverner dans le pays et y rester à demeure</w:t>
                  </w:r>
                  <w:r>
                    <w:rPr>
                      <w:rFonts w:asciiTheme="minorHAnsi" w:hAnsiTheme="minorHAnsi" w:cstheme="minorHAnsi"/>
                      <w:sz w:val="22"/>
                    </w:rPr>
                    <w:t xml:space="preserve"> (…)</w:t>
                  </w:r>
                  <w:r w:rsidRPr="001A5418">
                    <w:rPr>
                      <w:rFonts w:asciiTheme="minorHAnsi" w:hAnsiTheme="minorHAnsi" w:cstheme="minorHAnsi"/>
                      <w:sz w:val="22"/>
                    </w:rPr>
                    <w:t>.</w:t>
                  </w:r>
                </w:p>
                <w:p w:rsidR="009F0E54" w:rsidRDefault="009F0E54" w:rsidP="001A5418">
                  <w:pPr>
                    <w:ind w:firstLine="284"/>
                    <w:jc w:val="both"/>
                    <w:rPr>
                      <w:rFonts w:asciiTheme="minorHAnsi" w:hAnsiTheme="minorHAnsi" w:cstheme="minorHAnsi"/>
                      <w:sz w:val="22"/>
                    </w:rPr>
                  </w:pPr>
                  <w:r w:rsidRPr="001A5418">
                    <w:rPr>
                      <w:rFonts w:asciiTheme="minorHAnsi" w:hAnsiTheme="minorHAnsi" w:cstheme="minorHAnsi"/>
                      <w:sz w:val="22"/>
                    </w:rPr>
                    <w:t xml:space="preserve">Inquiet de tous ces rapports, César leva deux nouvelles légions dans la Gaule citérieure, et les envoya, au commencement de l'été, dans la Gaule intérieure, sous le commandement de Q. </w:t>
                  </w:r>
                  <w:proofErr w:type="spellStart"/>
                  <w:r w:rsidRPr="001A5418">
                    <w:rPr>
                      <w:rFonts w:asciiTheme="minorHAnsi" w:hAnsiTheme="minorHAnsi" w:cstheme="minorHAnsi"/>
                      <w:sz w:val="22"/>
                    </w:rPr>
                    <w:t>Pédius</w:t>
                  </w:r>
                  <w:proofErr w:type="spellEnd"/>
                  <w:r w:rsidRPr="001A5418">
                    <w:rPr>
                      <w:rFonts w:asciiTheme="minorHAnsi" w:hAnsiTheme="minorHAnsi" w:cstheme="minorHAnsi"/>
                      <w:sz w:val="22"/>
                    </w:rPr>
                    <w:t xml:space="preserve">, son lieutenant. </w:t>
                  </w:r>
                  <w:r>
                    <w:rPr>
                      <w:rFonts w:asciiTheme="minorHAnsi" w:hAnsiTheme="minorHAnsi" w:cstheme="minorHAnsi"/>
                      <w:sz w:val="22"/>
                    </w:rPr>
                    <w:t>I</w:t>
                  </w:r>
                  <w:r w:rsidRPr="001A5418">
                    <w:rPr>
                      <w:rFonts w:asciiTheme="minorHAnsi" w:hAnsiTheme="minorHAnsi" w:cstheme="minorHAnsi"/>
                      <w:sz w:val="22"/>
                    </w:rPr>
                    <w:t xml:space="preserve">l chargea les Sénons et les autres Gaulois, voisins des Belges, d'observer ce qui se passait </w:t>
                  </w:r>
                  <w:r>
                    <w:rPr>
                      <w:rFonts w:asciiTheme="minorHAnsi" w:hAnsiTheme="minorHAnsi" w:cstheme="minorHAnsi"/>
                      <w:sz w:val="22"/>
                    </w:rPr>
                    <w:t>chez eux, et de l'en instruire.</w:t>
                  </w:r>
                  <w:r w:rsidRPr="001A5418">
                    <w:rPr>
                      <w:rFonts w:asciiTheme="minorHAnsi" w:hAnsiTheme="minorHAnsi" w:cstheme="minorHAnsi"/>
                      <w:sz w:val="22"/>
                    </w:rPr>
                    <w:t xml:space="preserve"> Après avoir pourvu aux vivres, il lève son camp et arrive en quinze jours à peu près aux frontières de la Belgique.</w:t>
                  </w:r>
                </w:p>
                <w:p w:rsidR="009F0E54" w:rsidRDefault="009F0E54" w:rsidP="001A5418">
                  <w:pPr>
                    <w:ind w:firstLine="284"/>
                    <w:jc w:val="both"/>
                    <w:rPr>
                      <w:rFonts w:asciiTheme="minorHAnsi" w:hAnsiTheme="minorHAnsi" w:cstheme="minorHAnsi"/>
                      <w:sz w:val="22"/>
                    </w:rPr>
                  </w:pPr>
                  <w:r w:rsidRPr="001A5418">
                    <w:rPr>
                      <w:rFonts w:asciiTheme="minorHAnsi" w:hAnsiTheme="minorHAnsi" w:cstheme="minorHAnsi"/>
                      <w:sz w:val="22"/>
                    </w:rPr>
                    <w:t xml:space="preserve">Son arrivée fut imprévue et personne ne s'attendait à tant de célérité ; les </w:t>
                  </w:r>
                  <w:proofErr w:type="spellStart"/>
                  <w:r w:rsidRPr="001A5418">
                    <w:rPr>
                      <w:rFonts w:asciiTheme="minorHAnsi" w:hAnsiTheme="minorHAnsi" w:cstheme="minorHAnsi"/>
                      <w:sz w:val="22"/>
                    </w:rPr>
                    <w:t>Rèmes</w:t>
                  </w:r>
                  <w:proofErr w:type="spellEnd"/>
                  <w:r w:rsidRPr="001A5418">
                    <w:rPr>
                      <w:rFonts w:asciiTheme="minorHAnsi" w:hAnsiTheme="minorHAnsi" w:cstheme="minorHAnsi"/>
                      <w:sz w:val="22"/>
                    </w:rPr>
                    <w:t xml:space="preserve">, voisins immédiats des Belges, lui députèrent </w:t>
                  </w:r>
                  <w:proofErr w:type="spellStart"/>
                  <w:r w:rsidRPr="001A5418">
                    <w:rPr>
                      <w:rFonts w:asciiTheme="minorHAnsi" w:hAnsiTheme="minorHAnsi" w:cstheme="minorHAnsi"/>
                      <w:sz w:val="22"/>
                    </w:rPr>
                    <w:t>Iccios</w:t>
                  </w:r>
                  <w:proofErr w:type="spellEnd"/>
                  <w:r w:rsidRPr="001A5418">
                    <w:rPr>
                      <w:rFonts w:asciiTheme="minorHAnsi" w:hAnsiTheme="minorHAnsi" w:cstheme="minorHAnsi"/>
                      <w:sz w:val="22"/>
                    </w:rPr>
                    <w:t xml:space="preserve"> et </w:t>
                  </w:r>
                  <w:proofErr w:type="spellStart"/>
                  <w:r w:rsidRPr="001A5418">
                    <w:rPr>
                      <w:rFonts w:asciiTheme="minorHAnsi" w:hAnsiTheme="minorHAnsi" w:cstheme="minorHAnsi"/>
                      <w:sz w:val="22"/>
                    </w:rPr>
                    <w:t>Andocumborios</w:t>
                  </w:r>
                  <w:proofErr w:type="spellEnd"/>
                  <w:r w:rsidRPr="001A5418">
                    <w:rPr>
                      <w:rFonts w:asciiTheme="minorHAnsi" w:hAnsiTheme="minorHAnsi" w:cstheme="minorHAnsi"/>
                      <w:sz w:val="22"/>
                    </w:rPr>
                    <w:t>, chargés de lui dire qu'ils se mettaient eux et tout ce qu'ils possédaient sous la foi et pouvoir du peuple romain, qu'ils n'avaient point voulu se liguer avec les autres Belges, ni prendre part à cette conjuration contre les Romains ; qu'ils étaient prêts à donner des otages, à faire ce qui leur serait ordonné, à le recevoir dans leurs places, à lui fournir des vivres et tous autres secours</w:t>
                  </w:r>
                  <w:r>
                    <w:rPr>
                      <w:rFonts w:asciiTheme="minorHAnsi" w:hAnsiTheme="minorHAnsi" w:cstheme="minorHAnsi"/>
                      <w:sz w:val="22"/>
                    </w:rPr>
                    <w:t>.</w:t>
                  </w:r>
                </w:p>
                <w:p w:rsidR="009F0E54" w:rsidRPr="007D64AD" w:rsidRDefault="009F0E54" w:rsidP="001A5418">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9F0E54" w:rsidRPr="001A5418" w:rsidRDefault="009F0E54" w:rsidP="001A5418">
                  <w:pPr>
                    <w:ind w:firstLine="284"/>
                    <w:jc w:val="both"/>
                    <w:rPr>
                      <w:rFonts w:asciiTheme="minorHAnsi" w:hAnsiTheme="minorHAnsi" w:cstheme="minorHAnsi"/>
                      <w:sz w:val="18"/>
                    </w:rPr>
                  </w:pPr>
                </w:p>
              </w:txbxContent>
            </v:textbox>
          </v:roundrect>
        </w:pict>
      </w: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A5418" w:rsidRDefault="001A5418" w:rsidP="001A77A6">
      <w:pPr>
        <w:spacing w:line="300" w:lineRule="exact"/>
        <w:jc w:val="both"/>
        <w:rPr>
          <w:sz w:val="22"/>
        </w:rPr>
      </w:pPr>
    </w:p>
    <w:p w:rsidR="001B1C1A" w:rsidRPr="001A77A6" w:rsidRDefault="00EE5BD7" w:rsidP="001A77A6">
      <w:pPr>
        <w:spacing w:line="300" w:lineRule="exact"/>
        <w:jc w:val="both"/>
        <w:rPr>
          <w:b/>
          <w:i/>
          <w:sz w:val="22"/>
        </w:rPr>
      </w:pPr>
      <w:r w:rsidRPr="001A77A6">
        <w:rPr>
          <w:b/>
          <w:i/>
          <w:sz w:val="22"/>
        </w:rPr>
        <w:t xml:space="preserve">D’après ce texte, </w:t>
      </w:r>
      <w:r w:rsidR="001A5418">
        <w:rPr>
          <w:b/>
          <w:i/>
          <w:sz w:val="22"/>
        </w:rPr>
        <w:t>pourquoi César poursuit-il son intervention en Gaule ?</w:t>
      </w:r>
    </w:p>
    <w:p w:rsidR="002650FE" w:rsidRDefault="001A5418" w:rsidP="001A5418">
      <w:pPr>
        <w:tabs>
          <w:tab w:val="right" w:leader="dot" w:pos="10490"/>
        </w:tabs>
        <w:spacing w:line="520" w:lineRule="exact"/>
      </w:pPr>
      <w:r>
        <w:t xml:space="preserve">César poursuit son intervention en Gaule </w:t>
      </w:r>
      <w:r w:rsidR="00280E70">
        <w:tab/>
      </w:r>
    </w:p>
    <w:p w:rsidR="00280E70" w:rsidRDefault="00280E70" w:rsidP="001A5418">
      <w:pPr>
        <w:tabs>
          <w:tab w:val="right" w:leader="dot" w:pos="10490"/>
        </w:tabs>
        <w:spacing w:line="520" w:lineRule="exact"/>
      </w:pPr>
      <w:r>
        <w:tab/>
      </w:r>
    </w:p>
    <w:p w:rsidR="00280E70" w:rsidRDefault="00280E70" w:rsidP="001A5418">
      <w:pPr>
        <w:tabs>
          <w:tab w:val="right" w:leader="dot" w:pos="10490"/>
        </w:tabs>
        <w:spacing w:line="520" w:lineRule="exact"/>
      </w:pPr>
      <w:r>
        <w:tab/>
      </w:r>
    </w:p>
    <w:p w:rsidR="00280E70" w:rsidRPr="00280E70" w:rsidRDefault="001A5418" w:rsidP="00280E70">
      <w:pPr>
        <w:tabs>
          <w:tab w:val="right" w:leader="dot" w:pos="4253"/>
        </w:tabs>
        <w:spacing w:line="520" w:lineRule="exact"/>
        <w:rPr>
          <w:b/>
          <w:i/>
        </w:rPr>
      </w:pPr>
      <w:r>
        <w:rPr>
          <w:b/>
          <w:i/>
        </w:rPr>
        <w:t>Existe-t-il une alliance entre Romains et certains peuples gaulois ? Si oui, rel</w:t>
      </w:r>
      <w:r w:rsidR="00A06769">
        <w:rPr>
          <w:b/>
          <w:i/>
        </w:rPr>
        <w:t>e</w:t>
      </w:r>
      <w:r>
        <w:rPr>
          <w:b/>
          <w:i/>
        </w:rPr>
        <w:t>ver ce qui le montre</w:t>
      </w:r>
      <w:r w:rsidR="00A06769">
        <w:rPr>
          <w:b/>
          <w:i/>
        </w:rPr>
        <w:t>.</w:t>
      </w:r>
    </w:p>
    <w:p w:rsidR="00280E70" w:rsidRDefault="00A06769" w:rsidP="00A06769">
      <w:pPr>
        <w:tabs>
          <w:tab w:val="right" w:leader="dot" w:pos="10490"/>
        </w:tabs>
        <w:spacing w:line="520" w:lineRule="exact"/>
      </w:pPr>
      <w:r>
        <w:t xml:space="preserve">D’après ce texte, </w:t>
      </w:r>
      <w:r w:rsidR="00280E70">
        <w:tab/>
      </w:r>
    </w:p>
    <w:p w:rsidR="00280E70" w:rsidRDefault="00280E70" w:rsidP="00A06769">
      <w:pPr>
        <w:tabs>
          <w:tab w:val="right" w:leader="dot" w:pos="10490"/>
        </w:tabs>
        <w:spacing w:line="520" w:lineRule="exact"/>
      </w:pPr>
      <w:r>
        <w:tab/>
      </w:r>
    </w:p>
    <w:p w:rsidR="009522C5" w:rsidRPr="00280E70" w:rsidRDefault="009522C5" w:rsidP="009522C5">
      <w:pPr>
        <w:tabs>
          <w:tab w:val="right" w:leader="dot" w:pos="4253"/>
        </w:tabs>
        <w:spacing w:line="520" w:lineRule="exact"/>
        <w:rPr>
          <w:b/>
          <w:i/>
        </w:rPr>
      </w:pPr>
      <w:r>
        <w:rPr>
          <w:b/>
          <w:i/>
        </w:rPr>
        <w:t>D’après cette carte et ce que tu sais, décrire les différente</w:t>
      </w:r>
      <w:r w:rsidR="00AB7D2C">
        <w:rPr>
          <w:b/>
          <w:i/>
        </w:rPr>
        <w:t>s phases de la guerre des Gaules.</w:t>
      </w:r>
    </w:p>
    <w:p w:rsidR="00A06769" w:rsidRDefault="009522C5" w:rsidP="001563ED">
      <w:pPr>
        <w:tabs>
          <w:tab w:val="left" w:pos="7371"/>
          <w:tab w:val="right" w:leader="dot" w:pos="10490"/>
        </w:tabs>
        <w:spacing w:line="520" w:lineRule="exact"/>
      </w:pPr>
      <w:r>
        <w:rPr>
          <w:noProof/>
        </w:rPr>
        <w:drawing>
          <wp:anchor distT="0" distB="0" distL="114300" distR="114300" simplePos="0" relativeHeight="251867648" behindDoc="1" locked="0" layoutInCell="1" allowOverlap="1">
            <wp:simplePos x="0" y="0"/>
            <wp:positionH relativeFrom="column">
              <wp:posOffset>-209550</wp:posOffset>
            </wp:positionH>
            <wp:positionV relativeFrom="paragraph">
              <wp:posOffset>81280</wp:posOffset>
            </wp:positionV>
            <wp:extent cx="4681855" cy="2838450"/>
            <wp:effectExtent l="19050" t="0" r="4445" b="0"/>
            <wp:wrapNone/>
            <wp:docPr id="5" name="Image 4" descr="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jpg"/>
                    <pic:cNvPicPr/>
                  </pic:nvPicPr>
                  <pic:blipFill>
                    <a:blip r:embed="rId7" cstate="print"/>
                    <a:stretch>
                      <a:fillRect/>
                    </a:stretch>
                  </pic:blipFill>
                  <pic:spPr>
                    <a:xfrm>
                      <a:off x="0" y="0"/>
                      <a:ext cx="4681855" cy="2838450"/>
                    </a:xfrm>
                    <a:prstGeom prst="rect">
                      <a:avLst/>
                    </a:prstGeom>
                  </pic:spPr>
                </pic:pic>
              </a:graphicData>
            </a:graphic>
          </wp:anchor>
        </w:drawing>
      </w:r>
      <w:r w:rsidR="00100F79">
        <w:tab/>
      </w:r>
      <w:r w:rsidR="001563ED">
        <w:t xml:space="preserve">Dans un premier temps, César </w:t>
      </w:r>
    </w:p>
    <w:p w:rsidR="00A06769" w:rsidRDefault="00100F79" w:rsidP="00100F79">
      <w:pPr>
        <w:tabs>
          <w:tab w:val="left" w:pos="7088"/>
          <w:tab w:val="right" w:leader="dot" w:pos="10490"/>
        </w:tabs>
        <w:spacing w:line="520" w:lineRule="exact"/>
      </w:pPr>
      <w:r>
        <w:tab/>
      </w:r>
      <w:r w:rsidR="001563ED">
        <w:t xml:space="preserve">intervient en Gaule pour </w:t>
      </w:r>
      <w:r>
        <w:tab/>
      </w:r>
    </w:p>
    <w:p w:rsidR="00A06769" w:rsidRDefault="00100F79" w:rsidP="00100F79">
      <w:pPr>
        <w:tabs>
          <w:tab w:val="left" w:pos="7088"/>
          <w:tab w:val="right" w:leader="dot" w:pos="10490"/>
        </w:tabs>
        <w:spacing w:line="520" w:lineRule="exact"/>
      </w:pPr>
      <w:r>
        <w:tab/>
      </w:r>
      <w:r>
        <w:tab/>
      </w:r>
    </w:p>
    <w:p w:rsidR="00A06769" w:rsidRDefault="00100F79" w:rsidP="00100F79">
      <w:pPr>
        <w:tabs>
          <w:tab w:val="left" w:pos="7088"/>
          <w:tab w:val="right" w:leader="dot" w:pos="10490"/>
        </w:tabs>
        <w:spacing w:line="520" w:lineRule="exact"/>
      </w:pPr>
      <w:r>
        <w:tab/>
      </w:r>
      <w:r>
        <w:tab/>
      </w:r>
    </w:p>
    <w:p w:rsidR="00A06769" w:rsidRDefault="00100F79" w:rsidP="00100F79">
      <w:pPr>
        <w:tabs>
          <w:tab w:val="left" w:pos="7088"/>
          <w:tab w:val="right" w:leader="dot" w:pos="10490"/>
        </w:tabs>
        <w:spacing w:line="520" w:lineRule="exact"/>
      </w:pPr>
      <w:r>
        <w:tab/>
      </w:r>
      <w:r>
        <w:tab/>
      </w:r>
    </w:p>
    <w:p w:rsidR="00A06769" w:rsidRDefault="00100F79" w:rsidP="00100F79">
      <w:pPr>
        <w:tabs>
          <w:tab w:val="left" w:pos="7088"/>
          <w:tab w:val="right" w:leader="dot" w:pos="10490"/>
        </w:tabs>
        <w:spacing w:line="520" w:lineRule="exact"/>
      </w:pPr>
      <w:r>
        <w:tab/>
      </w:r>
      <w:r>
        <w:tab/>
      </w:r>
    </w:p>
    <w:p w:rsidR="00A06769" w:rsidRDefault="00100F79" w:rsidP="00100F79">
      <w:pPr>
        <w:tabs>
          <w:tab w:val="left" w:pos="7088"/>
          <w:tab w:val="right" w:leader="dot" w:pos="10490"/>
        </w:tabs>
        <w:spacing w:line="520" w:lineRule="exact"/>
      </w:pPr>
      <w:r>
        <w:tab/>
      </w:r>
      <w:r>
        <w:tab/>
      </w:r>
    </w:p>
    <w:p w:rsidR="00A06769" w:rsidRDefault="00100F79" w:rsidP="00100F79">
      <w:pPr>
        <w:tabs>
          <w:tab w:val="left" w:pos="7088"/>
          <w:tab w:val="right" w:leader="dot" w:pos="10490"/>
        </w:tabs>
        <w:spacing w:line="520" w:lineRule="exact"/>
      </w:pPr>
      <w:r>
        <w:tab/>
      </w:r>
      <w:r>
        <w:tab/>
      </w:r>
    </w:p>
    <w:p w:rsidR="00A06769" w:rsidRDefault="00100F79" w:rsidP="00100F79">
      <w:pPr>
        <w:tabs>
          <w:tab w:val="left" w:pos="7088"/>
          <w:tab w:val="right" w:leader="dot" w:pos="10490"/>
        </w:tabs>
        <w:spacing w:line="520" w:lineRule="exact"/>
      </w:pPr>
      <w:r>
        <w:tab/>
      </w:r>
      <w:r>
        <w:tab/>
      </w:r>
    </w:p>
    <w:p w:rsidR="00A06769" w:rsidRDefault="00100F79" w:rsidP="00A06769">
      <w:pPr>
        <w:tabs>
          <w:tab w:val="right" w:leader="dot" w:pos="10490"/>
        </w:tabs>
        <w:spacing w:line="520" w:lineRule="exact"/>
      </w:pPr>
      <w:r>
        <w:tab/>
      </w:r>
    </w:p>
    <w:p w:rsidR="00A06769" w:rsidRDefault="00100F79" w:rsidP="00A06769">
      <w:pPr>
        <w:tabs>
          <w:tab w:val="right" w:leader="dot" w:pos="10490"/>
        </w:tabs>
        <w:spacing w:line="520" w:lineRule="exact"/>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182"/>
        <w:gridCol w:w="1006"/>
      </w:tblGrid>
      <w:tr w:rsidR="00272925" w:rsidTr="00272925">
        <w:trPr>
          <w:cantSplit/>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272925" w:rsidRDefault="00272925">
            <w:pPr>
              <w:rPr>
                <w:rFonts w:ascii="Arial" w:hAnsi="Arial" w:cs="Arial"/>
                <w:sz w:val="40"/>
                <w:szCs w:val="40"/>
              </w:rPr>
            </w:pPr>
            <w:r>
              <w:rPr>
                <w:rFonts w:ascii="Arial" w:hAnsi="Arial" w:cs="Arial"/>
                <w:sz w:val="36"/>
                <w:szCs w:val="36"/>
              </w:rPr>
              <w:lastRenderedPageBreak/>
              <w:t>Il y a 2000 ans</w:t>
            </w:r>
          </w:p>
        </w:tc>
        <w:tc>
          <w:tcPr>
            <w:tcW w:w="7182" w:type="dxa"/>
            <w:tcBorders>
              <w:top w:val="single" w:sz="4" w:space="0" w:color="auto"/>
              <w:left w:val="single" w:sz="4" w:space="0" w:color="auto"/>
              <w:bottom w:val="single" w:sz="4" w:space="0" w:color="auto"/>
              <w:right w:val="single" w:sz="4" w:space="0" w:color="auto"/>
            </w:tcBorders>
            <w:hideMark/>
          </w:tcPr>
          <w:p w:rsidR="00272925" w:rsidRDefault="00272925">
            <w:pPr>
              <w:jc w:val="center"/>
              <w:rPr>
                <w:rFonts w:ascii="Arial" w:hAnsi="Arial" w:cs="Arial"/>
                <w:sz w:val="48"/>
                <w:szCs w:val="48"/>
              </w:rPr>
            </w:pPr>
            <w:r>
              <w:rPr>
                <w:rFonts w:ascii="Arial" w:hAnsi="Arial" w:cs="Arial"/>
                <w:sz w:val="48"/>
                <w:szCs w:val="48"/>
              </w:rPr>
              <w:t>L’Antiquité</w:t>
            </w:r>
          </w:p>
        </w:tc>
        <w:tc>
          <w:tcPr>
            <w:tcW w:w="1006" w:type="dxa"/>
            <w:tcBorders>
              <w:top w:val="single" w:sz="4" w:space="0" w:color="auto"/>
              <w:left w:val="single" w:sz="4" w:space="0" w:color="auto"/>
              <w:bottom w:val="single" w:sz="4" w:space="0" w:color="auto"/>
              <w:right w:val="single" w:sz="4" w:space="0" w:color="auto"/>
            </w:tcBorders>
          </w:tcPr>
          <w:p w:rsidR="00272925" w:rsidRDefault="00272925">
            <w:pPr>
              <w:rPr>
                <w:rFonts w:ascii="Arial" w:hAnsi="Arial" w:cs="Arial"/>
                <w:sz w:val="48"/>
                <w:szCs w:val="48"/>
              </w:rPr>
            </w:pPr>
          </w:p>
        </w:tc>
      </w:tr>
      <w:tr w:rsidR="00272925" w:rsidTr="0027292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2925" w:rsidRDefault="00272925">
            <w:pPr>
              <w:rPr>
                <w:rFonts w:ascii="Arial" w:hAnsi="Arial" w:cs="Arial"/>
                <w:sz w:val="40"/>
                <w:szCs w:val="40"/>
              </w:rPr>
            </w:pPr>
          </w:p>
        </w:tc>
        <w:tc>
          <w:tcPr>
            <w:tcW w:w="8188" w:type="dxa"/>
            <w:gridSpan w:val="2"/>
            <w:tcBorders>
              <w:top w:val="single" w:sz="4" w:space="0" w:color="auto"/>
              <w:left w:val="single" w:sz="4" w:space="0" w:color="auto"/>
              <w:bottom w:val="single" w:sz="4" w:space="0" w:color="auto"/>
              <w:right w:val="single" w:sz="4" w:space="0" w:color="auto"/>
            </w:tcBorders>
          </w:tcPr>
          <w:p w:rsidR="00272925" w:rsidRDefault="00272925">
            <w:pPr>
              <w:jc w:val="center"/>
              <w:rPr>
                <w:rFonts w:ascii="Arial" w:hAnsi="Arial" w:cs="Arial"/>
                <w:i/>
                <w:color w:val="0000FF"/>
                <w:sz w:val="36"/>
                <w:szCs w:val="36"/>
              </w:rPr>
            </w:pPr>
          </w:p>
        </w:tc>
      </w:tr>
    </w:tbl>
    <w:p w:rsidR="00272925" w:rsidRDefault="00272925" w:rsidP="00272925"/>
    <w:p w:rsidR="00272925" w:rsidRDefault="00E56178" w:rsidP="00272925">
      <w:r>
        <w:pict>
          <v:shape id="_x0000_s1211" type="#_x0000_t202" style="position:absolute;margin-left:0;margin-top:10.5pt;width:481.65pt;height:27pt;z-index:251878912;mso-position-horizontal:center">
            <v:textbox style="mso-next-textbox:#_x0000_s1211">
              <w:txbxContent>
                <w:p w:rsidR="009F0E54" w:rsidRDefault="009F0E54" w:rsidP="00272925">
                  <w:pPr>
                    <w:pStyle w:val="Titre1"/>
                  </w:pPr>
                  <w:r>
                    <w:t xml:space="preserve">I- </w:t>
                  </w:r>
                </w:p>
              </w:txbxContent>
            </v:textbox>
          </v:shape>
        </w:pict>
      </w:r>
    </w:p>
    <w:p w:rsidR="00272925" w:rsidRDefault="00272925" w:rsidP="00272925"/>
    <w:p w:rsidR="00272925" w:rsidRDefault="00272925" w:rsidP="00272925"/>
    <w:p w:rsidR="00272925" w:rsidRDefault="00272925" w:rsidP="00272925">
      <w:pPr>
        <w:tabs>
          <w:tab w:val="right" w:pos="5670"/>
        </w:tabs>
        <w:rPr>
          <w:b/>
          <w:i/>
          <w:sz w:val="22"/>
        </w:rPr>
      </w:pPr>
      <w:r>
        <w:rPr>
          <w:noProof/>
        </w:rPr>
        <w:drawing>
          <wp:anchor distT="0" distB="0" distL="114300" distR="114300" simplePos="0" relativeHeight="251881984" behindDoc="1" locked="0" layoutInCell="1" allowOverlap="1">
            <wp:simplePos x="0" y="0"/>
            <wp:positionH relativeFrom="column">
              <wp:posOffset>-209550</wp:posOffset>
            </wp:positionH>
            <wp:positionV relativeFrom="paragraph">
              <wp:posOffset>0</wp:posOffset>
            </wp:positionV>
            <wp:extent cx="3962400" cy="3604260"/>
            <wp:effectExtent l="19050" t="0" r="0" b="0"/>
            <wp:wrapTight wrapText="bothSides">
              <wp:wrapPolygon edited="0">
                <wp:start x="-104" y="0"/>
                <wp:lineTo x="-104" y="21463"/>
                <wp:lineTo x="21600" y="21463"/>
                <wp:lineTo x="21600" y="0"/>
                <wp:lineTo x="-104" y="0"/>
              </wp:wrapPolygon>
            </wp:wrapTight>
            <wp:docPr id="190" name="Image 9" descr="carte_1_gaule_avant_con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arte_1_gaule_avant_conquet.jpg"/>
                    <pic:cNvPicPr>
                      <a:picLocks noChangeAspect="1" noChangeArrowheads="1"/>
                    </pic:cNvPicPr>
                  </pic:nvPicPr>
                  <pic:blipFill>
                    <a:blip r:embed="rId8" cstate="print"/>
                    <a:srcRect/>
                    <a:stretch>
                      <a:fillRect/>
                    </a:stretch>
                  </pic:blipFill>
                  <pic:spPr bwMode="auto">
                    <a:xfrm>
                      <a:off x="0" y="0"/>
                      <a:ext cx="3962400" cy="3604260"/>
                    </a:xfrm>
                    <a:prstGeom prst="rect">
                      <a:avLst/>
                    </a:prstGeom>
                    <a:noFill/>
                  </pic:spPr>
                </pic:pic>
              </a:graphicData>
            </a:graphic>
          </wp:anchor>
        </w:drawing>
      </w:r>
      <w:r>
        <w:rPr>
          <w:b/>
          <w:i/>
          <w:sz w:val="22"/>
        </w:rPr>
        <w:t>Observe la carte : quelle est la situation de la Gaule vers 60 avant J.C. ?</w:t>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 xml:space="preserve">D’après la carte, nous voyons </w:t>
      </w: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rPr>
        <w:tab/>
      </w:r>
    </w:p>
    <w:p w:rsidR="00272925" w:rsidRDefault="00272925" w:rsidP="00272925">
      <w:pPr>
        <w:pStyle w:val="Default"/>
        <w:tabs>
          <w:tab w:val="right" w:leader="dot" w:pos="4536"/>
          <w:tab w:val="right" w:leader="dot" w:pos="10466"/>
        </w:tabs>
        <w:spacing w:line="520" w:lineRule="exact"/>
        <w:jc w:val="both"/>
        <w:rPr>
          <w:rFonts w:ascii="Times New Roman" w:hAnsi="Times New Roman" w:cs="Times New Roman"/>
        </w:rPr>
      </w:pPr>
      <w:r>
        <w:rPr>
          <w:rFonts w:ascii="Times New Roman" w:hAnsi="Times New Roman" w:cs="Times New Roman"/>
          <w:noProof/>
        </w:rPr>
        <w:drawing>
          <wp:anchor distT="0" distB="0" distL="114300" distR="114300" simplePos="0" relativeHeight="251886080" behindDoc="1" locked="0" layoutInCell="1" allowOverlap="1">
            <wp:simplePos x="0" y="0"/>
            <wp:positionH relativeFrom="column">
              <wp:posOffset>-1876425</wp:posOffset>
            </wp:positionH>
            <wp:positionV relativeFrom="paragraph">
              <wp:posOffset>250190</wp:posOffset>
            </wp:positionV>
            <wp:extent cx="1381125" cy="247650"/>
            <wp:effectExtent l="19050" t="0" r="9525" b="0"/>
            <wp:wrapNone/>
            <wp:docPr id="14" name="Image 10" descr="legende_car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e_carte_2.jpg"/>
                    <pic:cNvPicPr/>
                  </pic:nvPicPr>
                  <pic:blipFill>
                    <a:blip r:embed="rId9" cstate="print"/>
                    <a:srcRect r="71144" b="43243"/>
                    <a:stretch>
                      <a:fillRect/>
                    </a:stretch>
                  </pic:blipFill>
                  <pic:spPr>
                    <a:xfrm>
                      <a:off x="0" y="0"/>
                      <a:ext cx="1381125" cy="247650"/>
                    </a:xfrm>
                    <a:prstGeom prst="rect">
                      <a:avLst/>
                    </a:prstGeom>
                  </pic:spPr>
                </pic:pic>
              </a:graphicData>
            </a:graphic>
          </wp:anchor>
        </w:drawing>
      </w:r>
      <w:r>
        <w:rPr>
          <w:rFonts w:ascii="Times New Roman" w:hAnsi="Times New Roman" w:cs="Times New Roman"/>
        </w:rPr>
        <w:tab/>
      </w:r>
    </w:p>
    <w:p w:rsidR="00272925" w:rsidRDefault="00272925" w:rsidP="00272925"/>
    <w:p w:rsidR="00272925" w:rsidRDefault="00E56178" w:rsidP="00272925">
      <w:r>
        <w:pict>
          <v:shape id="_x0000_s1208" type="#_x0000_t202" style="position:absolute;margin-left:20.9pt;margin-top:8.6pt;width:481.65pt;height:27pt;z-index:251875840">
            <v:textbox style="mso-next-textbox:#_x0000_s1208">
              <w:txbxContent>
                <w:p w:rsidR="009F0E54" w:rsidRDefault="009F0E54" w:rsidP="00272925">
                  <w:pPr>
                    <w:pStyle w:val="Titre1"/>
                  </w:pPr>
                  <w:r>
                    <w:t xml:space="preserve">II- </w:t>
                  </w:r>
                </w:p>
              </w:txbxContent>
            </v:textbox>
          </v:shape>
        </w:pict>
      </w:r>
    </w:p>
    <w:p w:rsidR="00272925" w:rsidRDefault="00272925" w:rsidP="00272925"/>
    <w:p w:rsidR="00272925" w:rsidRDefault="00E56178" w:rsidP="00272925">
      <w:pPr>
        <w:pStyle w:val="Default"/>
        <w:spacing w:line="520" w:lineRule="exact"/>
        <w:jc w:val="both"/>
        <w:rPr>
          <w:sz w:val="22"/>
        </w:rPr>
      </w:pPr>
      <w:r w:rsidRPr="00E56178">
        <w:pict>
          <v:shape id="_x0000_s1212" type="#_x0000_t176" style="position:absolute;left:0;text-align:left;margin-left:3.45pt;margin-top:14.75pt;width:508.05pt;height:237pt;z-index:-251436544;mso-width-relative:margin;mso-height-relative:margin" wrapcoords="-46 -179 -46 21421 21646 21421 21646 -179 -46 -179" fillcolor="#e5dfec">
            <v:textbox style="mso-next-textbox:#_x0000_s1212">
              <w:txbxContent>
                <w:p w:rsidR="009F0E54" w:rsidRDefault="009F0E54" w:rsidP="00272925">
                  <w:pPr>
                    <w:tabs>
                      <w:tab w:val="left" w:pos="567"/>
                    </w:tabs>
                    <w:ind w:firstLine="284"/>
                    <w:jc w:val="both"/>
                    <w:rPr>
                      <w:rFonts w:ascii="Calibri" w:hAnsi="Calibri" w:cs="Calibri"/>
                      <w:sz w:val="22"/>
                    </w:rPr>
                  </w:pPr>
                  <w:r>
                    <w:rPr>
                      <w:rFonts w:ascii="Calibri" w:hAnsi="Calibri" w:cs="Calibri"/>
                      <w:sz w:val="22"/>
                    </w:rPr>
                    <w:t xml:space="preserve">Chez les Helvètes, </w:t>
                  </w:r>
                  <w:proofErr w:type="spellStart"/>
                  <w:r>
                    <w:rPr>
                      <w:rFonts w:ascii="Calibri" w:hAnsi="Calibri" w:cs="Calibri"/>
                      <w:sz w:val="22"/>
                    </w:rPr>
                    <w:t>Orgétorix</w:t>
                  </w:r>
                  <w:proofErr w:type="spellEnd"/>
                  <w:r>
                    <w:rPr>
                      <w:rFonts w:ascii="Calibri" w:hAnsi="Calibri" w:cs="Calibri"/>
                      <w:sz w:val="22"/>
                    </w:rPr>
                    <w:t xml:space="preserve"> était de beaucoup le plus noble et le plus riche. Poussé par le désir d’être roi, il forma une conjuration de la noblesse et persuada ses concitoyens de sortir de leur pays avec toutes leurs forces (…). Après la mort d’</w:t>
                  </w:r>
                  <w:proofErr w:type="spellStart"/>
                  <w:r>
                    <w:rPr>
                      <w:rFonts w:ascii="Calibri" w:hAnsi="Calibri" w:cs="Calibri"/>
                      <w:sz w:val="22"/>
                    </w:rPr>
                    <w:t>Orgétorix</w:t>
                  </w:r>
                  <w:proofErr w:type="spellEnd"/>
                  <w:r>
                    <w:rPr>
                      <w:rFonts w:ascii="Calibri" w:hAnsi="Calibri" w:cs="Calibri"/>
                      <w:sz w:val="22"/>
                    </w:rPr>
                    <w:t>, les Helvètes n’en persistent pas moins dans le projet qu’ils avaient formé de sortir de leurs frontières (…). Il y avait en tout deux routes qui leur permettaient de sortir de chez eux : l’une, par les terres des Séquanais, l’autre, par notre Province(…).</w:t>
                  </w:r>
                </w:p>
                <w:p w:rsidR="009F0E54" w:rsidRDefault="009F0E54" w:rsidP="00272925">
                  <w:pPr>
                    <w:tabs>
                      <w:tab w:val="left" w:pos="567"/>
                    </w:tabs>
                    <w:ind w:firstLine="284"/>
                    <w:jc w:val="both"/>
                    <w:rPr>
                      <w:rFonts w:ascii="Calibri" w:hAnsi="Calibri" w:cs="Calibri"/>
                      <w:sz w:val="22"/>
                    </w:rPr>
                  </w:pPr>
                  <w:r>
                    <w:rPr>
                      <w:rFonts w:ascii="Calibri" w:hAnsi="Calibri" w:cs="Calibri"/>
                      <w:sz w:val="22"/>
                    </w:rPr>
                    <w:t xml:space="preserve">César, à la nouvelle qu’ils prétendent faire route par notre Province, se hâte de partir de Rome et gagne à marches forcées la Gaule ultérieure (…). Il ordonne de lever dans toute la Province autant de soldats qu’elle en peut fournir et il fait couper le pont de Genève. Quand les Helvètes sont </w:t>
                  </w:r>
                  <w:proofErr w:type="gramStart"/>
                  <w:r>
                    <w:rPr>
                      <w:rFonts w:ascii="Calibri" w:hAnsi="Calibri" w:cs="Calibri"/>
                      <w:sz w:val="22"/>
                    </w:rPr>
                    <w:t>instruits</w:t>
                  </w:r>
                  <w:proofErr w:type="gramEnd"/>
                  <w:r>
                    <w:rPr>
                      <w:rFonts w:ascii="Calibri" w:hAnsi="Calibri" w:cs="Calibri"/>
                      <w:sz w:val="22"/>
                    </w:rPr>
                    <w:t xml:space="preserve"> de son arrivée, ils lui envoient en ambassade les plus illustres citoyens de leur état, pour dire qu’ils avaient l’intention de faire route par la Province sans y commettre aucun dommage. César ne pensait pas pouvoir l’accorder. (…)</w:t>
                  </w:r>
                </w:p>
                <w:p w:rsidR="009F0E54" w:rsidRDefault="009F0E54" w:rsidP="00272925">
                  <w:pPr>
                    <w:tabs>
                      <w:tab w:val="left" w:pos="567"/>
                    </w:tabs>
                    <w:ind w:firstLine="284"/>
                    <w:jc w:val="both"/>
                    <w:rPr>
                      <w:rFonts w:ascii="Calibri" w:hAnsi="Calibri" w:cs="Calibri"/>
                      <w:sz w:val="22"/>
                    </w:rPr>
                  </w:pPr>
                  <w:r>
                    <w:rPr>
                      <w:rFonts w:ascii="Calibri" w:hAnsi="Calibri" w:cs="Calibri"/>
                      <w:sz w:val="22"/>
                    </w:rPr>
                    <w:t xml:space="preserve">Il ne leur restait qu’une route, par le pays des Séquanais (…). Les Helvètes avaient déjà fait passer leurs troupes par le territoire des Séquanais et étaient arrivés sur le territoire des Eduens, dont ils ravageaient les champs. Les Eduens, ne pouvant se défendre, eux et leurs biens, envoient des ambassadeurs demander secours à César </w:t>
                  </w:r>
                  <w:r>
                    <w:rPr>
                      <w:rFonts w:ascii="Calibri" w:hAnsi="Calibri" w:cs="Calibri"/>
                      <w:i/>
                      <w:sz w:val="20"/>
                    </w:rPr>
                    <w:t xml:space="preserve">(de même les Allobroges et les </w:t>
                  </w:r>
                  <w:proofErr w:type="spellStart"/>
                  <w:r>
                    <w:rPr>
                      <w:rFonts w:ascii="Calibri" w:hAnsi="Calibri" w:cs="Calibri"/>
                      <w:i/>
                      <w:sz w:val="20"/>
                    </w:rPr>
                    <w:t>Ambarres</w:t>
                  </w:r>
                  <w:proofErr w:type="spellEnd"/>
                  <w:r>
                    <w:rPr>
                      <w:rFonts w:ascii="Calibri" w:hAnsi="Calibri" w:cs="Calibri"/>
                      <w:i/>
                      <w:sz w:val="20"/>
                    </w:rPr>
                    <w:t>)</w:t>
                  </w:r>
                </w:p>
                <w:p w:rsidR="009F0E54" w:rsidRDefault="009F0E54" w:rsidP="00272925">
                  <w:pPr>
                    <w:tabs>
                      <w:tab w:val="left" w:pos="2268"/>
                    </w:tabs>
                    <w:rPr>
                      <w:i/>
                      <w:sz w:val="20"/>
                    </w:rPr>
                  </w:pPr>
                  <w:r>
                    <w:rPr>
                      <w:i/>
                      <w:sz w:val="20"/>
                    </w:rPr>
                    <w:tab/>
                    <w:t>La Guerre des Gaules, de Jules César (né vers 100 av. J.C., mort en 44 av.</w:t>
                  </w:r>
                  <w:r>
                    <w:rPr>
                      <w:i/>
                      <w:sz w:val="20"/>
                      <w:vertAlign w:val="superscript"/>
                    </w:rPr>
                    <w:t xml:space="preserve"> </w:t>
                  </w:r>
                  <w:r>
                    <w:rPr>
                      <w:i/>
                      <w:sz w:val="20"/>
                    </w:rPr>
                    <w:t>J.C.)</w:t>
                  </w:r>
                </w:p>
              </w:txbxContent>
            </v:textbox>
          </v:shape>
        </w:pict>
      </w:r>
      <w:r w:rsidR="00272925">
        <w:rPr>
          <w:sz w:val="22"/>
        </w:rPr>
        <w:t>.</w:t>
      </w: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pStyle w:val="Default"/>
        <w:spacing w:line="520" w:lineRule="exact"/>
        <w:jc w:val="both"/>
        <w:rPr>
          <w:sz w:val="22"/>
        </w:rPr>
      </w:pPr>
    </w:p>
    <w:p w:rsidR="00272925" w:rsidRDefault="00272925" w:rsidP="00272925">
      <w:pPr>
        <w:rPr>
          <w:b/>
          <w:i/>
        </w:rPr>
      </w:pPr>
      <w:r>
        <w:rPr>
          <w:b/>
          <w:i/>
        </w:rPr>
        <w:t>D’après ce texte, quel fait explique l’intervention de César en Gaule.</w:t>
      </w:r>
    </w:p>
    <w:p w:rsidR="00272925" w:rsidRDefault="00272925" w:rsidP="00272925">
      <w:pPr>
        <w:tabs>
          <w:tab w:val="right" w:leader="dot" w:pos="10466"/>
        </w:tabs>
        <w:spacing w:line="520" w:lineRule="exact"/>
      </w:pPr>
      <w:r>
        <w:t xml:space="preserve">César intervient en Gaule </w:t>
      </w:r>
      <w:r>
        <w:tab/>
      </w:r>
    </w:p>
    <w:p w:rsidR="00272925" w:rsidRDefault="00272925" w:rsidP="00272925">
      <w:pPr>
        <w:tabs>
          <w:tab w:val="right" w:leader="dot" w:pos="10466"/>
        </w:tabs>
        <w:spacing w:line="520" w:lineRule="exact"/>
      </w:pPr>
      <w:r>
        <w:tab/>
      </w:r>
    </w:p>
    <w:p w:rsidR="00272925" w:rsidRDefault="00E56178" w:rsidP="00272925">
      <w:r>
        <w:lastRenderedPageBreak/>
        <w:pict>
          <v:roundrect id="_x0000_s1209" style="position:absolute;margin-left:-3.3pt;margin-top:34.65pt;width:524.55pt;height:246pt;z-index:251876864;mso-width-relative:margin;mso-height-relative:margin" arcsize="10923f" fillcolor="#e5dfec">
            <v:textbox style="mso-next-textbox:#_x0000_s1209">
              <w:txbxContent>
                <w:p w:rsidR="009F0E54" w:rsidRDefault="009F0E54" w:rsidP="00272925">
                  <w:pPr>
                    <w:ind w:firstLine="284"/>
                    <w:jc w:val="both"/>
                    <w:rPr>
                      <w:rFonts w:asciiTheme="minorHAnsi" w:hAnsiTheme="minorHAnsi" w:cstheme="minorHAnsi"/>
                      <w:sz w:val="22"/>
                    </w:rPr>
                  </w:pPr>
                  <w:r>
                    <w:rPr>
                      <w:rFonts w:asciiTheme="minorHAnsi" w:hAnsiTheme="minorHAnsi" w:cstheme="minorHAnsi"/>
                      <w:sz w:val="22"/>
                    </w:rPr>
                    <w:t xml:space="preserve">Pendant que César était en quartier d'hiver dans la Gaule citérieure, les bruits publics </w:t>
                  </w:r>
                  <w:proofErr w:type="gramStart"/>
                  <w:r>
                    <w:rPr>
                      <w:rFonts w:asciiTheme="minorHAnsi" w:hAnsiTheme="minorHAnsi" w:cstheme="minorHAnsi"/>
                      <w:sz w:val="22"/>
                    </w:rPr>
                    <w:t>lui</w:t>
                  </w:r>
                  <w:proofErr w:type="gramEnd"/>
                  <w:r>
                    <w:rPr>
                      <w:rFonts w:asciiTheme="minorHAnsi" w:hAnsiTheme="minorHAnsi" w:cstheme="minorHAnsi"/>
                      <w:sz w:val="22"/>
                    </w:rPr>
                    <w:t xml:space="preserve"> que les Belges se liguaient contre le peuple romain. Cette coalition avait diverses causes ; d'abord, ils craignaient qu'après avoir pacifié toute la Gaule, notre armée ne se portât sur leur territoire ; en second lieu, ils étaient sollicités par un grand nombre de Gaulois : ceux qui n'avaient pas voulu supporter le séjour des Germains en Gaule, voyaient aussi avec peine l'armée des Romains hiverner dans le pays et y rester à demeure (…).</w:t>
                  </w:r>
                </w:p>
                <w:p w:rsidR="009F0E54" w:rsidRDefault="009F0E54" w:rsidP="00272925">
                  <w:pPr>
                    <w:ind w:firstLine="284"/>
                    <w:jc w:val="both"/>
                    <w:rPr>
                      <w:rFonts w:asciiTheme="minorHAnsi" w:hAnsiTheme="minorHAnsi" w:cstheme="minorHAnsi"/>
                      <w:sz w:val="22"/>
                    </w:rPr>
                  </w:pPr>
                  <w:r>
                    <w:rPr>
                      <w:rFonts w:asciiTheme="minorHAnsi" w:hAnsiTheme="minorHAnsi" w:cstheme="minorHAnsi"/>
                      <w:sz w:val="22"/>
                    </w:rPr>
                    <w:t xml:space="preserve">Inquiet de tous ces rapports, César leva deux nouvelles légions dans la Gaule citérieure, et les envoya, au commencement de l'été, dans la Gaule intérieure, sous le commandement de Q. </w:t>
                  </w:r>
                  <w:proofErr w:type="spellStart"/>
                  <w:r>
                    <w:rPr>
                      <w:rFonts w:asciiTheme="minorHAnsi" w:hAnsiTheme="minorHAnsi" w:cstheme="minorHAnsi"/>
                      <w:sz w:val="22"/>
                    </w:rPr>
                    <w:t>Pédius</w:t>
                  </w:r>
                  <w:proofErr w:type="spellEnd"/>
                  <w:r>
                    <w:rPr>
                      <w:rFonts w:asciiTheme="minorHAnsi" w:hAnsiTheme="minorHAnsi" w:cstheme="minorHAnsi"/>
                      <w:sz w:val="22"/>
                    </w:rPr>
                    <w:t>, son lieutenant. Il chargea les Sénons et les autres Gaulois, voisins des Belges, d'observer ce qui se passait chez eux, et de l'en instruire. Après avoir pourvu aux vivres, il lève son camp et arrive en quinze jours à peu près aux frontières de la Belgique.</w:t>
                  </w:r>
                </w:p>
                <w:p w:rsidR="009F0E54" w:rsidRDefault="009F0E54" w:rsidP="00272925">
                  <w:pPr>
                    <w:ind w:firstLine="284"/>
                    <w:jc w:val="both"/>
                    <w:rPr>
                      <w:rFonts w:asciiTheme="minorHAnsi" w:hAnsiTheme="minorHAnsi" w:cstheme="minorHAnsi"/>
                      <w:sz w:val="22"/>
                    </w:rPr>
                  </w:pPr>
                  <w:r>
                    <w:rPr>
                      <w:rFonts w:asciiTheme="minorHAnsi" w:hAnsiTheme="minorHAnsi" w:cstheme="minorHAnsi"/>
                      <w:sz w:val="22"/>
                    </w:rPr>
                    <w:t xml:space="preserve">Son arrivée fut imprévue et personne ne s'attendait à tant de célérité ; les </w:t>
                  </w:r>
                  <w:proofErr w:type="spellStart"/>
                  <w:r>
                    <w:rPr>
                      <w:rFonts w:asciiTheme="minorHAnsi" w:hAnsiTheme="minorHAnsi" w:cstheme="minorHAnsi"/>
                      <w:sz w:val="22"/>
                    </w:rPr>
                    <w:t>Rèmes</w:t>
                  </w:r>
                  <w:proofErr w:type="spellEnd"/>
                  <w:r>
                    <w:rPr>
                      <w:rFonts w:asciiTheme="minorHAnsi" w:hAnsiTheme="minorHAnsi" w:cstheme="minorHAnsi"/>
                      <w:sz w:val="22"/>
                    </w:rPr>
                    <w:t xml:space="preserve">, voisins immédiats des Belges, lui députèrent </w:t>
                  </w:r>
                  <w:proofErr w:type="spellStart"/>
                  <w:r>
                    <w:rPr>
                      <w:rFonts w:asciiTheme="minorHAnsi" w:hAnsiTheme="minorHAnsi" w:cstheme="minorHAnsi"/>
                      <w:sz w:val="22"/>
                    </w:rPr>
                    <w:t>Iccios</w:t>
                  </w:r>
                  <w:proofErr w:type="spellEnd"/>
                  <w:r>
                    <w:rPr>
                      <w:rFonts w:asciiTheme="minorHAnsi" w:hAnsiTheme="minorHAnsi" w:cstheme="minorHAnsi"/>
                      <w:sz w:val="22"/>
                    </w:rPr>
                    <w:t xml:space="preserve"> et </w:t>
                  </w:r>
                  <w:proofErr w:type="spellStart"/>
                  <w:r>
                    <w:rPr>
                      <w:rFonts w:asciiTheme="minorHAnsi" w:hAnsiTheme="minorHAnsi" w:cstheme="minorHAnsi"/>
                      <w:sz w:val="22"/>
                    </w:rPr>
                    <w:t>Andocumborios</w:t>
                  </w:r>
                  <w:proofErr w:type="spellEnd"/>
                  <w:r>
                    <w:rPr>
                      <w:rFonts w:asciiTheme="minorHAnsi" w:hAnsiTheme="minorHAnsi" w:cstheme="minorHAnsi"/>
                      <w:sz w:val="22"/>
                    </w:rPr>
                    <w:t>, chargés de lui dire qu'ils se mettaient eux et tout ce qu'ils possédaient sous la foi et pouvoir du peuple romain, qu'ils n'avaient point voulu se liguer avec les autres Belges, ni prendre part à cette conjuration contre les Romains ; qu'ils étaient prêts à donner des otages, à faire ce qui leur serait ordonné, à le recevoir dans leurs places, à lui fournir des vivres et tous autres secours.</w:t>
                  </w:r>
                </w:p>
                <w:p w:rsidR="009F0E54" w:rsidRDefault="009F0E54" w:rsidP="00272925">
                  <w:pPr>
                    <w:tabs>
                      <w:tab w:val="left" w:pos="2268"/>
                    </w:tabs>
                    <w:rPr>
                      <w:i/>
                      <w:sz w:val="20"/>
                    </w:rPr>
                  </w:pPr>
                  <w:r>
                    <w:rPr>
                      <w:i/>
                      <w:sz w:val="20"/>
                    </w:rPr>
                    <w:tab/>
                    <w:t>La Guerre des Gaules, de Jules César (né vers 100 av. J.C., mort en 44 av.</w:t>
                  </w:r>
                  <w:r>
                    <w:rPr>
                      <w:i/>
                      <w:sz w:val="20"/>
                      <w:vertAlign w:val="superscript"/>
                    </w:rPr>
                    <w:t xml:space="preserve"> </w:t>
                  </w:r>
                  <w:r>
                    <w:rPr>
                      <w:i/>
                      <w:sz w:val="20"/>
                    </w:rPr>
                    <w:t>J.C.)</w:t>
                  </w:r>
                </w:p>
                <w:p w:rsidR="009F0E54" w:rsidRDefault="009F0E54" w:rsidP="00272925">
                  <w:pPr>
                    <w:ind w:firstLine="284"/>
                    <w:jc w:val="both"/>
                    <w:rPr>
                      <w:rFonts w:asciiTheme="minorHAnsi" w:hAnsiTheme="minorHAnsi" w:cstheme="minorHAnsi"/>
                      <w:sz w:val="18"/>
                    </w:rPr>
                  </w:pPr>
                </w:p>
              </w:txbxContent>
            </v:textbox>
          </v:roundrect>
        </w:pict>
      </w:r>
      <w:r>
        <w:pict>
          <v:shape id="_x0000_s1210" type="#_x0000_t202" style="position:absolute;margin-left:20.6pt;margin-top:2.25pt;width:481.65pt;height:27pt;z-index:251877888">
            <v:textbox style="mso-next-textbox:#_x0000_s1210">
              <w:txbxContent>
                <w:p w:rsidR="009F0E54" w:rsidRDefault="009F0E54" w:rsidP="00272925">
                  <w:pPr>
                    <w:pStyle w:val="Titre1"/>
                  </w:pPr>
                  <w:r>
                    <w:t xml:space="preserve">III- </w:t>
                  </w:r>
                </w:p>
              </w:txbxContent>
            </v:textbox>
          </v:shape>
        </w:pict>
      </w:r>
    </w:p>
    <w:p w:rsidR="00272925" w:rsidRDefault="00272925" w:rsidP="00272925"/>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sz w:val="22"/>
        </w:rPr>
      </w:pPr>
    </w:p>
    <w:p w:rsidR="00272925" w:rsidRDefault="00272925" w:rsidP="00272925">
      <w:pPr>
        <w:spacing w:line="300" w:lineRule="exact"/>
        <w:jc w:val="both"/>
        <w:rPr>
          <w:b/>
          <w:i/>
          <w:sz w:val="22"/>
        </w:rPr>
      </w:pPr>
      <w:r>
        <w:rPr>
          <w:b/>
          <w:i/>
          <w:sz w:val="22"/>
        </w:rPr>
        <w:t>D’après ce texte, pourquoi César poursuit-il son intervention en Gaule ?</w:t>
      </w:r>
    </w:p>
    <w:p w:rsidR="00272925" w:rsidRDefault="00272925" w:rsidP="00272925">
      <w:pPr>
        <w:tabs>
          <w:tab w:val="right" w:leader="dot" w:pos="10490"/>
        </w:tabs>
        <w:spacing w:line="520" w:lineRule="exact"/>
      </w:pPr>
      <w:r>
        <w:t xml:space="preserve">César poursuit son intervention en Gaule </w:t>
      </w:r>
      <w:r>
        <w:tab/>
      </w:r>
    </w:p>
    <w:p w:rsidR="00272925" w:rsidRDefault="00272925" w:rsidP="00272925">
      <w:pPr>
        <w:tabs>
          <w:tab w:val="right" w:leader="dot" w:pos="10490"/>
        </w:tabs>
        <w:spacing w:line="520" w:lineRule="exact"/>
      </w:pPr>
      <w:r>
        <w:tab/>
      </w:r>
    </w:p>
    <w:p w:rsidR="00272925" w:rsidRDefault="00272925" w:rsidP="00272925">
      <w:pPr>
        <w:tabs>
          <w:tab w:val="right" w:leader="dot" w:pos="10490"/>
        </w:tabs>
        <w:spacing w:line="520" w:lineRule="exact"/>
      </w:pPr>
      <w:r>
        <w:tab/>
      </w:r>
    </w:p>
    <w:p w:rsidR="00272925" w:rsidRDefault="00272925" w:rsidP="00272925">
      <w:pPr>
        <w:tabs>
          <w:tab w:val="right" w:leader="dot" w:pos="4253"/>
        </w:tabs>
        <w:spacing w:line="520" w:lineRule="exact"/>
        <w:rPr>
          <w:b/>
          <w:i/>
        </w:rPr>
      </w:pPr>
      <w:r>
        <w:rPr>
          <w:b/>
          <w:i/>
        </w:rPr>
        <w:t>Existe-t-il une alliance entre Romains et certains peuples gaulois ? Si oui, relever ce qui le montre.</w:t>
      </w:r>
    </w:p>
    <w:p w:rsidR="00272925" w:rsidRDefault="00272925" w:rsidP="00272925">
      <w:pPr>
        <w:tabs>
          <w:tab w:val="right" w:leader="dot" w:pos="10490"/>
        </w:tabs>
        <w:spacing w:line="520" w:lineRule="exact"/>
      </w:pPr>
      <w:r>
        <w:t xml:space="preserve">D’après ce texte, </w:t>
      </w:r>
      <w:r>
        <w:tab/>
      </w:r>
    </w:p>
    <w:p w:rsidR="00272925" w:rsidRDefault="00272925" w:rsidP="00272925">
      <w:pPr>
        <w:tabs>
          <w:tab w:val="right" w:leader="dot" w:pos="10490"/>
        </w:tabs>
        <w:spacing w:line="520" w:lineRule="exact"/>
      </w:pPr>
      <w:r>
        <w:tab/>
      </w:r>
    </w:p>
    <w:p w:rsidR="00272925" w:rsidRDefault="00272925" w:rsidP="00272925">
      <w:pPr>
        <w:tabs>
          <w:tab w:val="right" w:leader="dot" w:pos="4253"/>
        </w:tabs>
        <w:spacing w:line="520" w:lineRule="exact"/>
        <w:rPr>
          <w:b/>
          <w:i/>
        </w:rPr>
      </w:pPr>
      <w:r>
        <w:rPr>
          <w:b/>
          <w:i/>
          <w:noProof/>
        </w:rPr>
        <w:drawing>
          <wp:anchor distT="0" distB="0" distL="114300" distR="114300" simplePos="0" relativeHeight="251883008" behindDoc="0" locked="0" layoutInCell="1" allowOverlap="1">
            <wp:simplePos x="0" y="0"/>
            <wp:positionH relativeFrom="column">
              <wp:posOffset>-85725</wp:posOffset>
            </wp:positionH>
            <wp:positionV relativeFrom="paragraph">
              <wp:posOffset>401955</wp:posOffset>
            </wp:positionV>
            <wp:extent cx="3590925" cy="3267075"/>
            <wp:effectExtent l="19050" t="0" r="9525" b="0"/>
            <wp:wrapSquare wrapText="bothSides"/>
            <wp:docPr id="10" name="Image 9" descr="carte_2_campagnes_58_55_av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2_campagnes_58_55_av_.jpg"/>
                    <pic:cNvPicPr/>
                  </pic:nvPicPr>
                  <pic:blipFill>
                    <a:blip r:embed="rId10" cstate="print"/>
                    <a:stretch>
                      <a:fillRect/>
                    </a:stretch>
                  </pic:blipFill>
                  <pic:spPr>
                    <a:xfrm>
                      <a:off x="0" y="0"/>
                      <a:ext cx="3590925" cy="3267075"/>
                    </a:xfrm>
                    <a:prstGeom prst="rect">
                      <a:avLst/>
                    </a:prstGeom>
                  </pic:spPr>
                </pic:pic>
              </a:graphicData>
            </a:graphic>
          </wp:anchor>
        </w:drawing>
      </w:r>
      <w:r>
        <w:rPr>
          <w:b/>
          <w:i/>
        </w:rPr>
        <w:t>D’après cette carte et ce que tu sais, décrire les premières phases de la guerre des Gaules.</w:t>
      </w:r>
    </w:p>
    <w:p w:rsidR="00272925" w:rsidRDefault="00272925" w:rsidP="00272925">
      <w:pPr>
        <w:tabs>
          <w:tab w:val="right" w:leader="dot" w:pos="4820"/>
        </w:tabs>
        <w:spacing w:line="520" w:lineRule="exact"/>
        <w:ind w:firstLine="284"/>
      </w:pPr>
      <w:r>
        <w:t xml:space="preserve">Dans un premier temps, César intervient en Gaule pour </w:t>
      </w: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tab/>
      </w:r>
    </w:p>
    <w:p w:rsidR="00272925" w:rsidRDefault="00272925" w:rsidP="00272925">
      <w:pPr>
        <w:tabs>
          <w:tab w:val="right" w:leader="dot" w:pos="4820"/>
        </w:tabs>
        <w:spacing w:line="520" w:lineRule="exact"/>
      </w:pPr>
      <w:r>
        <w:rPr>
          <w:noProof/>
        </w:rPr>
        <w:drawing>
          <wp:anchor distT="0" distB="0" distL="114300" distR="114300" simplePos="0" relativeHeight="251884032" behindDoc="1" locked="0" layoutInCell="1" allowOverlap="1">
            <wp:simplePos x="0" y="0"/>
            <wp:positionH relativeFrom="column">
              <wp:posOffset>-3895725</wp:posOffset>
            </wp:positionH>
            <wp:positionV relativeFrom="paragraph">
              <wp:posOffset>142808</wp:posOffset>
            </wp:positionV>
            <wp:extent cx="3829050" cy="352425"/>
            <wp:effectExtent l="19050" t="0" r="0" b="0"/>
            <wp:wrapNone/>
            <wp:docPr id="11" name="Image 10" descr="legende_car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e_carte_2.jpg"/>
                    <pic:cNvPicPr/>
                  </pic:nvPicPr>
                  <pic:blipFill>
                    <a:blip r:embed="rId9" cstate="print"/>
                    <a:stretch>
                      <a:fillRect/>
                    </a:stretch>
                  </pic:blipFill>
                  <pic:spPr>
                    <a:xfrm>
                      <a:off x="0" y="0"/>
                      <a:ext cx="3829050" cy="352425"/>
                    </a:xfrm>
                    <a:prstGeom prst="rect">
                      <a:avLst/>
                    </a:prstGeom>
                  </pic:spPr>
                </pic:pic>
              </a:graphicData>
            </a:graphic>
          </wp:anchor>
        </w:drawing>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182"/>
        <w:gridCol w:w="1006"/>
      </w:tblGrid>
      <w:tr w:rsidR="00A06769" w:rsidTr="00330DA8">
        <w:trPr>
          <w:cantSplit/>
          <w:jc w:val="center"/>
        </w:trPr>
        <w:tc>
          <w:tcPr>
            <w:tcW w:w="1701" w:type="dxa"/>
            <w:vMerge w:val="restart"/>
          </w:tcPr>
          <w:p w:rsidR="002650FE" w:rsidRDefault="002650FE" w:rsidP="00840619">
            <w:pPr>
              <w:rPr>
                <w:rFonts w:ascii="Arial" w:hAnsi="Arial" w:cs="Arial"/>
                <w:sz w:val="40"/>
                <w:szCs w:val="40"/>
              </w:rPr>
            </w:pPr>
            <w:r>
              <w:rPr>
                <w:rFonts w:ascii="Arial" w:hAnsi="Arial" w:cs="Arial"/>
                <w:sz w:val="36"/>
                <w:szCs w:val="36"/>
              </w:rPr>
              <w:lastRenderedPageBreak/>
              <w:t>Il y a 2000 ans</w:t>
            </w:r>
          </w:p>
        </w:tc>
        <w:tc>
          <w:tcPr>
            <w:tcW w:w="7182" w:type="dxa"/>
          </w:tcPr>
          <w:p w:rsidR="002650FE" w:rsidRDefault="002650FE" w:rsidP="00840619">
            <w:pPr>
              <w:jc w:val="center"/>
              <w:rPr>
                <w:rFonts w:ascii="Arial" w:hAnsi="Arial" w:cs="Arial"/>
                <w:sz w:val="48"/>
                <w:szCs w:val="48"/>
              </w:rPr>
            </w:pPr>
            <w:r>
              <w:rPr>
                <w:rFonts w:ascii="Arial" w:hAnsi="Arial" w:cs="Arial"/>
                <w:sz w:val="48"/>
                <w:szCs w:val="48"/>
              </w:rPr>
              <w:t>L’Antiquité</w:t>
            </w:r>
          </w:p>
        </w:tc>
        <w:tc>
          <w:tcPr>
            <w:tcW w:w="1006" w:type="dxa"/>
          </w:tcPr>
          <w:p w:rsidR="002650FE" w:rsidRDefault="002650FE" w:rsidP="00840619">
            <w:pPr>
              <w:rPr>
                <w:rFonts w:ascii="Arial" w:hAnsi="Arial" w:cs="Arial"/>
                <w:sz w:val="48"/>
                <w:szCs w:val="48"/>
              </w:rPr>
            </w:pPr>
          </w:p>
        </w:tc>
      </w:tr>
      <w:tr w:rsidR="001A5418" w:rsidTr="00330DA8">
        <w:trPr>
          <w:cantSplit/>
          <w:jc w:val="center"/>
        </w:trPr>
        <w:tc>
          <w:tcPr>
            <w:tcW w:w="1701" w:type="dxa"/>
            <w:vMerge/>
          </w:tcPr>
          <w:p w:rsidR="002650FE" w:rsidRDefault="002650FE" w:rsidP="00840619">
            <w:pPr>
              <w:rPr>
                <w:rFonts w:ascii="Arial" w:hAnsi="Arial" w:cs="Arial"/>
                <w:sz w:val="48"/>
                <w:szCs w:val="48"/>
              </w:rPr>
            </w:pPr>
          </w:p>
        </w:tc>
        <w:tc>
          <w:tcPr>
            <w:tcW w:w="8188" w:type="dxa"/>
            <w:gridSpan w:val="2"/>
          </w:tcPr>
          <w:p w:rsidR="002650FE" w:rsidRDefault="002650FE" w:rsidP="00840619">
            <w:pPr>
              <w:jc w:val="center"/>
              <w:rPr>
                <w:rFonts w:ascii="Arial" w:hAnsi="Arial" w:cs="Arial"/>
                <w:i/>
                <w:color w:val="0000FF"/>
                <w:sz w:val="36"/>
                <w:szCs w:val="36"/>
              </w:rPr>
            </w:pPr>
          </w:p>
        </w:tc>
      </w:tr>
    </w:tbl>
    <w:p w:rsidR="00DE3D83" w:rsidRDefault="00DE3D83" w:rsidP="002650FE"/>
    <w:p w:rsidR="002650FE" w:rsidRDefault="00E56178" w:rsidP="002650FE">
      <w:r>
        <w:rPr>
          <w:noProof/>
        </w:rPr>
        <w:pict>
          <v:shape id="_x0000_s1065" type="#_x0000_t202" style="position:absolute;margin-left:0;margin-top:10.5pt;width:481.65pt;height:27pt;z-index:251664896;mso-position-horizontal:center">
            <v:textbox style="mso-next-textbox:#_x0000_s1065">
              <w:txbxContent>
                <w:p w:rsidR="009F0E54" w:rsidRDefault="009F0E54" w:rsidP="002650FE">
                  <w:pPr>
                    <w:pStyle w:val="Titre1"/>
                  </w:pPr>
                  <w:r>
                    <w:t xml:space="preserve">I- </w:t>
                  </w:r>
                </w:p>
              </w:txbxContent>
            </v:textbox>
          </v:shape>
        </w:pict>
      </w:r>
    </w:p>
    <w:p w:rsidR="002650FE" w:rsidRDefault="002650FE" w:rsidP="002650FE"/>
    <w:p w:rsidR="002650FE" w:rsidRDefault="002650FE" w:rsidP="002650FE"/>
    <w:p w:rsidR="007607F1" w:rsidRPr="00064B56" w:rsidRDefault="000F699B" w:rsidP="007607F1">
      <w:pPr>
        <w:spacing w:line="520" w:lineRule="exact"/>
        <w:rPr>
          <w:b/>
          <w:i/>
          <w:sz w:val="22"/>
        </w:rPr>
      </w:pPr>
      <w:r>
        <w:rPr>
          <w:b/>
          <w:i/>
          <w:sz w:val="22"/>
        </w:rPr>
        <w:t>D’après ce texte, quelles circonstances amènent les Gaulois à se soulever en 52 av. J.C. ? Pourquoi cette révolte ?</w:t>
      </w:r>
    </w:p>
    <w:p w:rsidR="000F699B" w:rsidRDefault="000F699B" w:rsidP="000F699B">
      <w:pPr>
        <w:tabs>
          <w:tab w:val="right" w:leader="dot" w:pos="10466"/>
        </w:tabs>
        <w:spacing w:line="520" w:lineRule="exact"/>
      </w:pPr>
      <w:r>
        <w:t xml:space="preserve">En 52 av. J.C., les Gaulois, pensant </w:t>
      </w:r>
      <w:r>
        <w:tab/>
      </w:r>
    </w:p>
    <w:p w:rsidR="000F699B" w:rsidRDefault="000F699B" w:rsidP="000F699B">
      <w:pPr>
        <w:tabs>
          <w:tab w:val="right" w:leader="dot" w:pos="10466"/>
        </w:tabs>
        <w:spacing w:line="520" w:lineRule="exact"/>
      </w:pPr>
      <w:r>
        <w:tab/>
      </w:r>
    </w:p>
    <w:p w:rsidR="000F699B" w:rsidRDefault="000F699B" w:rsidP="000F699B">
      <w:pPr>
        <w:tabs>
          <w:tab w:val="right" w:leader="dot" w:pos="10466"/>
        </w:tabs>
        <w:spacing w:line="520" w:lineRule="exact"/>
      </w:pPr>
      <w:r>
        <w:t xml:space="preserve">Cette révolte est due au désir </w:t>
      </w:r>
      <w:r>
        <w:tab/>
      </w:r>
    </w:p>
    <w:p w:rsidR="000F699B" w:rsidRDefault="000F699B" w:rsidP="000F699B">
      <w:pPr>
        <w:tabs>
          <w:tab w:val="right" w:leader="dot" w:pos="10466"/>
        </w:tabs>
        <w:spacing w:line="520" w:lineRule="exact"/>
      </w:pPr>
      <w:r>
        <w:tab/>
      </w:r>
    </w:p>
    <w:p w:rsidR="007607F1" w:rsidRDefault="00E56178" w:rsidP="007607F1">
      <w:r>
        <w:rPr>
          <w:noProof/>
        </w:rPr>
        <w:pict>
          <v:roundrect id="_x0000_s1198" style="position:absolute;margin-left:-1.95pt;margin-top:-123.7pt;width:528.45pt;height:201pt;z-index:-251447808;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198">
              <w:txbxContent>
                <w:p w:rsidR="009F0E54" w:rsidRDefault="009F0E54" w:rsidP="00F402DA">
                  <w:pPr>
                    <w:ind w:firstLine="142"/>
                    <w:jc w:val="both"/>
                    <w:rPr>
                      <w:rFonts w:asciiTheme="minorHAnsi" w:hAnsiTheme="minorHAnsi" w:cstheme="minorHAnsi"/>
                      <w:sz w:val="22"/>
                    </w:rPr>
                  </w:pPr>
                  <w:r w:rsidRPr="0068787D">
                    <w:rPr>
                      <w:rFonts w:asciiTheme="minorHAnsi" w:hAnsiTheme="minorHAnsi" w:cstheme="minorHAnsi"/>
                      <w:sz w:val="22"/>
                    </w:rPr>
                    <w:t>Voy</w:t>
                  </w:r>
                  <w:r>
                    <w:rPr>
                      <w:rFonts w:asciiTheme="minorHAnsi" w:hAnsiTheme="minorHAnsi" w:cstheme="minorHAnsi"/>
                      <w:sz w:val="22"/>
                    </w:rPr>
                    <w:t>ant la Gaule tranquille, César</w:t>
                  </w:r>
                  <w:r w:rsidRPr="0068787D">
                    <w:rPr>
                      <w:rFonts w:asciiTheme="minorHAnsi" w:hAnsiTheme="minorHAnsi" w:cstheme="minorHAnsi"/>
                      <w:sz w:val="22"/>
                    </w:rPr>
                    <w:t xml:space="preserve"> va tenir les assemblées en Italie. </w:t>
                  </w:r>
                  <w:r>
                    <w:rPr>
                      <w:rFonts w:asciiTheme="minorHAnsi" w:hAnsiTheme="minorHAnsi" w:cstheme="minorHAnsi"/>
                      <w:sz w:val="22"/>
                    </w:rPr>
                    <w:t>(…)</w:t>
                  </w:r>
                  <w:r w:rsidRPr="0068787D">
                    <w:rPr>
                      <w:rFonts w:asciiTheme="minorHAnsi" w:hAnsiTheme="minorHAnsi" w:cstheme="minorHAnsi"/>
                      <w:sz w:val="22"/>
                    </w:rPr>
                    <w:t xml:space="preserve"> Les Gaulois supposent d'eux-mêmes  "que les mouvements de Rome retiennent César, et qu'au milieu de troubles si grands il ne peut se rendre auprès de l'armée." Excités par ces circonstances favorables, ceux qui déjà se voyaient avec douleur soumis au peuple romain commencent à se livrer plus ouvertement et plus audacieusement à des projets hostiles. Les </w:t>
                  </w:r>
                  <w:r>
                    <w:rPr>
                      <w:rFonts w:asciiTheme="minorHAnsi" w:hAnsiTheme="minorHAnsi" w:cstheme="minorHAnsi"/>
                      <w:sz w:val="22"/>
                    </w:rPr>
                    <w:t>chefs</w:t>
                  </w:r>
                  <w:r w:rsidRPr="0068787D">
                    <w:rPr>
                      <w:rFonts w:asciiTheme="minorHAnsi" w:hAnsiTheme="minorHAnsi" w:cstheme="minorHAnsi"/>
                      <w:sz w:val="22"/>
                    </w:rPr>
                    <w:t xml:space="preserve"> de la Gaule s'assemblent dans des lieux écartés et dans les bois</w:t>
                  </w:r>
                  <w:r>
                    <w:rPr>
                      <w:rFonts w:asciiTheme="minorHAnsi" w:hAnsiTheme="minorHAnsi" w:cstheme="minorHAnsi"/>
                      <w:sz w:val="22"/>
                    </w:rPr>
                    <w:t> ; (…</w:t>
                  </w:r>
                  <w:r w:rsidRPr="0068787D">
                    <w:rPr>
                      <w:rFonts w:asciiTheme="minorHAnsi" w:hAnsiTheme="minorHAnsi" w:cstheme="minorHAnsi"/>
                      <w:sz w:val="22"/>
                    </w:rPr>
                    <w:t>) ils déplorent le sort commun de la Gaule ; ils offrent toutes les récompenses à</w:t>
                  </w:r>
                  <w:r w:rsidRPr="0068787D">
                    <w:rPr>
                      <w:rFonts w:ascii="Verdana" w:hAnsi="Verdana"/>
                      <w:sz w:val="22"/>
                    </w:rPr>
                    <w:t xml:space="preserve"> </w:t>
                  </w:r>
                  <w:r w:rsidRPr="0068787D">
                    <w:rPr>
                      <w:rFonts w:asciiTheme="minorHAnsi" w:hAnsiTheme="minorHAnsi" w:cstheme="minorHAnsi"/>
                      <w:sz w:val="22"/>
                    </w:rPr>
                    <w:t xml:space="preserve">ceux qui commenceront la guerre, et qui rendront la liberté à la Gaule au péril de leur vie. </w:t>
                  </w:r>
                </w:p>
                <w:p w:rsidR="009F0E54" w:rsidRDefault="009F0E54" w:rsidP="00F402DA">
                  <w:pPr>
                    <w:ind w:firstLine="142"/>
                    <w:jc w:val="both"/>
                    <w:rPr>
                      <w:rFonts w:asciiTheme="minorHAnsi" w:hAnsiTheme="minorHAnsi" w:cstheme="minorHAnsi"/>
                      <w:sz w:val="22"/>
                    </w:rPr>
                  </w:pPr>
                  <w:r w:rsidRPr="0068787D">
                    <w:rPr>
                      <w:rFonts w:asciiTheme="minorHAnsi" w:hAnsiTheme="minorHAnsi" w:cstheme="minorHAnsi"/>
                      <w:sz w:val="22"/>
                    </w:rPr>
                    <w:t>A la suite de cette discussion, les Carnutes déclarent "qu'ils s'exposeront à tous les dangers pour la cause commune ; qu'ils prendront</w:t>
                  </w:r>
                  <w:r>
                    <w:rPr>
                      <w:rFonts w:asciiTheme="minorHAnsi" w:hAnsiTheme="minorHAnsi" w:cstheme="minorHAnsi"/>
                      <w:sz w:val="22"/>
                    </w:rPr>
                    <w:t xml:space="preserve"> les armes les premiers de tous. (…)</w:t>
                  </w:r>
                </w:p>
                <w:p w:rsidR="009F0E54" w:rsidRDefault="009F0E54" w:rsidP="00F402DA">
                  <w:pPr>
                    <w:ind w:firstLine="142"/>
                    <w:jc w:val="both"/>
                    <w:rPr>
                      <w:rFonts w:asciiTheme="minorHAnsi" w:hAnsiTheme="minorHAnsi" w:cstheme="minorHAnsi"/>
                      <w:sz w:val="22"/>
                    </w:rPr>
                  </w:pPr>
                  <w:r w:rsidRPr="000F699B">
                    <w:rPr>
                      <w:rFonts w:asciiTheme="minorHAnsi" w:hAnsiTheme="minorHAnsi" w:cstheme="minorHAnsi"/>
                      <w:sz w:val="22"/>
                    </w:rPr>
                    <w:t xml:space="preserve">Ce jour arrivé, les Carnutes se jettent, à un signal donné, dans </w:t>
                  </w:r>
                  <w:proofErr w:type="spellStart"/>
                  <w:r w:rsidRPr="000F699B">
                    <w:rPr>
                      <w:rFonts w:asciiTheme="minorHAnsi" w:hAnsiTheme="minorHAnsi" w:cstheme="minorHAnsi"/>
                      <w:sz w:val="22"/>
                    </w:rPr>
                    <w:t>Cénabum</w:t>
                  </w:r>
                  <w:proofErr w:type="spellEnd"/>
                  <w:r w:rsidRPr="000F699B">
                    <w:rPr>
                      <w:rFonts w:asciiTheme="minorHAnsi" w:hAnsiTheme="minorHAnsi" w:cstheme="minorHAnsi"/>
                      <w:sz w:val="22"/>
                    </w:rPr>
                    <w:t xml:space="preserve"> (Orléans), massacrent les citoyens romains qui s'y trouvaient pour affaires de commerce, entre autres C. </w:t>
                  </w:r>
                  <w:proofErr w:type="spellStart"/>
                  <w:r w:rsidRPr="000F699B">
                    <w:rPr>
                      <w:rFonts w:asciiTheme="minorHAnsi" w:hAnsiTheme="minorHAnsi" w:cstheme="minorHAnsi"/>
                      <w:sz w:val="22"/>
                    </w:rPr>
                    <w:t>Fusius</w:t>
                  </w:r>
                  <w:proofErr w:type="spellEnd"/>
                  <w:r w:rsidRPr="000F699B">
                    <w:rPr>
                      <w:rFonts w:asciiTheme="minorHAnsi" w:hAnsiTheme="minorHAnsi" w:cstheme="minorHAnsi"/>
                      <w:sz w:val="22"/>
                    </w:rPr>
                    <w:t xml:space="preserve"> Cita, estimable chevalier romain, que César avait mis à la tête des vivres, et ils pillent tous leurs biens.</w:t>
                  </w:r>
                </w:p>
                <w:p w:rsidR="009F0E54" w:rsidRPr="007D64AD" w:rsidRDefault="009F0E54" w:rsidP="00F63E41">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9F0E54" w:rsidRPr="000F699B" w:rsidRDefault="009F0E54" w:rsidP="00F63E41">
                  <w:pPr>
                    <w:rPr>
                      <w:rFonts w:asciiTheme="minorHAnsi" w:hAnsiTheme="minorHAnsi" w:cstheme="minorHAnsi"/>
                      <w:sz w:val="18"/>
                    </w:rPr>
                  </w:pPr>
                </w:p>
              </w:txbxContent>
            </v:textbox>
            <w10:wrap type="square"/>
            <w10:anchorlock/>
          </v:roundrect>
        </w:pict>
      </w:r>
    </w:p>
    <w:p w:rsidR="007607F1" w:rsidRDefault="007607F1" w:rsidP="007607F1"/>
    <w:p w:rsidR="007607F1" w:rsidRDefault="00E56178" w:rsidP="007607F1">
      <w:r>
        <w:rPr>
          <w:noProof/>
        </w:rPr>
        <w:pict>
          <v:roundrect id="_x0000_s1144" style="position:absolute;margin-left:-1.95pt;margin-top:-15.1pt;width:528.45pt;height:114pt;z-index:-251531776;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144">
              <w:txbxContent>
                <w:p w:rsidR="009F0E54" w:rsidRDefault="009F0E54" w:rsidP="00F402DA">
                  <w:pPr>
                    <w:ind w:firstLine="284"/>
                    <w:jc w:val="both"/>
                    <w:rPr>
                      <w:rFonts w:asciiTheme="minorHAnsi" w:hAnsiTheme="minorHAnsi" w:cstheme="minorHAnsi"/>
                      <w:sz w:val="22"/>
                    </w:rPr>
                  </w:pPr>
                  <w:r w:rsidRPr="000F699B">
                    <w:rPr>
                      <w:rFonts w:asciiTheme="minorHAnsi" w:hAnsiTheme="minorHAnsi" w:cstheme="minorHAnsi"/>
                      <w:sz w:val="22"/>
                    </w:rPr>
                    <w:t xml:space="preserve">Là, dans le même but, un jeune Arverne très puissant, Vercingétorix, assemble ses clients et les échauffe sans peine. Dès que l'on connaît son </w:t>
                  </w:r>
                  <w:r>
                    <w:rPr>
                      <w:rFonts w:asciiTheme="minorHAnsi" w:hAnsiTheme="minorHAnsi" w:cstheme="minorHAnsi"/>
                      <w:sz w:val="22"/>
                    </w:rPr>
                    <w:t>projet, on court aux armes</w:t>
                  </w:r>
                  <w:r w:rsidRPr="000F699B">
                    <w:rPr>
                      <w:rFonts w:asciiTheme="minorHAnsi" w:hAnsiTheme="minorHAnsi" w:cstheme="minorHAnsi"/>
                      <w:sz w:val="22"/>
                    </w:rPr>
                    <w:t>.</w:t>
                  </w:r>
                  <w:r>
                    <w:rPr>
                      <w:rFonts w:asciiTheme="minorHAnsi" w:hAnsiTheme="minorHAnsi" w:cstheme="minorHAnsi"/>
                      <w:sz w:val="22"/>
                    </w:rPr>
                    <w:t xml:space="preserve"> Il enrôle dans la campagne des gens dénués de tout et perdus de crimes.</w:t>
                  </w:r>
                  <w:r w:rsidRPr="000F699B">
                    <w:rPr>
                      <w:rFonts w:asciiTheme="minorHAnsi" w:hAnsiTheme="minorHAnsi" w:cstheme="minorHAnsi"/>
                      <w:sz w:val="22"/>
                    </w:rPr>
                    <w:t xml:space="preserve"> Suivi de cette troupe, il amène à ses vues tous ceux de la cité qu'il rencontre ;  il les exhorte à prendre les armes pour la liberté commune. </w:t>
                  </w:r>
                  <w:r>
                    <w:rPr>
                      <w:rFonts w:asciiTheme="minorHAnsi" w:hAnsiTheme="minorHAnsi" w:cstheme="minorHAnsi"/>
                      <w:sz w:val="22"/>
                    </w:rPr>
                    <w:t>(…)</w:t>
                  </w:r>
                  <w:r w:rsidRPr="000F699B">
                    <w:rPr>
                      <w:rFonts w:asciiTheme="minorHAnsi" w:hAnsiTheme="minorHAnsi" w:cstheme="minorHAnsi"/>
                      <w:sz w:val="22"/>
                    </w:rPr>
                    <w:t xml:space="preserve"> Bientôt il entraîne les Sénons, les </w:t>
                  </w:r>
                  <w:proofErr w:type="spellStart"/>
                  <w:r w:rsidRPr="000F699B">
                    <w:rPr>
                      <w:rFonts w:asciiTheme="minorHAnsi" w:hAnsiTheme="minorHAnsi" w:cstheme="minorHAnsi"/>
                      <w:sz w:val="22"/>
                    </w:rPr>
                    <w:t>Parisii</w:t>
                  </w:r>
                  <w:proofErr w:type="spellEnd"/>
                  <w:r w:rsidRPr="000F699B">
                    <w:rPr>
                      <w:rFonts w:asciiTheme="minorHAnsi" w:hAnsiTheme="minorHAnsi" w:cstheme="minorHAnsi"/>
                      <w:sz w:val="22"/>
                    </w:rPr>
                    <w:t>,</w:t>
                  </w:r>
                  <w:r w:rsidRPr="000F699B">
                    <w:rPr>
                      <w:rFonts w:ascii="Verdana" w:hAnsi="Verdana"/>
                      <w:sz w:val="22"/>
                    </w:rPr>
                    <w:t xml:space="preserve"> </w:t>
                  </w:r>
                  <w:r w:rsidRPr="000F699B">
                    <w:rPr>
                      <w:rFonts w:asciiTheme="minorHAnsi" w:hAnsiTheme="minorHAnsi" w:cstheme="minorHAnsi"/>
                      <w:sz w:val="22"/>
                    </w:rPr>
                    <w:t xml:space="preserve">les Pictons, les </w:t>
                  </w:r>
                  <w:proofErr w:type="spellStart"/>
                  <w:r w:rsidRPr="000F699B">
                    <w:rPr>
                      <w:rFonts w:asciiTheme="minorHAnsi" w:hAnsiTheme="minorHAnsi" w:cstheme="minorHAnsi"/>
                      <w:sz w:val="22"/>
                    </w:rPr>
                    <w:t>Cadurques</w:t>
                  </w:r>
                  <w:proofErr w:type="spellEnd"/>
                  <w:r w:rsidRPr="000F699B">
                    <w:rPr>
                      <w:rFonts w:asciiTheme="minorHAnsi" w:hAnsiTheme="minorHAnsi" w:cstheme="minorHAnsi"/>
                      <w:sz w:val="22"/>
                    </w:rPr>
                    <w:t xml:space="preserve">, les </w:t>
                  </w:r>
                  <w:proofErr w:type="spellStart"/>
                  <w:r w:rsidRPr="000F699B">
                    <w:rPr>
                      <w:rFonts w:asciiTheme="minorHAnsi" w:hAnsiTheme="minorHAnsi" w:cstheme="minorHAnsi"/>
                      <w:sz w:val="22"/>
                    </w:rPr>
                    <w:t>Turons</w:t>
                  </w:r>
                  <w:proofErr w:type="spellEnd"/>
                  <w:r w:rsidRPr="000F699B">
                    <w:rPr>
                      <w:rFonts w:asciiTheme="minorHAnsi" w:hAnsiTheme="minorHAnsi" w:cstheme="minorHAnsi"/>
                      <w:sz w:val="22"/>
                    </w:rPr>
                    <w:t xml:space="preserve">, les </w:t>
                  </w:r>
                  <w:proofErr w:type="spellStart"/>
                  <w:r w:rsidRPr="000F699B">
                    <w:rPr>
                      <w:rFonts w:asciiTheme="minorHAnsi" w:hAnsiTheme="minorHAnsi" w:cstheme="minorHAnsi"/>
                      <w:sz w:val="22"/>
                    </w:rPr>
                    <w:t>Aulerques</w:t>
                  </w:r>
                  <w:proofErr w:type="spellEnd"/>
                  <w:r w:rsidRPr="000F699B">
                    <w:rPr>
                      <w:rFonts w:asciiTheme="minorHAnsi" w:hAnsiTheme="minorHAnsi" w:cstheme="minorHAnsi"/>
                      <w:sz w:val="22"/>
                    </w:rPr>
                    <w:t xml:space="preserve">, les Lémovices, les Andes, et tous les autres peuples qui bordent l'océan : tous s'accordent à lui déférer le commandement. </w:t>
                  </w:r>
                </w:p>
                <w:p w:rsidR="009F0E54" w:rsidRPr="007D64AD" w:rsidRDefault="009F0E54" w:rsidP="00F63E41">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9F0E54" w:rsidRPr="000F699B" w:rsidRDefault="009F0E54" w:rsidP="000F699B">
                  <w:pPr>
                    <w:rPr>
                      <w:rFonts w:asciiTheme="minorHAnsi" w:hAnsiTheme="minorHAnsi" w:cstheme="minorHAnsi"/>
                      <w:sz w:val="22"/>
                    </w:rPr>
                  </w:pPr>
                </w:p>
              </w:txbxContent>
            </v:textbox>
            <w10:anchorlock/>
          </v:roundrect>
        </w:pict>
      </w:r>
    </w:p>
    <w:p w:rsidR="007607F1" w:rsidRDefault="007607F1" w:rsidP="007607F1"/>
    <w:p w:rsidR="007607F1" w:rsidRDefault="007607F1" w:rsidP="007607F1"/>
    <w:p w:rsidR="007607F1" w:rsidRDefault="007607F1" w:rsidP="007607F1"/>
    <w:p w:rsidR="007607F1" w:rsidRDefault="007607F1" w:rsidP="007607F1"/>
    <w:p w:rsidR="007607F1" w:rsidRDefault="007607F1" w:rsidP="007607F1"/>
    <w:p w:rsidR="007607F1" w:rsidRDefault="007607F1" w:rsidP="007607F1"/>
    <w:p w:rsidR="00F63E41" w:rsidRPr="00064B56" w:rsidRDefault="00F63E41" w:rsidP="00814DC2">
      <w:pPr>
        <w:spacing w:line="320" w:lineRule="exact"/>
        <w:rPr>
          <w:b/>
          <w:i/>
          <w:sz w:val="22"/>
        </w:rPr>
      </w:pPr>
      <w:r>
        <w:rPr>
          <w:b/>
          <w:i/>
          <w:sz w:val="22"/>
        </w:rPr>
        <w:t>Quel chef gaulois prend la tête de ce soulèvement ? Relève ce qui montre qu’autour de lui s’unissent des peuples gaulois ?</w:t>
      </w:r>
    </w:p>
    <w:p w:rsidR="00F63E41" w:rsidRDefault="00F63E41" w:rsidP="00F63E41">
      <w:pPr>
        <w:tabs>
          <w:tab w:val="right" w:leader="dot" w:pos="10466"/>
        </w:tabs>
        <w:spacing w:line="520" w:lineRule="exact"/>
      </w:pPr>
      <w:r>
        <w:t xml:space="preserve">Un chef gaulois nommé </w:t>
      </w:r>
      <w:r>
        <w:tab/>
      </w:r>
    </w:p>
    <w:p w:rsidR="00F63E41" w:rsidRDefault="00F63E41" w:rsidP="00F63E41">
      <w:pPr>
        <w:tabs>
          <w:tab w:val="right" w:leader="dot" w:pos="10466"/>
        </w:tabs>
        <w:spacing w:line="520" w:lineRule="exact"/>
      </w:pPr>
      <w:r>
        <w:tab/>
      </w:r>
    </w:p>
    <w:p w:rsidR="00814DC2" w:rsidRDefault="00814DC2" w:rsidP="00F63E41">
      <w:pPr>
        <w:tabs>
          <w:tab w:val="right" w:leader="dot" w:pos="10466"/>
        </w:tabs>
        <w:spacing w:line="520" w:lineRule="exact"/>
      </w:pPr>
      <w:r>
        <w:tab/>
      </w:r>
    </w:p>
    <w:p w:rsidR="007607F1" w:rsidRDefault="007607F1" w:rsidP="007607F1"/>
    <w:p w:rsidR="007607F1" w:rsidRPr="00DE3D83" w:rsidRDefault="00DE3D83" w:rsidP="00DE3D83">
      <w:pPr>
        <w:ind w:firstLine="284"/>
        <w:jc w:val="both"/>
        <w:rPr>
          <w:rFonts w:asciiTheme="minorHAnsi" w:hAnsiTheme="minorHAnsi" w:cstheme="minorHAnsi"/>
          <w:i/>
          <w:sz w:val="22"/>
        </w:rPr>
      </w:pPr>
      <w:r w:rsidRPr="00DE3D83">
        <w:rPr>
          <w:rFonts w:asciiTheme="minorHAnsi" w:hAnsiTheme="minorHAnsi" w:cstheme="minorHAnsi"/>
          <w:i/>
          <w:sz w:val="22"/>
        </w:rPr>
        <w:t>Vercingétorix pratique la politique de la terre brûlée, mais épargne Bourges (que les romains prennent). La victoire du siège de Gergovie (</w:t>
      </w:r>
      <w:proofErr w:type="spellStart"/>
      <w:r w:rsidRPr="00DE3D83">
        <w:rPr>
          <w:rFonts w:asciiTheme="minorHAnsi" w:hAnsiTheme="minorHAnsi" w:cstheme="minorHAnsi"/>
          <w:i/>
          <w:sz w:val="22"/>
        </w:rPr>
        <w:t>mai-juin</w:t>
      </w:r>
      <w:proofErr w:type="spellEnd"/>
      <w:r w:rsidRPr="00DE3D83">
        <w:rPr>
          <w:rFonts w:asciiTheme="minorHAnsi" w:hAnsiTheme="minorHAnsi" w:cstheme="minorHAnsi"/>
          <w:i/>
          <w:sz w:val="22"/>
        </w:rPr>
        <w:t xml:space="preserve"> 52 av. J.-C.) permet aux Arvernes de voir les Éduens s’allier avec eux. Mais l’intervention par la suite de la cavalerie des Germains, recrutée par César, contraint par la suite Vercingétorix et ses troupes de se réfugier à Alésia.</w:t>
      </w:r>
    </w:p>
    <w:p w:rsidR="007607F1" w:rsidRPr="00DE3D83" w:rsidRDefault="007607F1" w:rsidP="007607F1">
      <w:pPr>
        <w:rPr>
          <w:rFonts w:asciiTheme="minorHAnsi" w:hAnsiTheme="minorHAnsi" w:cstheme="minorHAnsi"/>
          <w:sz w:val="22"/>
        </w:rPr>
      </w:pPr>
    </w:p>
    <w:p w:rsidR="00793ED5" w:rsidRDefault="00E56178" w:rsidP="007607F1">
      <w:pPr>
        <w:rPr>
          <w:rFonts w:asciiTheme="minorHAnsi" w:hAnsiTheme="minorHAnsi" w:cstheme="minorHAnsi"/>
          <w:sz w:val="22"/>
        </w:rPr>
      </w:pPr>
      <w:r w:rsidRPr="00E56178">
        <w:rPr>
          <w:noProof/>
        </w:rPr>
        <w:lastRenderedPageBreak/>
        <w:pict>
          <v:shape id="_x0000_s1090" type="#_x0000_t202" style="position:absolute;margin-left:16.3pt;margin-top:-.75pt;width:481.65pt;height:27pt;z-index:251693568">
            <v:textbox style="mso-next-textbox:#_x0000_s1090">
              <w:txbxContent>
                <w:p w:rsidR="009F0E54" w:rsidRDefault="009F0E54" w:rsidP="00EF7B3D">
                  <w:pPr>
                    <w:pStyle w:val="Titre1"/>
                  </w:pPr>
                  <w:r>
                    <w:t xml:space="preserve">II- </w:t>
                  </w:r>
                </w:p>
              </w:txbxContent>
            </v:textbox>
          </v:shape>
        </w:pict>
      </w: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E56178" w:rsidP="007607F1">
      <w:pPr>
        <w:rPr>
          <w:rFonts w:asciiTheme="minorHAnsi" w:hAnsiTheme="minorHAnsi" w:cstheme="minorHAnsi"/>
          <w:sz w:val="22"/>
        </w:rPr>
      </w:pPr>
      <w:r>
        <w:rPr>
          <w:rFonts w:asciiTheme="minorHAnsi" w:hAnsiTheme="minorHAnsi" w:cstheme="minorHAnsi"/>
          <w:noProof/>
          <w:sz w:val="22"/>
        </w:rPr>
        <w:pict>
          <v:roundrect id="_x0000_s1200" style="position:absolute;margin-left:-4.2pt;margin-top:-8.8pt;width:528.45pt;height:180.6pt;z-index:-251446784;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200">
              <w:txbxContent>
                <w:p w:rsidR="009F0E54" w:rsidRDefault="009F0E54" w:rsidP="00446DEB">
                  <w:pPr>
                    <w:tabs>
                      <w:tab w:val="left" w:pos="2268"/>
                    </w:tabs>
                    <w:ind w:firstLine="284"/>
                    <w:jc w:val="both"/>
                    <w:rPr>
                      <w:rFonts w:asciiTheme="minorHAnsi" w:hAnsiTheme="minorHAnsi" w:cstheme="minorHAnsi"/>
                      <w:sz w:val="22"/>
                      <w:szCs w:val="22"/>
                    </w:rPr>
                  </w:pPr>
                  <w:r w:rsidRPr="00446DEB">
                    <w:rPr>
                      <w:rFonts w:asciiTheme="minorHAnsi" w:hAnsiTheme="minorHAnsi" w:cstheme="minorHAnsi"/>
                      <w:sz w:val="22"/>
                    </w:rPr>
                    <w:t xml:space="preserve">Voyant toute sa cavalerie en fuite, Vercingétorix fit rentrer les troupes qu'il avait rangées en avant du camp, et prit aussitôt le chemin d'Alésia. </w:t>
                  </w:r>
                  <w:r>
                    <w:rPr>
                      <w:rFonts w:asciiTheme="minorHAnsi" w:hAnsiTheme="minorHAnsi" w:cstheme="minorHAnsi"/>
                      <w:sz w:val="22"/>
                    </w:rPr>
                    <w:t>(…)</w:t>
                  </w:r>
                  <w:r w:rsidRPr="00446DEB">
                    <w:rPr>
                      <w:rFonts w:asciiTheme="minorHAnsi" w:hAnsiTheme="minorHAnsi" w:cstheme="minorHAnsi"/>
                      <w:sz w:val="22"/>
                    </w:rPr>
                    <w:t xml:space="preserve"> Ayant reconnu la situation de la ville, et voyant les ennemis consternés de la défaite de leur cavalerie, qu'ils regardaient comme la principale force de leur armée, il exhorta les siens au travail et fit commencer les </w:t>
                  </w:r>
                  <w:r w:rsidRPr="00446DEB">
                    <w:rPr>
                      <w:rFonts w:asciiTheme="minorHAnsi" w:hAnsiTheme="minorHAnsi" w:cstheme="minorHAnsi"/>
                      <w:sz w:val="22"/>
                      <w:szCs w:val="22"/>
                    </w:rPr>
                    <w:t>lignes de circonvallation</w:t>
                  </w:r>
                  <w:r>
                    <w:rPr>
                      <w:rFonts w:asciiTheme="minorHAnsi" w:hAnsiTheme="minorHAnsi" w:cstheme="minorHAnsi"/>
                      <w:sz w:val="22"/>
                      <w:szCs w:val="22"/>
                    </w:rPr>
                    <w:t>*</w:t>
                  </w:r>
                  <w:r w:rsidRPr="00446DEB">
                    <w:rPr>
                      <w:rFonts w:asciiTheme="minorHAnsi" w:hAnsiTheme="minorHAnsi" w:cstheme="minorHAnsi"/>
                      <w:sz w:val="22"/>
                      <w:szCs w:val="22"/>
                    </w:rPr>
                    <w:t>.</w:t>
                  </w:r>
                  <w:r>
                    <w:rPr>
                      <w:rFonts w:asciiTheme="minorHAnsi" w:hAnsiTheme="minorHAnsi" w:cstheme="minorHAnsi"/>
                      <w:sz w:val="22"/>
                      <w:szCs w:val="22"/>
                    </w:rPr>
                    <w:t>(…)</w:t>
                  </w:r>
                </w:p>
                <w:p w:rsidR="009F0E54" w:rsidRDefault="009F0E54" w:rsidP="00446DEB">
                  <w:pPr>
                    <w:tabs>
                      <w:tab w:val="left" w:pos="2268"/>
                    </w:tabs>
                    <w:ind w:firstLine="284"/>
                    <w:jc w:val="both"/>
                    <w:rPr>
                      <w:rFonts w:asciiTheme="minorHAnsi" w:hAnsiTheme="minorHAnsi" w:cstheme="minorHAnsi"/>
                      <w:sz w:val="22"/>
                    </w:rPr>
                  </w:pPr>
                  <w:r w:rsidRPr="00446DEB">
                    <w:rPr>
                      <w:rFonts w:asciiTheme="minorHAnsi" w:hAnsiTheme="minorHAnsi" w:cstheme="minorHAnsi"/>
                      <w:sz w:val="22"/>
                    </w:rPr>
                    <w:t>Vercingétorix, avant que les Romains eussent achevé leur circonvallation, prit la résolution de renvoyer de nuit toute sa cavalerie.</w:t>
                  </w:r>
                  <w:r>
                    <w:rPr>
                      <w:rFonts w:asciiTheme="minorHAnsi" w:hAnsiTheme="minorHAnsi" w:cstheme="minorHAnsi"/>
                      <w:sz w:val="22"/>
                    </w:rPr>
                    <w:t xml:space="preserve"> </w:t>
                  </w:r>
                  <w:r w:rsidRPr="00446DEB">
                    <w:rPr>
                      <w:rFonts w:asciiTheme="minorHAnsi" w:hAnsiTheme="minorHAnsi" w:cstheme="minorHAnsi"/>
                      <w:sz w:val="22"/>
                    </w:rPr>
                    <w:t>Avant le départ de ces cavaliers, il leur recommande "d'aller chacun dans leur pays, et d'enrôler tous ceux qui sont en âge de porter les armes</w:t>
                  </w:r>
                  <w:r>
                    <w:rPr>
                      <w:rFonts w:asciiTheme="minorHAnsi" w:hAnsiTheme="minorHAnsi" w:cstheme="minorHAnsi"/>
                      <w:sz w:val="22"/>
                    </w:rPr>
                    <w:t>. (…)</w:t>
                  </w:r>
                </w:p>
                <w:p w:rsidR="009F0E54" w:rsidRPr="00446DEB" w:rsidRDefault="009F0E54" w:rsidP="00446DEB">
                  <w:pPr>
                    <w:tabs>
                      <w:tab w:val="left" w:pos="2268"/>
                    </w:tabs>
                    <w:ind w:firstLine="284"/>
                    <w:jc w:val="both"/>
                    <w:rPr>
                      <w:rFonts w:asciiTheme="minorHAnsi" w:hAnsiTheme="minorHAnsi" w:cstheme="minorHAnsi"/>
                      <w:sz w:val="22"/>
                      <w:szCs w:val="22"/>
                    </w:rPr>
                  </w:pPr>
                  <w:r w:rsidRPr="00446DEB">
                    <w:rPr>
                      <w:rFonts w:asciiTheme="minorHAnsi" w:hAnsiTheme="minorHAnsi" w:cstheme="minorHAnsi"/>
                      <w:sz w:val="22"/>
                      <w:szCs w:val="22"/>
                    </w:rPr>
                    <w:t>César fit tirer dans le terrain le plus uni que pût offrir la nature des lieux, et dans un circuit de quatorze mille pas, une contrevallation du même genre, mais du côté opposé, contre l'ennemi du dehors.</w:t>
                  </w:r>
                </w:p>
                <w:p w:rsidR="009F0E54" w:rsidRDefault="009F0E54" w:rsidP="00446DEB">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9F0E54" w:rsidRPr="00446DEB" w:rsidRDefault="009F0E54" w:rsidP="00446DEB">
                  <w:pPr>
                    <w:tabs>
                      <w:tab w:val="left" w:pos="2268"/>
                    </w:tabs>
                    <w:rPr>
                      <w:rFonts w:asciiTheme="minorHAnsi" w:hAnsiTheme="minorHAnsi" w:cstheme="minorHAnsi"/>
                      <w:i/>
                      <w:sz w:val="16"/>
                    </w:rPr>
                  </w:pPr>
                  <w:r>
                    <w:rPr>
                      <w:rFonts w:asciiTheme="minorHAnsi" w:hAnsiTheme="minorHAnsi" w:cstheme="minorHAnsi"/>
                      <w:sz w:val="20"/>
                    </w:rPr>
                    <w:t xml:space="preserve">* </w:t>
                  </w:r>
                  <w:r w:rsidRPr="00446DEB">
                    <w:rPr>
                      <w:rFonts w:asciiTheme="minorHAnsi" w:hAnsiTheme="minorHAnsi" w:cstheme="minorHAnsi"/>
                      <w:i/>
                      <w:sz w:val="18"/>
                    </w:rPr>
                    <w:t>Tranchée avec palissade et parapet que font les assiégeants pour se garantir des attaques et pour couper les communications de la place avec le dehors.</w:t>
                  </w:r>
                </w:p>
                <w:p w:rsidR="009F0E54" w:rsidRPr="000F699B" w:rsidRDefault="009F0E54" w:rsidP="00446DEB">
                  <w:pPr>
                    <w:rPr>
                      <w:rFonts w:asciiTheme="minorHAnsi" w:hAnsiTheme="minorHAnsi" w:cstheme="minorHAnsi"/>
                      <w:sz w:val="22"/>
                    </w:rPr>
                  </w:pPr>
                </w:p>
              </w:txbxContent>
            </v:textbox>
            <w10:anchorlock/>
          </v:roundrect>
        </w:pict>
      </w: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793ED5" w:rsidRDefault="00793ED5" w:rsidP="007607F1">
      <w:pPr>
        <w:rPr>
          <w:rFonts w:asciiTheme="minorHAnsi" w:hAnsiTheme="minorHAnsi" w:cstheme="minorHAnsi"/>
          <w:sz w:val="22"/>
        </w:rPr>
      </w:pPr>
    </w:p>
    <w:p w:rsidR="00552B44" w:rsidRDefault="00552B44" w:rsidP="00757210"/>
    <w:p w:rsidR="00814DC2" w:rsidRPr="00064B56" w:rsidRDefault="00814DC2" w:rsidP="00814DC2">
      <w:pPr>
        <w:spacing w:line="320" w:lineRule="exact"/>
        <w:rPr>
          <w:b/>
          <w:i/>
          <w:sz w:val="22"/>
        </w:rPr>
      </w:pPr>
      <w:r>
        <w:rPr>
          <w:b/>
          <w:i/>
          <w:sz w:val="22"/>
        </w:rPr>
        <w:t>Quelle stratégie emploie César pour vaincre les Gaulois réfugiés dans Alésia?</w:t>
      </w:r>
    </w:p>
    <w:p w:rsidR="00814DC2" w:rsidRDefault="00814DC2" w:rsidP="00814DC2">
      <w:pPr>
        <w:tabs>
          <w:tab w:val="right" w:leader="dot" w:pos="10466"/>
        </w:tabs>
        <w:spacing w:line="520" w:lineRule="exact"/>
      </w:pPr>
      <w:r>
        <w:t xml:space="preserve">Pour vaincre les Gaulois réfugiés dans Alésia, César </w:t>
      </w:r>
      <w:r>
        <w:tab/>
      </w:r>
    </w:p>
    <w:p w:rsidR="00814DC2" w:rsidRDefault="00814DC2" w:rsidP="00814DC2">
      <w:pPr>
        <w:tabs>
          <w:tab w:val="right" w:leader="dot" w:pos="10466"/>
        </w:tabs>
        <w:spacing w:line="520" w:lineRule="exact"/>
      </w:pPr>
      <w:r>
        <w:tab/>
      </w:r>
    </w:p>
    <w:p w:rsidR="00814DC2" w:rsidRPr="00064B56" w:rsidRDefault="00814DC2" w:rsidP="00814DC2">
      <w:pPr>
        <w:spacing w:before="120" w:line="320" w:lineRule="exact"/>
        <w:rPr>
          <w:b/>
          <w:i/>
          <w:sz w:val="22"/>
        </w:rPr>
      </w:pPr>
      <w:r>
        <w:rPr>
          <w:b/>
          <w:i/>
          <w:sz w:val="22"/>
        </w:rPr>
        <w:t>Que décide Vercingétorix ? Quelle est la réaction de César ?</w:t>
      </w:r>
    </w:p>
    <w:p w:rsidR="00814DC2" w:rsidRDefault="00814DC2" w:rsidP="00814DC2">
      <w:pPr>
        <w:tabs>
          <w:tab w:val="right" w:leader="dot" w:pos="10466"/>
        </w:tabs>
        <w:spacing w:line="520" w:lineRule="exact"/>
      </w:pPr>
      <w:r>
        <w:t xml:space="preserve">Vercingétorix demande </w:t>
      </w:r>
      <w:r>
        <w:tab/>
      </w:r>
    </w:p>
    <w:p w:rsidR="00814DC2" w:rsidRDefault="00814DC2" w:rsidP="00814DC2">
      <w:pPr>
        <w:tabs>
          <w:tab w:val="right" w:leader="dot" w:pos="10466"/>
        </w:tabs>
        <w:spacing w:line="520" w:lineRule="exact"/>
      </w:pPr>
      <w:r>
        <w:tab/>
      </w:r>
    </w:p>
    <w:p w:rsidR="00814DC2" w:rsidRDefault="00814DC2" w:rsidP="00814DC2">
      <w:pPr>
        <w:tabs>
          <w:tab w:val="right" w:leader="dot" w:pos="10466"/>
        </w:tabs>
        <w:spacing w:line="520" w:lineRule="exact"/>
      </w:pPr>
      <w:r>
        <w:t xml:space="preserve">En réaction, César fait </w:t>
      </w:r>
      <w:r>
        <w:tab/>
      </w:r>
    </w:p>
    <w:p w:rsidR="00814DC2" w:rsidRDefault="00814DC2" w:rsidP="00814DC2">
      <w:pPr>
        <w:tabs>
          <w:tab w:val="right" w:leader="dot" w:pos="10466"/>
        </w:tabs>
        <w:spacing w:line="520" w:lineRule="exact"/>
      </w:pPr>
      <w:r>
        <w:tab/>
      </w:r>
    </w:p>
    <w:p w:rsidR="00814DC2" w:rsidRDefault="00814DC2" w:rsidP="00814DC2">
      <w:pPr>
        <w:tabs>
          <w:tab w:val="right" w:leader="dot" w:pos="10466"/>
        </w:tabs>
        <w:spacing w:line="520" w:lineRule="exact"/>
      </w:pPr>
      <w:r>
        <w:rPr>
          <w:noProof/>
        </w:rPr>
        <w:drawing>
          <wp:anchor distT="0" distB="0" distL="114300" distR="114300" simplePos="0" relativeHeight="251870720" behindDoc="1" locked="0" layoutInCell="1" allowOverlap="1">
            <wp:simplePos x="0" y="0"/>
            <wp:positionH relativeFrom="column">
              <wp:posOffset>704850</wp:posOffset>
            </wp:positionH>
            <wp:positionV relativeFrom="paragraph">
              <wp:posOffset>76200</wp:posOffset>
            </wp:positionV>
            <wp:extent cx="4695825" cy="2095500"/>
            <wp:effectExtent l="19050" t="0" r="9525" b="0"/>
            <wp:wrapNone/>
            <wp:docPr id="2" name="Image 1" descr="alesi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sia05.jpg"/>
                    <pic:cNvPicPr/>
                  </pic:nvPicPr>
                  <pic:blipFill>
                    <a:blip r:embed="rId11" cstate="print"/>
                    <a:stretch>
                      <a:fillRect/>
                    </a:stretch>
                  </pic:blipFill>
                  <pic:spPr>
                    <a:xfrm>
                      <a:off x="0" y="0"/>
                      <a:ext cx="4695825" cy="2095500"/>
                    </a:xfrm>
                    <a:prstGeom prst="rect">
                      <a:avLst/>
                    </a:prstGeom>
                  </pic:spPr>
                </pic:pic>
              </a:graphicData>
            </a:graphic>
          </wp:anchor>
        </w:drawing>
      </w:r>
    </w:p>
    <w:p w:rsidR="00757210" w:rsidRDefault="00757210" w:rsidP="00757210"/>
    <w:p w:rsidR="007C7800" w:rsidRDefault="007C7800" w:rsidP="00814DC2">
      <w:pPr>
        <w:tabs>
          <w:tab w:val="left" w:pos="6804"/>
        </w:tabs>
      </w:pPr>
    </w:p>
    <w:p w:rsidR="00814DC2" w:rsidRDefault="00814DC2" w:rsidP="00757210"/>
    <w:p w:rsidR="00814DC2" w:rsidRDefault="00814DC2" w:rsidP="00757210"/>
    <w:p w:rsidR="00814DC2" w:rsidRDefault="00814DC2" w:rsidP="00757210"/>
    <w:p w:rsidR="00814DC2" w:rsidRDefault="00814DC2" w:rsidP="00757210"/>
    <w:p w:rsidR="00814DC2" w:rsidRDefault="00E56178" w:rsidP="00757210">
      <w:r>
        <w:rPr>
          <w:noProof/>
        </w:rPr>
        <w:pict>
          <v:roundrect id="_x0000_s1206" style="position:absolute;margin-left:1.8pt;margin-top:99.25pt;width:301.2pt;height:172.5pt;z-index:-251442688;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206">
              <w:txbxContent>
                <w:p w:rsidR="009F0E54" w:rsidRDefault="009F0E54" w:rsidP="003A07C6">
                  <w:pPr>
                    <w:tabs>
                      <w:tab w:val="left" w:pos="2268"/>
                    </w:tabs>
                    <w:jc w:val="both"/>
                    <w:rPr>
                      <w:rFonts w:asciiTheme="minorHAnsi" w:hAnsiTheme="minorHAnsi" w:cstheme="minorHAnsi"/>
                      <w:sz w:val="22"/>
                    </w:rPr>
                  </w:pPr>
                  <w:r w:rsidRPr="00E20A09">
                    <w:rPr>
                      <w:rFonts w:asciiTheme="minorHAnsi" w:hAnsiTheme="minorHAnsi" w:cstheme="minorHAnsi"/>
                      <w:sz w:val="22"/>
                    </w:rPr>
                    <w:t>Tout à coup, sur les derrières de l'ennemi, paraît notre cavalerie ; d'autres cohortes approchent ; les Gaulois prennent la fuite ; notre cavalerie barre le passage aux fuyards, et en fait un grand carnage.</w:t>
                  </w:r>
                  <w:r>
                    <w:rPr>
                      <w:rFonts w:asciiTheme="minorHAnsi" w:hAnsiTheme="minorHAnsi" w:cstheme="minorHAnsi"/>
                      <w:sz w:val="22"/>
                    </w:rPr>
                    <w:t xml:space="preserve"> (…)</w:t>
                  </w:r>
                  <w:r w:rsidRPr="00E20A09">
                    <w:rPr>
                      <w:rFonts w:asciiTheme="minorHAnsi" w:hAnsiTheme="minorHAnsi" w:cstheme="minorHAnsi"/>
                      <w:sz w:val="22"/>
                    </w:rPr>
                    <w:t xml:space="preserve">Les assiégés, apercevant la fuite des leurs et le carnage qu'on en fait, désespèrent de leur salut, et retirent leurs troupes de l'attaque de nos retranchements. </w:t>
                  </w:r>
                  <w:r>
                    <w:rPr>
                      <w:rFonts w:asciiTheme="minorHAnsi" w:hAnsiTheme="minorHAnsi" w:cstheme="minorHAnsi"/>
                      <w:sz w:val="22"/>
                    </w:rPr>
                    <w:t>(…)</w:t>
                  </w:r>
                </w:p>
                <w:p w:rsidR="009F0E54" w:rsidRPr="00E20A09" w:rsidRDefault="009F0E54" w:rsidP="003A07C6">
                  <w:pPr>
                    <w:tabs>
                      <w:tab w:val="left" w:pos="2268"/>
                    </w:tabs>
                    <w:jc w:val="both"/>
                    <w:rPr>
                      <w:rFonts w:asciiTheme="minorHAnsi" w:hAnsiTheme="minorHAnsi" w:cstheme="minorHAnsi"/>
                      <w:sz w:val="18"/>
                    </w:rPr>
                  </w:pPr>
                  <w:r w:rsidRPr="00E20A09">
                    <w:rPr>
                      <w:rFonts w:asciiTheme="minorHAnsi" w:hAnsiTheme="minorHAnsi" w:cstheme="minorHAnsi"/>
                      <w:sz w:val="22"/>
                    </w:rPr>
                    <w:t xml:space="preserve">Assis sur son tribunal, à la tête de son camp, il </w:t>
                  </w:r>
                  <w:r>
                    <w:rPr>
                      <w:rFonts w:asciiTheme="minorHAnsi" w:hAnsiTheme="minorHAnsi" w:cstheme="minorHAnsi"/>
                      <w:sz w:val="22"/>
                    </w:rPr>
                    <w:t xml:space="preserve">(César) </w:t>
                  </w:r>
                  <w:r w:rsidRPr="00E20A09">
                    <w:rPr>
                      <w:rFonts w:asciiTheme="minorHAnsi" w:hAnsiTheme="minorHAnsi" w:cstheme="minorHAnsi"/>
                      <w:sz w:val="22"/>
                    </w:rPr>
                    <w:t>fait paraître devant lui les généraux ennemis. Vercingétorix est mis en son pouvoir ; les armes sont jetées à ses pieds.</w:t>
                  </w:r>
                </w:p>
                <w:p w:rsidR="009F0E54" w:rsidRPr="007D64AD" w:rsidRDefault="009F0E54" w:rsidP="003A07C6">
                  <w:pPr>
                    <w:tabs>
                      <w:tab w:val="left" w:pos="2268"/>
                    </w:tabs>
                    <w:rPr>
                      <w:i/>
                      <w:sz w:val="20"/>
                    </w:rPr>
                  </w:pPr>
                  <w:r w:rsidRPr="007D64AD">
                    <w:rPr>
                      <w:i/>
                      <w:sz w:val="20"/>
                    </w:rPr>
                    <w:tab/>
                    <w:t>La Guerre des Gaules, de J</w:t>
                  </w:r>
                  <w:r>
                    <w:rPr>
                      <w:i/>
                      <w:sz w:val="20"/>
                    </w:rPr>
                    <w:t xml:space="preserve">ules César </w:t>
                  </w:r>
                </w:p>
                <w:p w:rsidR="009F0E54" w:rsidRPr="000F699B" w:rsidRDefault="009F0E54" w:rsidP="003A07C6">
                  <w:pPr>
                    <w:rPr>
                      <w:rFonts w:asciiTheme="minorHAnsi" w:hAnsiTheme="minorHAnsi" w:cstheme="minorHAnsi"/>
                      <w:sz w:val="22"/>
                    </w:rPr>
                  </w:pPr>
                </w:p>
              </w:txbxContent>
            </v:textbox>
            <w10:anchorlock/>
          </v:roundrect>
        </w:pict>
      </w:r>
    </w:p>
    <w:p w:rsidR="00814DC2" w:rsidRDefault="00814DC2" w:rsidP="00757210"/>
    <w:p w:rsidR="00814DC2" w:rsidRDefault="00814DC2" w:rsidP="00757210"/>
    <w:p w:rsidR="00814DC2" w:rsidRDefault="00E56178" w:rsidP="00757210">
      <w:r>
        <w:rPr>
          <w:noProof/>
          <w:lang w:eastAsia="en-US"/>
        </w:rPr>
        <w:pict>
          <v:shape id="_x0000_s1201" type="#_x0000_t202" style="position:absolute;margin-left:186.15pt;margin-top:1.3pt;width:209.2pt;height:21pt;z-index:251872768;mso-width-percent:400;mso-height-percent:200;mso-width-percent:400;mso-height-percent:200;mso-width-relative:margin;mso-height-relative:margin" filled="f" stroked="f">
            <v:textbox style="mso-fit-shape-to-text:t">
              <w:txbxContent>
                <w:p w:rsidR="009F0E54" w:rsidRDefault="009F0E54">
                  <w:r>
                    <w:t>Fortifications romaines autour d’Alésia</w:t>
                  </w:r>
                </w:p>
              </w:txbxContent>
            </v:textbox>
          </v:shape>
        </w:pict>
      </w:r>
    </w:p>
    <w:p w:rsidR="00814DC2" w:rsidRDefault="00E56178" w:rsidP="00757210">
      <w:r>
        <w:rPr>
          <w:noProof/>
        </w:rPr>
        <w:pict>
          <v:shape id="_x0000_s1094" type="#_x0000_t202" style="position:absolute;margin-left:16.3pt;margin-top:13pt;width:481.65pt;height:27pt;z-index:251701760">
            <v:textbox style="mso-next-textbox:#_x0000_s1094">
              <w:txbxContent>
                <w:p w:rsidR="009F0E54" w:rsidRDefault="009F0E54" w:rsidP="00757210">
                  <w:pPr>
                    <w:pStyle w:val="Titre1"/>
                  </w:pPr>
                  <w:r>
                    <w:t xml:space="preserve">III- </w:t>
                  </w:r>
                </w:p>
              </w:txbxContent>
            </v:textbox>
          </v:shape>
        </w:pict>
      </w:r>
    </w:p>
    <w:p w:rsidR="00814DC2" w:rsidRDefault="00814DC2" w:rsidP="00757210"/>
    <w:p w:rsidR="00814DC2" w:rsidRDefault="00814DC2" w:rsidP="00757210"/>
    <w:p w:rsidR="007C7800" w:rsidRPr="00E20A09" w:rsidRDefault="00E20A09" w:rsidP="00E20A09">
      <w:pPr>
        <w:tabs>
          <w:tab w:val="left" w:pos="6237"/>
          <w:tab w:val="right" w:leader="dot" w:pos="10466"/>
        </w:tabs>
        <w:spacing w:line="400" w:lineRule="exact"/>
        <w:rPr>
          <w:b/>
          <w:i/>
        </w:rPr>
      </w:pPr>
      <w:r>
        <w:tab/>
      </w:r>
      <w:r w:rsidRPr="00E20A09">
        <w:rPr>
          <w:b/>
          <w:i/>
        </w:rPr>
        <w:t>Comment se termina cette bataille ?</w:t>
      </w:r>
    </w:p>
    <w:p w:rsidR="007C7800" w:rsidRDefault="00E20A09" w:rsidP="00E20A09">
      <w:pPr>
        <w:tabs>
          <w:tab w:val="left" w:pos="6237"/>
          <w:tab w:val="right" w:leader="dot" w:pos="10466"/>
        </w:tabs>
        <w:spacing w:line="520" w:lineRule="exact"/>
      </w:pPr>
      <w:r>
        <w:tab/>
        <w:t>Cette bataille se termina par</w:t>
      </w:r>
      <w:r>
        <w:tab/>
      </w:r>
    </w:p>
    <w:p w:rsidR="007C7800" w:rsidRDefault="00E20A09" w:rsidP="00E20A09">
      <w:pPr>
        <w:tabs>
          <w:tab w:val="left" w:pos="6237"/>
          <w:tab w:val="right" w:leader="dot" w:pos="10466"/>
        </w:tabs>
        <w:spacing w:line="520" w:lineRule="exact"/>
      </w:pPr>
      <w:r>
        <w:tab/>
      </w:r>
      <w:r>
        <w:tab/>
      </w:r>
    </w:p>
    <w:p w:rsidR="00E20A09" w:rsidRDefault="00E20A09" w:rsidP="00E20A09">
      <w:pPr>
        <w:tabs>
          <w:tab w:val="left" w:pos="6237"/>
          <w:tab w:val="right" w:leader="dot" w:pos="10466"/>
        </w:tabs>
        <w:spacing w:line="520" w:lineRule="exact"/>
      </w:pPr>
      <w:r>
        <w:tab/>
      </w:r>
      <w:r>
        <w:tab/>
      </w:r>
    </w:p>
    <w:p w:rsidR="00E20A09" w:rsidRDefault="00E20A09" w:rsidP="00E20A09">
      <w:pPr>
        <w:tabs>
          <w:tab w:val="left" w:pos="4620"/>
          <w:tab w:val="left" w:pos="6237"/>
          <w:tab w:val="right" w:leader="dot" w:pos="10466"/>
        </w:tabs>
        <w:spacing w:line="520" w:lineRule="exact"/>
      </w:pPr>
      <w:r>
        <w:tab/>
      </w:r>
      <w:r>
        <w:tab/>
      </w:r>
      <w:r>
        <w:tab/>
      </w:r>
    </w:p>
    <w:p w:rsidR="00E20A09" w:rsidRDefault="00E20A09" w:rsidP="00E20A09">
      <w:pPr>
        <w:tabs>
          <w:tab w:val="left" w:pos="6237"/>
          <w:tab w:val="right" w:leader="dot" w:pos="10466"/>
        </w:tabs>
        <w:spacing w:line="520" w:lineRule="exact"/>
      </w:pPr>
      <w:r>
        <w:tab/>
      </w:r>
      <w:r>
        <w:tab/>
      </w:r>
    </w:p>
    <w:p w:rsidR="00AD2FC0" w:rsidRPr="00AD2FC0" w:rsidRDefault="00AD2FC0" w:rsidP="00AD2FC0">
      <w:pPr>
        <w:tabs>
          <w:tab w:val="left" w:pos="6237"/>
          <w:tab w:val="right" w:leader="dot" w:pos="10466"/>
        </w:tabs>
        <w:spacing w:line="520" w:lineRule="exact"/>
        <w:ind w:firstLine="567"/>
        <w:jc w:val="both"/>
        <w:rPr>
          <w:rFonts w:asciiTheme="minorHAnsi" w:hAnsiTheme="minorHAnsi" w:cstheme="minorHAnsi"/>
          <w:b/>
          <w:u w:val="single"/>
        </w:rPr>
      </w:pPr>
      <w:r w:rsidRPr="00AD2FC0">
        <w:rPr>
          <w:rFonts w:asciiTheme="minorHAnsi" w:hAnsiTheme="minorHAnsi" w:cstheme="minorHAnsi"/>
          <w:b/>
          <w:u w:val="single"/>
        </w:rPr>
        <w:lastRenderedPageBreak/>
        <w:t>Préambule :</w:t>
      </w:r>
    </w:p>
    <w:p w:rsidR="00E20A09" w:rsidRPr="00AD2FC0" w:rsidRDefault="00AD2FC0" w:rsidP="00AD2FC0">
      <w:pPr>
        <w:tabs>
          <w:tab w:val="left" w:pos="6237"/>
          <w:tab w:val="right" w:leader="dot" w:pos="10466"/>
        </w:tabs>
        <w:spacing w:line="520" w:lineRule="exact"/>
        <w:ind w:firstLine="567"/>
        <w:jc w:val="both"/>
        <w:rPr>
          <w:rFonts w:asciiTheme="minorHAnsi" w:hAnsiTheme="minorHAnsi" w:cstheme="minorHAnsi"/>
          <w:sz w:val="22"/>
          <w:szCs w:val="22"/>
        </w:rPr>
      </w:pPr>
      <w:r w:rsidRPr="00AD2FC0">
        <w:rPr>
          <w:rFonts w:asciiTheme="minorHAnsi" w:hAnsiTheme="minorHAnsi" w:cstheme="minorHAnsi"/>
          <w:sz w:val="22"/>
          <w:szCs w:val="22"/>
        </w:rPr>
        <w:t>Dans le document d’accompagnement concernant l’Histoire au cycle 3, paru en janvier 2012, on peut lire :</w:t>
      </w:r>
    </w:p>
    <w:p w:rsidR="00AD2FC0" w:rsidRPr="00AD2FC0" w:rsidRDefault="00AD2FC0" w:rsidP="00AD2FC0">
      <w:pPr>
        <w:autoSpaceDE w:val="0"/>
        <w:autoSpaceDN w:val="0"/>
        <w:adjustRightInd w:val="0"/>
        <w:ind w:firstLine="567"/>
        <w:jc w:val="both"/>
        <w:rPr>
          <w:rFonts w:asciiTheme="minorHAnsi" w:hAnsiTheme="minorHAnsi" w:cstheme="minorHAnsi"/>
          <w:i/>
          <w:sz w:val="22"/>
          <w:szCs w:val="22"/>
        </w:rPr>
      </w:pPr>
      <w:r w:rsidRPr="00AD2FC0">
        <w:rPr>
          <w:rFonts w:asciiTheme="minorHAnsi" w:hAnsiTheme="minorHAnsi" w:cstheme="minorHAnsi"/>
          <w:i/>
          <w:sz w:val="22"/>
          <w:szCs w:val="22"/>
        </w:rPr>
        <w:t>Décrire la conquête de la Gaule à partir d’extraits de la « Guerre des Gaules » confrontés à des sources archéologiques.</w:t>
      </w:r>
    </w:p>
    <w:p w:rsidR="00AD2FC0" w:rsidRDefault="00AD2FC0" w:rsidP="00AD2FC0">
      <w:pPr>
        <w:autoSpaceDE w:val="0"/>
        <w:autoSpaceDN w:val="0"/>
        <w:adjustRightInd w:val="0"/>
        <w:ind w:firstLine="567"/>
        <w:jc w:val="both"/>
        <w:rPr>
          <w:rFonts w:asciiTheme="minorHAnsi" w:hAnsiTheme="minorHAnsi" w:cstheme="minorHAnsi"/>
          <w:sz w:val="22"/>
          <w:szCs w:val="22"/>
        </w:rPr>
      </w:pPr>
      <w:r w:rsidRPr="00AD2FC0">
        <w:rPr>
          <w:rFonts w:asciiTheme="minorHAnsi" w:hAnsiTheme="minorHAnsi" w:cstheme="minorHAnsi"/>
          <w:sz w:val="22"/>
          <w:szCs w:val="22"/>
        </w:rPr>
        <w:t>Aussi ai-je essayé de construire des outils en totale adéquation avec les présentes instructions, en m’appuyant sur la guerre des Gaules de J. César… même si je n’ai jamais mis ces fiches en pratique, optant pour une autre voie.</w:t>
      </w:r>
      <w:r>
        <w:rPr>
          <w:rFonts w:asciiTheme="minorHAnsi" w:hAnsiTheme="minorHAnsi" w:cstheme="minorHAnsi"/>
          <w:sz w:val="22"/>
          <w:szCs w:val="22"/>
        </w:rPr>
        <w:t xml:space="preserve"> Ce qui suit est donc une idée d’approche… </w:t>
      </w:r>
      <w:r w:rsidR="004470CF">
        <w:rPr>
          <w:rFonts w:asciiTheme="minorHAnsi" w:hAnsiTheme="minorHAnsi" w:cstheme="minorHAnsi"/>
          <w:sz w:val="22"/>
          <w:szCs w:val="22"/>
        </w:rPr>
        <w:t>mais ne reste qu’une idée.</w:t>
      </w:r>
    </w:p>
    <w:p w:rsidR="00272925" w:rsidRPr="00AD2FC0" w:rsidRDefault="00272925" w:rsidP="00AD2FC0">
      <w:pPr>
        <w:autoSpaceDE w:val="0"/>
        <w:autoSpaceDN w:val="0"/>
        <w:adjustRightInd w:val="0"/>
        <w:ind w:firstLine="567"/>
        <w:jc w:val="both"/>
        <w:rPr>
          <w:rFonts w:asciiTheme="minorHAnsi" w:hAnsiTheme="minorHAnsi" w:cstheme="minorHAnsi"/>
          <w:sz w:val="22"/>
          <w:szCs w:val="22"/>
        </w:rPr>
      </w:pPr>
      <w:r>
        <w:rPr>
          <w:rFonts w:asciiTheme="minorHAnsi" w:hAnsiTheme="minorHAnsi" w:cstheme="minorHAnsi"/>
          <w:sz w:val="22"/>
          <w:szCs w:val="22"/>
        </w:rPr>
        <w:t xml:space="preserve">Sont présentés pour la séquence 1 deux </w:t>
      </w:r>
      <w:proofErr w:type="gramStart"/>
      <w:r>
        <w:rPr>
          <w:rFonts w:asciiTheme="minorHAnsi" w:hAnsiTheme="minorHAnsi" w:cstheme="minorHAnsi"/>
          <w:sz w:val="22"/>
          <w:szCs w:val="22"/>
        </w:rPr>
        <w:t>variations</w:t>
      </w:r>
      <w:proofErr w:type="gramEnd"/>
      <w:r>
        <w:rPr>
          <w:rFonts w:asciiTheme="minorHAnsi" w:hAnsiTheme="minorHAnsi" w:cstheme="minorHAnsi"/>
          <w:sz w:val="22"/>
          <w:szCs w:val="22"/>
        </w:rPr>
        <w:t xml:space="preserve"> sur les documents cartographiques.</w:t>
      </w:r>
    </w:p>
    <w:p w:rsidR="004470CF" w:rsidRPr="000A61CD" w:rsidRDefault="004470CF" w:rsidP="004470CF">
      <w:pPr>
        <w:spacing w:after="120" w:line="520" w:lineRule="exact"/>
        <w:ind w:firstLine="567"/>
        <w:jc w:val="both"/>
        <w:rPr>
          <w:b/>
        </w:rPr>
      </w:pPr>
      <w:r w:rsidRPr="000A61CD">
        <w:rPr>
          <w:b/>
        </w:rPr>
        <w:t>Séquence 1 :</w:t>
      </w:r>
    </w:p>
    <w:p w:rsidR="004470CF" w:rsidRPr="000A61CD" w:rsidRDefault="004470CF" w:rsidP="004470CF">
      <w:pPr>
        <w:ind w:firstLine="567"/>
        <w:jc w:val="both"/>
        <w:rPr>
          <w:b/>
          <w:i/>
        </w:rPr>
      </w:pPr>
      <w:r w:rsidRPr="000A61CD">
        <w:rPr>
          <w:b/>
          <w:i/>
        </w:rPr>
        <w:t>Avant-propos :</w:t>
      </w:r>
    </w:p>
    <w:p w:rsidR="004470CF" w:rsidRPr="001E5AF0" w:rsidRDefault="004470CF" w:rsidP="004470CF">
      <w:pPr>
        <w:ind w:firstLine="567"/>
        <w:jc w:val="both"/>
        <w:rPr>
          <w:sz w:val="20"/>
        </w:rPr>
      </w:pPr>
      <w:r w:rsidRPr="001E5AF0">
        <w:rPr>
          <w:sz w:val="20"/>
        </w:rPr>
        <w:t xml:space="preserve">Le but est avant tout de fixer deux points : </w:t>
      </w:r>
    </w:p>
    <w:p w:rsidR="004470CF" w:rsidRDefault="004470CF" w:rsidP="004470CF">
      <w:pPr>
        <w:pStyle w:val="Paragraphedeliste"/>
        <w:numPr>
          <w:ilvl w:val="0"/>
          <w:numId w:val="1"/>
        </w:numPr>
        <w:jc w:val="both"/>
        <w:rPr>
          <w:sz w:val="20"/>
        </w:rPr>
      </w:pPr>
      <w:r>
        <w:rPr>
          <w:sz w:val="20"/>
        </w:rPr>
        <w:t>Préciser la présence romaine en Gaule avant la Guerre.</w:t>
      </w:r>
    </w:p>
    <w:p w:rsidR="004470CF" w:rsidRDefault="004470CF" w:rsidP="004470CF">
      <w:pPr>
        <w:pStyle w:val="Paragraphedeliste"/>
        <w:numPr>
          <w:ilvl w:val="0"/>
          <w:numId w:val="1"/>
        </w:numPr>
        <w:jc w:val="both"/>
        <w:rPr>
          <w:sz w:val="20"/>
        </w:rPr>
      </w:pPr>
      <w:r>
        <w:rPr>
          <w:sz w:val="20"/>
        </w:rPr>
        <w:t>Dégager les éléments engageant le conflit.</w:t>
      </w:r>
    </w:p>
    <w:p w:rsidR="004470CF" w:rsidRDefault="004470CF" w:rsidP="004470CF">
      <w:pPr>
        <w:pStyle w:val="Paragraphedeliste"/>
        <w:numPr>
          <w:ilvl w:val="0"/>
          <w:numId w:val="1"/>
        </w:numPr>
        <w:jc w:val="both"/>
        <w:rPr>
          <w:sz w:val="20"/>
        </w:rPr>
      </w:pPr>
      <w:r>
        <w:rPr>
          <w:sz w:val="20"/>
        </w:rPr>
        <w:t>Montrer les divergences entre Gaulois, les uns en conflit, les autres alliés des Romains.</w:t>
      </w:r>
    </w:p>
    <w:p w:rsidR="004470CF" w:rsidRPr="001E5AF0" w:rsidRDefault="004470CF" w:rsidP="004470CF">
      <w:pPr>
        <w:pStyle w:val="Paragraphedeliste"/>
        <w:numPr>
          <w:ilvl w:val="0"/>
          <w:numId w:val="1"/>
        </w:numPr>
        <w:jc w:val="both"/>
        <w:rPr>
          <w:sz w:val="20"/>
        </w:rPr>
      </w:pPr>
      <w:r>
        <w:rPr>
          <w:sz w:val="20"/>
        </w:rPr>
        <w:t>Dégager les grands axes de ce conflit.</w:t>
      </w:r>
    </w:p>
    <w:p w:rsidR="004470CF" w:rsidRPr="001E5AF0" w:rsidRDefault="004470CF" w:rsidP="004470CF">
      <w:pPr>
        <w:pStyle w:val="Paragraphedeliste"/>
        <w:spacing w:before="240" w:after="120"/>
        <w:ind w:left="0" w:firstLine="567"/>
        <w:contextualSpacing w:val="0"/>
        <w:jc w:val="both"/>
        <w:rPr>
          <w:i/>
          <w:szCs w:val="20"/>
          <w:u w:val="single"/>
        </w:rPr>
      </w:pPr>
      <w:r w:rsidRPr="001E5AF0">
        <w:rPr>
          <w:i/>
          <w:szCs w:val="20"/>
          <w:u w:val="single"/>
        </w:rPr>
        <w:t>Lancement :</w:t>
      </w:r>
    </w:p>
    <w:p w:rsidR="004470CF" w:rsidRDefault="004470CF" w:rsidP="004470CF">
      <w:pPr>
        <w:pStyle w:val="Paragraphedeliste"/>
        <w:spacing w:line="280" w:lineRule="exact"/>
        <w:ind w:left="0" w:firstLine="567"/>
        <w:jc w:val="both"/>
        <w:rPr>
          <w:szCs w:val="20"/>
        </w:rPr>
      </w:pPr>
      <w:r>
        <w:rPr>
          <w:szCs w:val="20"/>
        </w:rPr>
        <w:t>Rappeler quel est l’espace dit Gaule et son peuplement.</w:t>
      </w:r>
    </w:p>
    <w:p w:rsidR="004470CF" w:rsidRDefault="004470CF" w:rsidP="004470CF">
      <w:pPr>
        <w:pStyle w:val="Paragraphedeliste"/>
        <w:spacing w:line="280" w:lineRule="exact"/>
        <w:ind w:left="0" w:firstLine="567"/>
        <w:jc w:val="both"/>
        <w:rPr>
          <w:szCs w:val="20"/>
        </w:rPr>
      </w:pPr>
      <w:r>
        <w:rPr>
          <w:szCs w:val="20"/>
        </w:rPr>
        <w:t>Situer la période étudiée sur la frise.</w:t>
      </w:r>
    </w:p>
    <w:p w:rsidR="004470CF" w:rsidRDefault="004470CF" w:rsidP="004470CF">
      <w:pPr>
        <w:pStyle w:val="Paragraphedeliste"/>
        <w:spacing w:line="280" w:lineRule="exact"/>
        <w:ind w:left="0" w:firstLine="567"/>
        <w:jc w:val="both"/>
        <w:rPr>
          <w:szCs w:val="20"/>
        </w:rPr>
      </w:pPr>
    </w:p>
    <w:p w:rsidR="004470CF" w:rsidRPr="001E5AF0" w:rsidRDefault="004470CF" w:rsidP="004470CF">
      <w:pPr>
        <w:pStyle w:val="Paragraphedeliste"/>
        <w:spacing w:after="120" w:line="280" w:lineRule="exact"/>
        <w:ind w:left="0" w:firstLine="567"/>
        <w:contextualSpacing w:val="0"/>
        <w:jc w:val="both"/>
        <w:rPr>
          <w:i/>
          <w:szCs w:val="20"/>
          <w:u w:val="single"/>
        </w:rPr>
      </w:pPr>
      <w:r>
        <w:rPr>
          <w:i/>
          <w:szCs w:val="20"/>
          <w:u w:val="single"/>
        </w:rPr>
        <w:t>Déroulement :</w:t>
      </w:r>
    </w:p>
    <w:p w:rsidR="004470CF" w:rsidRDefault="004470CF" w:rsidP="004470CF">
      <w:pPr>
        <w:pStyle w:val="Paragraphedeliste"/>
        <w:spacing w:line="280" w:lineRule="exact"/>
        <w:ind w:left="0" w:firstLine="567"/>
        <w:jc w:val="both"/>
        <w:rPr>
          <w:szCs w:val="20"/>
        </w:rPr>
      </w:pPr>
      <w:r>
        <w:rPr>
          <w:szCs w:val="20"/>
        </w:rPr>
        <w:t xml:space="preserve">Recherche individuelle courte sur les documents des parties I et II, suivi </w:t>
      </w:r>
      <w:r w:rsidR="000B54B1">
        <w:rPr>
          <w:szCs w:val="20"/>
        </w:rPr>
        <w:t>d’un échange et d’une synthèse.</w:t>
      </w:r>
    </w:p>
    <w:p w:rsidR="000B54B1" w:rsidRDefault="000B54B1" w:rsidP="004470CF">
      <w:pPr>
        <w:pStyle w:val="Paragraphedeliste"/>
        <w:spacing w:line="280" w:lineRule="exact"/>
        <w:ind w:left="0" w:firstLine="567"/>
        <w:jc w:val="both"/>
        <w:rPr>
          <w:szCs w:val="20"/>
        </w:rPr>
      </w:pPr>
      <w:r>
        <w:rPr>
          <w:szCs w:val="20"/>
        </w:rPr>
        <w:t>Dégager la présence romaine au sud de la Gaule, depuis 125 av. J.C.</w:t>
      </w:r>
    </w:p>
    <w:p w:rsidR="000B54B1" w:rsidRDefault="000B54B1" w:rsidP="004470CF">
      <w:pPr>
        <w:pStyle w:val="Paragraphedeliste"/>
        <w:spacing w:line="280" w:lineRule="exact"/>
        <w:ind w:left="0" w:firstLine="567"/>
        <w:jc w:val="both"/>
        <w:rPr>
          <w:szCs w:val="20"/>
        </w:rPr>
      </w:pPr>
      <w:r>
        <w:rPr>
          <w:szCs w:val="20"/>
        </w:rPr>
        <w:t>Montrer que César profite d’une situation difficile pour intervenir, avec l’appui de peuples gaulois.</w:t>
      </w:r>
    </w:p>
    <w:p w:rsidR="004470CF" w:rsidRDefault="004470CF" w:rsidP="004470CF">
      <w:pPr>
        <w:pStyle w:val="Paragraphedeliste"/>
        <w:spacing w:line="280" w:lineRule="exact"/>
        <w:ind w:left="0" w:firstLine="567"/>
        <w:jc w:val="both"/>
        <w:rPr>
          <w:szCs w:val="20"/>
        </w:rPr>
      </w:pPr>
    </w:p>
    <w:p w:rsidR="004470CF" w:rsidRDefault="004470CF" w:rsidP="004470CF">
      <w:pPr>
        <w:pStyle w:val="Paragraphedeliste"/>
        <w:spacing w:line="280" w:lineRule="exact"/>
        <w:ind w:left="0" w:firstLine="567"/>
        <w:jc w:val="both"/>
        <w:rPr>
          <w:szCs w:val="20"/>
        </w:rPr>
      </w:pPr>
      <w:r>
        <w:rPr>
          <w:szCs w:val="20"/>
        </w:rPr>
        <w:t>Recherche par groupe sur la partie III, suite à une lecture collective du texte et explication des points incompris et du lexique.</w:t>
      </w:r>
    </w:p>
    <w:p w:rsidR="004470CF" w:rsidRDefault="004470CF" w:rsidP="004470CF">
      <w:pPr>
        <w:pStyle w:val="Paragraphedeliste"/>
        <w:spacing w:line="280" w:lineRule="exact"/>
        <w:ind w:left="0" w:firstLine="567"/>
        <w:jc w:val="both"/>
        <w:rPr>
          <w:szCs w:val="20"/>
        </w:rPr>
      </w:pPr>
    </w:p>
    <w:p w:rsidR="004470CF" w:rsidRDefault="004470CF" w:rsidP="004470CF">
      <w:pPr>
        <w:pStyle w:val="Paragraphedeliste"/>
        <w:spacing w:line="280" w:lineRule="exact"/>
        <w:ind w:left="0" w:firstLine="567"/>
        <w:jc w:val="both"/>
        <w:rPr>
          <w:szCs w:val="20"/>
        </w:rPr>
      </w:pPr>
      <w:r>
        <w:rPr>
          <w:szCs w:val="20"/>
        </w:rPr>
        <w:t>Mise en commun par confrontation de production.</w:t>
      </w:r>
    </w:p>
    <w:p w:rsidR="000B54B1" w:rsidRDefault="000B54B1" w:rsidP="004470CF">
      <w:pPr>
        <w:pStyle w:val="Paragraphedeliste"/>
        <w:spacing w:line="280" w:lineRule="exact"/>
        <w:ind w:left="0" w:firstLine="567"/>
        <w:jc w:val="both"/>
        <w:rPr>
          <w:szCs w:val="20"/>
        </w:rPr>
      </w:pPr>
      <w:r>
        <w:rPr>
          <w:szCs w:val="20"/>
        </w:rPr>
        <w:t>Montrer que la conquête de la Gaule se fait en partie avec l’appui de peuples gaulois.</w:t>
      </w:r>
    </w:p>
    <w:p w:rsidR="000B54B1" w:rsidRDefault="000B54B1" w:rsidP="004470CF">
      <w:pPr>
        <w:pStyle w:val="Paragraphedeliste"/>
        <w:spacing w:line="280" w:lineRule="exact"/>
        <w:ind w:left="0" w:firstLine="567"/>
        <w:jc w:val="both"/>
        <w:rPr>
          <w:szCs w:val="20"/>
        </w:rPr>
      </w:pPr>
      <w:r>
        <w:rPr>
          <w:szCs w:val="20"/>
        </w:rPr>
        <w:t xml:space="preserve">Distinguer les </w:t>
      </w:r>
      <w:r w:rsidR="00DF10B6">
        <w:rPr>
          <w:szCs w:val="20"/>
        </w:rPr>
        <w:t>2</w:t>
      </w:r>
      <w:r>
        <w:rPr>
          <w:szCs w:val="20"/>
        </w:rPr>
        <w:t xml:space="preserve"> </w:t>
      </w:r>
      <w:r w:rsidR="00DF10B6">
        <w:rPr>
          <w:szCs w:val="20"/>
        </w:rPr>
        <w:t xml:space="preserve">premières </w:t>
      </w:r>
      <w:r>
        <w:rPr>
          <w:szCs w:val="20"/>
        </w:rPr>
        <w:t xml:space="preserve">phases du conflit : </w:t>
      </w:r>
    </w:p>
    <w:p w:rsidR="000B54B1" w:rsidRDefault="000B54B1" w:rsidP="000B54B1">
      <w:pPr>
        <w:pStyle w:val="Paragraphedeliste"/>
        <w:numPr>
          <w:ilvl w:val="0"/>
          <w:numId w:val="3"/>
        </w:numPr>
        <w:spacing w:line="280" w:lineRule="exact"/>
        <w:jc w:val="both"/>
        <w:rPr>
          <w:szCs w:val="20"/>
        </w:rPr>
      </w:pPr>
      <w:r>
        <w:rPr>
          <w:szCs w:val="20"/>
        </w:rPr>
        <w:t>Intervention contre les Helvètes et Séquanais, puis contre les peuples germains, à l’Est.</w:t>
      </w:r>
    </w:p>
    <w:p w:rsidR="000B54B1" w:rsidRDefault="000B54B1" w:rsidP="000B54B1">
      <w:pPr>
        <w:pStyle w:val="Paragraphedeliste"/>
        <w:numPr>
          <w:ilvl w:val="0"/>
          <w:numId w:val="3"/>
        </w:numPr>
        <w:spacing w:line="280" w:lineRule="exact"/>
        <w:jc w:val="both"/>
        <w:rPr>
          <w:szCs w:val="20"/>
        </w:rPr>
      </w:pPr>
      <w:r>
        <w:rPr>
          <w:szCs w:val="20"/>
        </w:rPr>
        <w:t xml:space="preserve">Intervention contre les Belges, Armoricains et Aquitains (ainsi que l’épisode contre les </w:t>
      </w:r>
      <w:r w:rsidR="00D222DC">
        <w:rPr>
          <w:szCs w:val="20"/>
        </w:rPr>
        <w:t>Celtes de Grande-Bretagne</w:t>
      </w:r>
      <w:r>
        <w:rPr>
          <w:szCs w:val="20"/>
        </w:rPr>
        <w:t>)</w:t>
      </w:r>
    </w:p>
    <w:p w:rsidR="000B54B1" w:rsidRDefault="000B54B1" w:rsidP="000B54B1">
      <w:pPr>
        <w:pStyle w:val="Paragraphedeliste"/>
        <w:numPr>
          <w:ilvl w:val="0"/>
          <w:numId w:val="3"/>
        </w:numPr>
        <w:spacing w:line="280" w:lineRule="exact"/>
        <w:jc w:val="both"/>
        <w:rPr>
          <w:szCs w:val="20"/>
        </w:rPr>
      </w:pPr>
      <w:r>
        <w:rPr>
          <w:szCs w:val="20"/>
        </w:rPr>
        <w:t>Intervention dans la Gaule centrale, soit contre les peuples qui en partie furent les alliés des Romains.</w:t>
      </w:r>
      <w:r w:rsidR="00272925">
        <w:rPr>
          <w:szCs w:val="20"/>
        </w:rPr>
        <w:t xml:space="preserve"> </w:t>
      </w:r>
      <w:r w:rsidR="00272925" w:rsidRPr="00272925">
        <w:rPr>
          <w:i/>
          <w:sz w:val="20"/>
          <w:szCs w:val="20"/>
        </w:rPr>
        <w:t>(point selon variation cartographique 1)</w:t>
      </w:r>
    </w:p>
    <w:p w:rsidR="004470CF" w:rsidRDefault="004470CF" w:rsidP="004470CF">
      <w:pPr>
        <w:pStyle w:val="Paragraphedeliste"/>
        <w:spacing w:line="280" w:lineRule="exact"/>
        <w:ind w:left="0" w:firstLine="567"/>
        <w:jc w:val="both"/>
        <w:rPr>
          <w:szCs w:val="20"/>
        </w:rPr>
      </w:pPr>
    </w:p>
    <w:p w:rsidR="004470CF" w:rsidRPr="00BE0F49" w:rsidRDefault="004470CF" w:rsidP="004470CF">
      <w:pPr>
        <w:pStyle w:val="Paragraphedeliste"/>
        <w:spacing w:after="120" w:line="280" w:lineRule="exact"/>
        <w:ind w:left="0" w:firstLine="567"/>
        <w:contextualSpacing w:val="0"/>
        <w:jc w:val="both"/>
        <w:rPr>
          <w:i/>
          <w:szCs w:val="20"/>
          <w:u w:val="single"/>
        </w:rPr>
      </w:pPr>
      <w:r w:rsidRPr="00BE0F49">
        <w:rPr>
          <w:i/>
          <w:szCs w:val="20"/>
          <w:u w:val="single"/>
        </w:rPr>
        <w:t>Synthèse :</w:t>
      </w:r>
    </w:p>
    <w:p w:rsidR="004470CF" w:rsidRDefault="004470CF" w:rsidP="00DF10B6">
      <w:pPr>
        <w:pStyle w:val="Paragraphedeliste"/>
        <w:spacing w:after="120"/>
        <w:ind w:left="0" w:firstLine="567"/>
        <w:contextualSpacing w:val="0"/>
        <w:jc w:val="both"/>
        <w:rPr>
          <w:szCs w:val="20"/>
        </w:rPr>
      </w:pPr>
      <w:r w:rsidRPr="00DF10B6">
        <w:rPr>
          <w:szCs w:val="20"/>
        </w:rPr>
        <w:t>Elaborer une synthèse collective</w:t>
      </w:r>
      <w:r w:rsidR="000B54B1" w:rsidRPr="00DF10B6">
        <w:rPr>
          <w:szCs w:val="20"/>
        </w:rPr>
        <w:t> :</w:t>
      </w:r>
    </w:p>
    <w:p w:rsidR="000B54B1" w:rsidRDefault="000B54B1" w:rsidP="000B54B1">
      <w:pPr>
        <w:pStyle w:val="Paragraphedeliste"/>
        <w:spacing w:line="280" w:lineRule="exact"/>
        <w:ind w:left="0" w:firstLine="284"/>
        <w:jc w:val="both"/>
        <w:rPr>
          <w:i/>
          <w:szCs w:val="20"/>
        </w:rPr>
      </w:pPr>
      <w:r>
        <w:rPr>
          <w:i/>
          <w:szCs w:val="20"/>
        </w:rPr>
        <w:t>Dès 125 av. J.C., les Romains occupèrent le sud de la Gaule et fondèrent une province appelée La Narbonnaise.</w:t>
      </w:r>
    </w:p>
    <w:p w:rsidR="000B54B1" w:rsidRDefault="000B54B1" w:rsidP="000B54B1">
      <w:pPr>
        <w:pStyle w:val="Paragraphedeliste"/>
        <w:spacing w:line="280" w:lineRule="exact"/>
        <w:ind w:left="0" w:firstLine="284"/>
        <w:jc w:val="both"/>
        <w:rPr>
          <w:i/>
          <w:szCs w:val="20"/>
        </w:rPr>
      </w:pPr>
      <w:r>
        <w:rPr>
          <w:i/>
          <w:szCs w:val="20"/>
        </w:rPr>
        <w:t>En 58 av. J.C., des légions romaines, commandées par Jules César</w:t>
      </w:r>
      <w:r w:rsidR="00D222DC">
        <w:rPr>
          <w:i/>
          <w:szCs w:val="20"/>
        </w:rPr>
        <w:t>, interviennent en Gaule à la demande de peuples gaulois.</w:t>
      </w:r>
    </w:p>
    <w:p w:rsidR="00D222DC" w:rsidRDefault="00D222DC" w:rsidP="000B54B1">
      <w:pPr>
        <w:pStyle w:val="Paragraphedeliste"/>
        <w:spacing w:line="280" w:lineRule="exact"/>
        <w:ind w:left="0" w:firstLine="284"/>
        <w:jc w:val="both"/>
        <w:rPr>
          <w:i/>
          <w:szCs w:val="20"/>
        </w:rPr>
      </w:pPr>
      <w:r>
        <w:rPr>
          <w:i/>
          <w:szCs w:val="20"/>
        </w:rPr>
        <w:t xml:space="preserve">Par la suite, les Romains, aidés par quelques peuples gaulois, </w:t>
      </w:r>
      <w:r w:rsidR="00DF10B6">
        <w:rPr>
          <w:i/>
          <w:szCs w:val="20"/>
        </w:rPr>
        <w:t>se tournent contre les Belges et les peuples gaulois bordant l’Atlantique, suite à quoi des légions romaines restent en hivernage dans diverses régions de la Gaule. .</w:t>
      </w:r>
    </w:p>
    <w:p w:rsidR="000B54B1" w:rsidRDefault="000B54B1" w:rsidP="000B54B1">
      <w:pPr>
        <w:pStyle w:val="Paragraphedeliste"/>
        <w:spacing w:line="280" w:lineRule="exact"/>
        <w:ind w:left="0"/>
        <w:jc w:val="both"/>
        <w:rPr>
          <w:i/>
          <w:szCs w:val="20"/>
        </w:rPr>
      </w:pPr>
    </w:p>
    <w:p w:rsidR="009F0E54" w:rsidRDefault="009F0E54" w:rsidP="000B54B1">
      <w:pPr>
        <w:pStyle w:val="Paragraphedeliste"/>
        <w:spacing w:line="280" w:lineRule="exact"/>
        <w:ind w:left="0"/>
        <w:jc w:val="both"/>
        <w:rPr>
          <w:i/>
          <w:szCs w:val="20"/>
        </w:rPr>
      </w:pPr>
    </w:p>
    <w:p w:rsidR="009F0E54" w:rsidRPr="000B54B1" w:rsidRDefault="009F0E54" w:rsidP="000B54B1">
      <w:pPr>
        <w:pStyle w:val="Paragraphedeliste"/>
        <w:spacing w:line="280" w:lineRule="exact"/>
        <w:ind w:left="0"/>
        <w:jc w:val="both"/>
        <w:rPr>
          <w:i/>
          <w:szCs w:val="20"/>
        </w:rPr>
      </w:pPr>
    </w:p>
    <w:p w:rsidR="009F0E54" w:rsidRPr="000A61CD" w:rsidRDefault="009F0E54" w:rsidP="009F0E54">
      <w:pPr>
        <w:spacing w:after="120" w:line="520" w:lineRule="exact"/>
        <w:ind w:firstLine="567"/>
        <w:jc w:val="both"/>
        <w:rPr>
          <w:b/>
        </w:rPr>
      </w:pPr>
      <w:r w:rsidRPr="000A61CD">
        <w:rPr>
          <w:b/>
        </w:rPr>
        <w:lastRenderedPageBreak/>
        <w:t xml:space="preserve">Séquence </w:t>
      </w:r>
      <w:r>
        <w:rPr>
          <w:b/>
        </w:rPr>
        <w:t>2</w:t>
      </w:r>
      <w:r w:rsidRPr="000A61CD">
        <w:rPr>
          <w:b/>
        </w:rPr>
        <w:t> :</w:t>
      </w:r>
    </w:p>
    <w:p w:rsidR="009F0E54" w:rsidRPr="000A61CD" w:rsidRDefault="009F0E54" w:rsidP="009F0E54">
      <w:pPr>
        <w:ind w:firstLine="567"/>
        <w:jc w:val="both"/>
        <w:rPr>
          <w:b/>
          <w:i/>
        </w:rPr>
      </w:pPr>
      <w:r w:rsidRPr="000A61CD">
        <w:rPr>
          <w:b/>
          <w:i/>
        </w:rPr>
        <w:t>Avant-propos :</w:t>
      </w:r>
    </w:p>
    <w:p w:rsidR="009F0E54" w:rsidRPr="001E5AF0" w:rsidRDefault="009F0E54" w:rsidP="009F0E54">
      <w:pPr>
        <w:ind w:firstLine="567"/>
        <w:jc w:val="both"/>
        <w:rPr>
          <w:sz w:val="20"/>
        </w:rPr>
      </w:pPr>
      <w:r w:rsidRPr="001E5AF0">
        <w:rPr>
          <w:sz w:val="20"/>
        </w:rPr>
        <w:t xml:space="preserve">Le but est avant tout de fixer deux points : </w:t>
      </w:r>
    </w:p>
    <w:p w:rsidR="009F0E54" w:rsidRDefault="009F0E54" w:rsidP="009F0E54">
      <w:pPr>
        <w:pStyle w:val="Paragraphedeliste"/>
        <w:numPr>
          <w:ilvl w:val="0"/>
          <w:numId w:val="1"/>
        </w:numPr>
        <w:jc w:val="both"/>
        <w:rPr>
          <w:sz w:val="20"/>
        </w:rPr>
      </w:pPr>
      <w:r>
        <w:rPr>
          <w:sz w:val="20"/>
        </w:rPr>
        <w:t>Définir les causes du soulèvement gaulois.</w:t>
      </w:r>
    </w:p>
    <w:p w:rsidR="009F0E54" w:rsidRDefault="009F0E54" w:rsidP="009F0E54">
      <w:pPr>
        <w:pStyle w:val="Paragraphedeliste"/>
        <w:numPr>
          <w:ilvl w:val="0"/>
          <w:numId w:val="1"/>
        </w:numPr>
        <w:jc w:val="both"/>
        <w:rPr>
          <w:sz w:val="20"/>
        </w:rPr>
      </w:pPr>
      <w:r>
        <w:rPr>
          <w:sz w:val="20"/>
        </w:rPr>
        <w:t>Présenter le personnage de Vercingétorix.</w:t>
      </w:r>
    </w:p>
    <w:p w:rsidR="009F0E54" w:rsidRDefault="009F0E54" w:rsidP="009F0E54">
      <w:pPr>
        <w:pStyle w:val="Paragraphedeliste"/>
        <w:numPr>
          <w:ilvl w:val="0"/>
          <w:numId w:val="1"/>
        </w:numPr>
        <w:jc w:val="both"/>
        <w:rPr>
          <w:sz w:val="20"/>
        </w:rPr>
      </w:pPr>
      <w:r>
        <w:rPr>
          <w:sz w:val="20"/>
        </w:rPr>
        <w:t>Evoquer Alésia et les dernières phases de la guerre des Gaules.</w:t>
      </w:r>
    </w:p>
    <w:p w:rsidR="009F0E54" w:rsidRPr="001E5AF0" w:rsidRDefault="009F0E54" w:rsidP="009F0E54">
      <w:pPr>
        <w:pStyle w:val="Paragraphedeliste"/>
        <w:spacing w:before="240" w:after="120"/>
        <w:ind w:left="0" w:firstLine="567"/>
        <w:contextualSpacing w:val="0"/>
        <w:jc w:val="both"/>
        <w:rPr>
          <w:i/>
          <w:szCs w:val="20"/>
          <w:u w:val="single"/>
        </w:rPr>
      </w:pPr>
      <w:r w:rsidRPr="001E5AF0">
        <w:rPr>
          <w:i/>
          <w:szCs w:val="20"/>
          <w:u w:val="single"/>
        </w:rPr>
        <w:t>Lancement :</w:t>
      </w:r>
    </w:p>
    <w:p w:rsidR="009F0E54" w:rsidRDefault="009F0E54" w:rsidP="009F0E54">
      <w:pPr>
        <w:pStyle w:val="Paragraphedeliste"/>
        <w:spacing w:line="280" w:lineRule="exact"/>
        <w:ind w:left="0" w:firstLine="567"/>
        <w:jc w:val="both"/>
        <w:rPr>
          <w:szCs w:val="20"/>
        </w:rPr>
      </w:pPr>
      <w:r>
        <w:rPr>
          <w:szCs w:val="20"/>
        </w:rPr>
        <w:t>Rappeler ce que l’on sait de la guerre des Gaules.</w:t>
      </w:r>
    </w:p>
    <w:p w:rsidR="009F0E54" w:rsidRDefault="009F0E54" w:rsidP="009F0E54">
      <w:pPr>
        <w:pStyle w:val="Paragraphedeliste"/>
        <w:spacing w:line="280" w:lineRule="exact"/>
        <w:ind w:left="0" w:firstLine="567"/>
        <w:jc w:val="both"/>
        <w:rPr>
          <w:szCs w:val="20"/>
        </w:rPr>
      </w:pPr>
    </w:p>
    <w:p w:rsidR="009F0E54" w:rsidRPr="001E5AF0" w:rsidRDefault="009F0E54" w:rsidP="009F0E54">
      <w:pPr>
        <w:pStyle w:val="Paragraphedeliste"/>
        <w:spacing w:after="120" w:line="280" w:lineRule="exact"/>
        <w:ind w:left="0" w:firstLine="567"/>
        <w:contextualSpacing w:val="0"/>
        <w:jc w:val="both"/>
        <w:rPr>
          <w:i/>
          <w:szCs w:val="20"/>
          <w:u w:val="single"/>
        </w:rPr>
      </w:pPr>
      <w:r>
        <w:rPr>
          <w:i/>
          <w:szCs w:val="20"/>
          <w:u w:val="single"/>
        </w:rPr>
        <w:t>Déroulement :</w:t>
      </w:r>
    </w:p>
    <w:p w:rsidR="009F0E54" w:rsidRDefault="009F0E54" w:rsidP="009F0E54">
      <w:pPr>
        <w:pStyle w:val="Paragraphedeliste"/>
        <w:spacing w:line="280" w:lineRule="exact"/>
        <w:ind w:left="0" w:firstLine="567"/>
        <w:jc w:val="both"/>
        <w:rPr>
          <w:szCs w:val="20"/>
        </w:rPr>
      </w:pPr>
      <w:r>
        <w:rPr>
          <w:szCs w:val="20"/>
        </w:rPr>
        <w:t>Recherche collective, après une courte recherche individuelle de 7 minutes, les documents de la partie I.</w:t>
      </w:r>
    </w:p>
    <w:p w:rsidR="009F0E54" w:rsidRDefault="009F0E54" w:rsidP="009F0E54">
      <w:pPr>
        <w:pStyle w:val="Paragraphedeliste"/>
        <w:spacing w:line="280" w:lineRule="exact"/>
        <w:ind w:left="0" w:firstLine="567"/>
        <w:jc w:val="both"/>
        <w:rPr>
          <w:szCs w:val="20"/>
        </w:rPr>
      </w:pPr>
      <w:r>
        <w:rPr>
          <w:szCs w:val="20"/>
        </w:rPr>
        <w:t>Montrer que le soulèvement se fait contre la présence romaine en Gaule, en précisant néanmoins que ce soulèvement n’embrase pas toute la Gaule, mais plutôt quelques peuples de la Gaule dite Celtique et quelques peuples de la Gaule dite Belgique.</w:t>
      </w:r>
    </w:p>
    <w:p w:rsidR="009F0E54" w:rsidRDefault="009F0E54" w:rsidP="009F0E54">
      <w:pPr>
        <w:pStyle w:val="Paragraphedeliste"/>
        <w:spacing w:line="280" w:lineRule="exact"/>
        <w:ind w:left="0" w:firstLine="567"/>
        <w:jc w:val="both"/>
        <w:rPr>
          <w:szCs w:val="20"/>
        </w:rPr>
      </w:pPr>
      <w:r>
        <w:rPr>
          <w:szCs w:val="20"/>
        </w:rPr>
        <w:t>Présenter le personnage de Vercingétorix.</w:t>
      </w:r>
    </w:p>
    <w:p w:rsidR="009F0E54" w:rsidRDefault="009F0E54" w:rsidP="009F0E54">
      <w:pPr>
        <w:pStyle w:val="Paragraphedeliste"/>
        <w:spacing w:line="280" w:lineRule="exact"/>
        <w:ind w:left="0" w:firstLine="567"/>
        <w:jc w:val="both"/>
        <w:rPr>
          <w:szCs w:val="20"/>
        </w:rPr>
      </w:pPr>
    </w:p>
    <w:p w:rsidR="009F0E54" w:rsidRDefault="009F0E54" w:rsidP="009F0E54">
      <w:pPr>
        <w:pStyle w:val="Paragraphedeliste"/>
        <w:spacing w:line="280" w:lineRule="exact"/>
        <w:ind w:left="0" w:firstLine="567"/>
        <w:jc w:val="both"/>
        <w:rPr>
          <w:szCs w:val="20"/>
        </w:rPr>
      </w:pPr>
      <w:r>
        <w:rPr>
          <w:szCs w:val="20"/>
        </w:rPr>
        <w:t>Recherche par groupe sur la partie II, suite à une lecture collective du texte et explication des points incompris et du lexique.</w:t>
      </w:r>
    </w:p>
    <w:p w:rsidR="003F3905" w:rsidRDefault="003F3905" w:rsidP="009F0E54">
      <w:pPr>
        <w:pStyle w:val="Paragraphedeliste"/>
        <w:spacing w:line="280" w:lineRule="exact"/>
        <w:ind w:left="0" w:firstLine="567"/>
        <w:jc w:val="both"/>
        <w:rPr>
          <w:szCs w:val="20"/>
        </w:rPr>
      </w:pPr>
      <w:r>
        <w:rPr>
          <w:szCs w:val="20"/>
        </w:rPr>
        <w:t>Mise en commun :</w:t>
      </w:r>
    </w:p>
    <w:p w:rsidR="003F3905" w:rsidRDefault="003F3905" w:rsidP="009F0E54">
      <w:pPr>
        <w:pStyle w:val="Paragraphedeliste"/>
        <w:spacing w:line="280" w:lineRule="exact"/>
        <w:ind w:left="0" w:firstLine="567"/>
        <w:jc w:val="both"/>
        <w:rPr>
          <w:szCs w:val="20"/>
        </w:rPr>
      </w:pPr>
      <w:r>
        <w:rPr>
          <w:szCs w:val="20"/>
        </w:rPr>
        <w:t>Evoquer Alésia, les deux approches tactiques.</w:t>
      </w:r>
    </w:p>
    <w:p w:rsidR="003F3905" w:rsidRDefault="003F3905" w:rsidP="009F0E54">
      <w:pPr>
        <w:pStyle w:val="Paragraphedeliste"/>
        <w:spacing w:line="280" w:lineRule="exact"/>
        <w:ind w:left="0" w:firstLine="567"/>
        <w:jc w:val="both"/>
        <w:rPr>
          <w:szCs w:val="20"/>
        </w:rPr>
      </w:pPr>
    </w:p>
    <w:p w:rsidR="003F3905" w:rsidRDefault="003F3905" w:rsidP="009F0E54">
      <w:pPr>
        <w:pStyle w:val="Paragraphedeliste"/>
        <w:spacing w:line="280" w:lineRule="exact"/>
        <w:ind w:left="0" w:firstLine="567"/>
        <w:jc w:val="both"/>
        <w:rPr>
          <w:szCs w:val="20"/>
        </w:rPr>
      </w:pPr>
      <w:r>
        <w:rPr>
          <w:szCs w:val="20"/>
        </w:rPr>
        <w:t>Recherche individuelle sur le document III.</w:t>
      </w:r>
    </w:p>
    <w:p w:rsidR="003F3905" w:rsidRDefault="003F3905" w:rsidP="009F0E54">
      <w:pPr>
        <w:pStyle w:val="Paragraphedeliste"/>
        <w:spacing w:line="280" w:lineRule="exact"/>
        <w:ind w:left="0" w:firstLine="567"/>
        <w:jc w:val="both"/>
        <w:rPr>
          <w:szCs w:val="20"/>
        </w:rPr>
      </w:pPr>
      <w:r>
        <w:rPr>
          <w:szCs w:val="20"/>
        </w:rPr>
        <w:t>Mise en commun :</w:t>
      </w:r>
    </w:p>
    <w:p w:rsidR="003F3905" w:rsidRDefault="003F3905" w:rsidP="009F0E54">
      <w:pPr>
        <w:pStyle w:val="Paragraphedeliste"/>
        <w:spacing w:line="280" w:lineRule="exact"/>
        <w:ind w:left="0" w:firstLine="567"/>
        <w:jc w:val="both"/>
        <w:rPr>
          <w:szCs w:val="20"/>
        </w:rPr>
      </w:pPr>
      <w:r>
        <w:rPr>
          <w:szCs w:val="20"/>
        </w:rPr>
        <w:t>Outre la défaite d’Alésia, évoquer la réduction des derniers foyers de résistance suite à cette défaite.</w:t>
      </w:r>
    </w:p>
    <w:p w:rsidR="003F3905" w:rsidRDefault="003F3905" w:rsidP="009F0E54">
      <w:pPr>
        <w:pStyle w:val="Paragraphedeliste"/>
        <w:spacing w:line="280" w:lineRule="exact"/>
        <w:ind w:left="0" w:firstLine="567"/>
        <w:jc w:val="both"/>
        <w:rPr>
          <w:szCs w:val="20"/>
        </w:rPr>
      </w:pPr>
    </w:p>
    <w:p w:rsidR="003F3905" w:rsidRPr="00BE0F49" w:rsidRDefault="003F3905" w:rsidP="003F3905">
      <w:pPr>
        <w:pStyle w:val="Paragraphedeliste"/>
        <w:spacing w:after="120" w:line="280" w:lineRule="exact"/>
        <w:ind w:left="0" w:firstLine="567"/>
        <w:contextualSpacing w:val="0"/>
        <w:jc w:val="both"/>
        <w:rPr>
          <w:i/>
          <w:szCs w:val="20"/>
          <w:u w:val="single"/>
        </w:rPr>
      </w:pPr>
      <w:r w:rsidRPr="00BE0F49">
        <w:rPr>
          <w:i/>
          <w:szCs w:val="20"/>
          <w:u w:val="single"/>
        </w:rPr>
        <w:t>Synthèse :</w:t>
      </w:r>
    </w:p>
    <w:p w:rsidR="003F3905" w:rsidRDefault="003F3905" w:rsidP="003F3905">
      <w:pPr>
        <w:pStyle w:val="Paragraphedeliste"/>
        <w:spacing w:after="120"/>
        <w:ind w:left="0" w:firstLine="567"/>
        <w:contextualSpacing w:val="0"/>
        <w:jc w:val="both"/>
        <w:rPr>
          <w:szCs w:val="20"/>
        </w:rPr>
      </w:pPr>
      <w:r w:rsidRPr="00DF10B6">
        <w:rPr>
          <w:szCs w:val="20"/>
        </w:rPr>
        <w:t>Elaborer une synthèse collective :</w:t>
      </w:r>
    </w:p>
    <w:p w:rsidR="003F3905" w:rsidRDefault="003F3905" w:rsidP="003F3905">
      <w:pPr>
        <w:pStyle w:val="Paragraphedeliste"/>
        <w:spacing w:line="280" w:lineRule="exact"/>
        <w:ind w:left="0" w:firstLine="284"/>
        <w:jc w:val="both"/>
        <w:rPr>
          <w:i/>
          <w:szCs w:val="20"/>
        </w:rPr>
      </w:pPr>
      <w:r>
        <w:rPr>
          <w:i/>
          <w:szCs w:val="20"/>
        </w:rPr>
        <w:t>En 52 av. J.C., des peuples gaulois, dont certains furent alliés des Romains, se soulèvent contre la présence romaine en Gaule.</w:t>
      </w:r>
    </w:p>
    <w:p w:rsidR="003F3905" w:rsidRDefault="003F3905" w:rsidP="003F3905">
      <w:pPr>
        <w:pStyle w:val="Paragraphedeliste"/>
        <w:spacing w:line="280" w:lineRule="exact"/>
        <w:ind w:left="0" w:firstLine="284"/>
        <w:jc w:val="both"/>
        <w:rPr>
          <w:i/>
          <w:szCs w:val="20"/>
        </w:rPr>
      </w:pPr>
      <w:r>
        <w:rPr>
          <w:i/>
          <w:szCs w:val="20"/>
        </w:rPr>
        <w:t>Au sud, un jeune chef arverne, Vercingétorix, ancien allié de César, se fait nommer roi et cherche à réunir autour de lui divers peuples</w:t>
      </w:r>
    </w:p>
    <w:p w:rsidR="003F3905" w:rsidRDefault="003F3905" w:rsidP="003F3905">
      <w:pPr>
        <w:pStyle w:val="Paragraphedeliste"/>
        <w:spacing w:line="280" w:lineRule="exact"/>
        <w:ind w:left="0" w:firstLine="284"/>
        <w:jc w:val="both"/>
        <w:rPr>
          <w:i/>
          <w:szCs w:val="20"/>
        </w:rPr>
      </w:pPr>
      <w:r>
        <w:rPr>
          <w:i/>
          <w:szCs w:val="20"/>
        </w:rPr>
        <w:t>César tente alors de frapper au cœur du pays arverne mais échoue devant Gergovie. Mais, par la suite, les Gaulois se voient contraints de se réfugier à Alésia, que César assiège avec un système de fortifications.</w:t>
      </w:r>
    </w:p>
    <w:p w:rsidR="003F3905" w:rsidRDefault="003F3905" w:rsidP="003F3905">
      <w:pPr>
        <w:pStyle w:val="Paragraphedeliste"/>
        <w:spacing w:line="280" w:lineRule="exact"/>
        <w:ind w:left="0" w:firstLine="284"/>
        <w:jc w:val="both"/>
        <w:rPr>
          <w:i/>
          <w:szCs w:val="20"/>
        </w:rPr>
      </w:pPr>
      <w:r>
        <w:rPr>
          <w:i/>
          <w:szCs w:val="20"/>
        </w:rPr>
        <w:t xml:space="preserve">Après 6 semaines de siège, et suite à un combat </w:t>
      </w:r>
      <w:r w:rsidR="000B306F">
        <w:rPr>
          <w:i/>
          <w:szCs w:val="20"/>
        </w:rPr>
        <w:t>ultime, les Gaulois assiégés se rendent à César, qui étouffe ensuite les quelques foyers de résistance : la Gaule est désormais conquise et pacifiée.</w:t>
      </w:r>
    </w:p>
    <w:p w:rsidR="003F3905" w:rsidRDefault="003F3905" w:rsidP="009F0E54">
      <w:pPr>
        <w:pStyle w:val="Paragraphedeliste"/>
        <w:spacing w:line="280" w:lineRule="exact"/>
        <w:ind w:left="0" w:firstLine="567"/>
        <w:jc w:val="both"/>
        <w:rPr>
          <w:szCs w:val="20"/>
        </w:rPr>
      </w:pPr>
    </w:p>
    <w:p w:rsidR="000B306F" w:rsidRDefault="000B306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182"/>
        <w:gridCol w:w="1006"/>
      </w:tblGrid>
      <w:tr w:rsidR="000B306F" w:rsidTr="00D461CA">
        <w:trPr>
          <w:cantSplit/>
          <w:jc w:val="center"/>
        </w:trPr>
        <w:tc>
          <w:tcPr>
            <w:tcW w:w="1701" w:type="dxa"/>
            <w:vMerge w:val="restart"/>
          </w:tcPr>
          <w:p w:rsidR="000B306F" w:rsidRDefault="000B306F" w:rsidP="00D461CA">
            <w:pPr>
              <w:rPr>
                <w:rFonts w:ascii="Arial" w:hAnsi="Arial" w:cs="Arial"/>
                <w:sz w:val="40"/>
                <w:szCs w:val="40"/>
              </w:rPr>
            </w:pPr>
            <w:r>
              <w:rPr>
                <w:rFonts w:ascii="Arial" w:hAnsi="Arial" w:cs="Arial"/>
                <w:sz w:val="36"/>
                <w:szCs w:val="36"/>
              </w:rPr>
              <w:lastRenderedPageBreak/>
              <w:t>Il y a 2000 ans</w:t>
            </w:r>
          </w:p>
        </w:tc>
        <w:tc>
          <w:tcPr>
            <w:tcW w:w="7182" w:type="dxa"/>
          </w:tcPr>
          <w:p w:rsidR="000B306F" w:rsidRDefault="000B306F" w:rsidP="00D461CA">
            <w:pPr>
              <w:jc w:val="center"/>
              <w:rPr>
                <w:rFonts w:ascii="Arial" w:hAnsi="Arial" w:cs="Arial"/>
                <w:sz w:val="48"/>
                <w:szCs w:val="48"/>
              </w:rPr>
            </w:pPr>
            <w:r>
              <w:rPr>
                <w:rFonts w:ascii="Arial" w:hAnsi="Arial" w:cs="Arial"/>
                <w:sz w:val="48"/>
                <w:szCs w:val="48"/>
              </w:rPr>
              <w:t>L’Antiquité</w:t>
            </w:r>
          </w:p>
        </w:tc>
        <w:tc>
          <w:tcPr>
            <w:tcW w:w="1006" w:type="dxa"/>
          </w:tcPr>
          <w:p w:rsidR="000B306F" w:rsidRDefault="000B306F" w:rsidP="00D461CA">
            <w:pPr>
              <w:rPr>
                <w:rFonts w:ascii="Arial" w:hAnsi="Arial" w:cs="Arial"/>
                <w:sz w:val="48"/>
                <w:szCs w:val="48"/>
              </w:rPr>
            </w:pPr>
          </w:p>
        </w:tc>
      </w:tr>
      <w:tr w:rsidR="000B306F" w:rsidTr="00D461CA">
        <w:trPr>
          <w:cantSplit/>
          <w:jc w:val="center"/>
        </w:trPr>
        <w:tc>
          <w:tcPr>
            <w:tcW w:w="1701" w:type="dxa"/>
            <w:vMerge/>
          </w:tcPr>
          <w:p w:rsidR="000B306F" w:rsidRDefault="000B306F" w:rsidP="00D461CA">
            <w:pPr>
              <w:rPr>
                <w:rFonts w:ascii="Arial" w:hAnsi="Arial" w:cs="Arial"/>
                <w:sz w:val="48"/>
                <w:szCs w:val="48"/>
              </w:rPr>
            </w:pPr>
          </w:p>
        </w:tc>
        <w:tc>
          <w:tcPr>
            <w:tcW w:w="8188" w:type="dxa"/>
            <w:gridSpan w:val="2"/>
          </w:tcPr>
          <w:p w:rsidR="000B306F" w:rsidRDefault="0006299F" w:rsidP="00D461CA">
            <w:pPr>
              <w:jc w:val="center"/>
              <w:rPr>
                <w:rFonts w:ascii="Arial" w:hAnsi="Arial" w:cs="Arial"/>
                <w:i/>
                <w:color w:val="0000FF"/>
                <w:sz w:val="36"/>
                <w:szCs w:val="36"/>
              </w:rPr>
            </w:pPr>
            <w:r>
              <w:rPr>
                <w:rFonts w:ascii="Arial" w:hAnsi="Arial" w:cs="Arial"/>
                <w:i/>
                <w:color w:val="0000FF"/>
                <w:sz w:val="36"/>
                <w:szCs w:val="36"/>
              </w:rPr>
              <w:t>La guerre des Gaules (1)</w:t>
            </w:r>
          </w:p>
        </w:tc>
      </w:tr>
    </w:tbl>
    <w:p w:rsidR="000B306F" w:rsidRDefault="000B306F" w:rsidP="000B306F"/>
    <w:p w:rsidR="000B306F" w:rsidRPr="002650FE" w:rsidRDefault="00E56178" w:rsidP="000B306F">
      <w:r>
        <w:rPr>
          <w:noProof/>
        </w:rPr>
        <w:pict>
          <v:shape id="_x0000_s1223" type="#_x0000_t202" style="position:absolute;margin-left:0;margin-top:10.5pt;width:481.65pt;height:27pt;z-index:251896320;mso-position-horizontal:center">
            <v:textbox style="mso-next-textbox:#_x0000_s1223">
              <w:txbxContent>
                <w:p w:rsidR="000B306F" w:rsidRDefault="000B306F" w:rsidP="000B306F">
                  <w:pPr>
                    <w:pStyle w:val="Titre1"/>
                  </w:pPr>
                  <w:r>
                    <w:t xml:space="preserve">I- </w:t>
                  </w:r>
                  <w:r w:rsidR="0006299F">
                    <w:t>La Gaule en 58 av. J.C.</w:t>
                  </w:r>
                </w:p>
              </w:txbxContent>
            </v:textbox>
          </v:shape>
        </w:pict>
      </w:r>
    </w:p>
    <w:p w:rsidR="000B306F" w:rsidRDefault="000B306F" w:rsidP="000B306F"/>
    <w:p w:rsidR="000B306F" w:rsidRPr="002650FE" w:rsidRDefault="000B306F" w:rsidP="000B306F"/>
    <w:p w:rsidR="000B306F" w:rsidRPr="002650FE" w:rsidRDefault="000B306F" w:rsidP="000B306F">
      <w:pPr>
        <w:jc w:val="center"/>
      </w:pPr>
      <w:r>
        <w:rPr>
          <w:noProof/>
        </w:rPr>
        <w:drawing>
          <wp:inline distT="0" distB="0" distL="0" distR="0">
            <wp:extent cx="5286375" cy="2838054"/>
            <wp:effectExtent l="19050" t="0" r="9525" b="0"/>
            <wp:docPr id="15" name="Image 26" descr="narbonn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bonnaise.jpg"/>
                    <pic:cNvPicPr/>
                  </pic:nvPicPr>
                  <pic:blipFill>
                    <a:blip r:embed="rId6" cstate="print"/>
                    <a:stretch>
                      <a:fillRect/>
                    </a:stretch>
                  </pic:blipFill>
                  <pic:spPr>
                    <a:xfrm>
                      <a:off x="0" y="0"/>
                      <a:ext cx="5286375" cy="2838054"/>
                    </a:xfrm>
                    <a:prstGeom prst="rect">
                      <a:avLst/>
                    </a:prstGeom>
                  </pic:spPr>
                </pic:pic>
              </a:graphicData>
            </a:graphic>
          </wp:inline>
        </w:drawing>
      </w:r>
    </w:p>
    <w:p w:rsidR="000B306F" w:rsidRPr="000F4616" w:rsidRDefault="000B306F" w:rsidP="000B306F">
      <w:pPr>
        <w:pStyle w:val="Default"/>
        <w:tabs>
          <w:tab w:val="left" w:pos="6237"/>
          <w:tab w:val="right" w:leader="dot" w:pos="10466"/>
        </w:tabs>
        <w:spacing w:line="520" w:lineRule="exact"/>
        <w:jc w:val="both"/>
        <w:rPr>
          <w:rFonts w:ascii="Times New Roman" w:hAnsi="Times New Roman" w:cs="Times New Roman"/>
          <w:b/>
          <w:i/>
          <w:sz w:val="22"/>
        </w:rPr>
      </w:pPr>
      <w:r w:rsidRPr="000F4616">
        <w:rPr>
          <w:rFonts w:ascii="Times New Roman" w:hAnsi="Times New Roman" w:cs="Times New Roman"/>
          <w:b/>
          <w:i/>
          <w:sz w:val="22"/>
        </w:rPr>
        <w:t>Observe la carte : quelle est la situation de la Gaule vers 60 avant J.C. ?</w:t>
      </w:r>
    </w:p>
    <w:p w:rsidR="000B306F" w:rsidRPr="007C7800" w:rsidRDefault="000B306F" w:rsidP="000B306F">
      <w:pPr>
        <w:pStyle w:val="Default"/>
        <w:tabs>
          <w:tab w:val="right" w:leader="dot" w:pos="10466"/>
        </w:tabs>
        <w:spacing w:line="520" w:lineRule="exact"/>
        <w:jc w:val="both"/>
        <w:rPr>
          <w:rFonts w:ascii="Times New Roman" w:hAnsi="Times New Roman" w:cs="Times New Roman"/>
        </w:rPr>
      </w:pPr>
      <w:r w:rsidRPr="007C7800">
        <w:rPr>
          <w:rFonts w:ascii="Times New Roman" w:hAnsi="Times New Roman" w:cs="Times New Roman"/>
        </w:rPr>
        <w:t xml:space="preserve">D’après la carte, nous voyons </w:t>
      </w:r>
      <w:r>
        <w:rPr>
          <w:rFonts w:ascii="Times New Roman" w:hAnsi="Times New Roman" w:cs="Times New Roman"/>
          <w:color w:val="FF0000"/>
        </w:rPr>
        <w:t>qu’en 60 av J.C., les Romains occupent déjà le sud de la Gaule, devenu province romaine en 125 av. J.C. et appelée Narbonnaise.</w:t>
      </w:r>
    </w:p>
    <w:p w:rsidR="000B306F" w:rsidRPr="002650FE" w:rsidRDefault="00E56178" w:rsidP="000B306F">
      <w:r>
        <w:rPr>
          <w:noProof/>
        </w:rPr>
        <w:pict>
          <v:shape id="_x0000_s1215" type="#_x0000_t202" style="position:absolute;margin-left:20.9pt;margin-top:8.6pt;width:481.65pt;height:27pt;z-index:251888128">
            <v:textbox style="mso-next-textbox:#_x0000_s1215">
              <w:txbxContent>
                <w:p w:rsidR="000B306F" w:rsidRDefault="000B306F" w:rsidP="000B306F">
                  <w:pPr>
                    <w:pStyle w:val="Titre1"/>
                  </w:pPr>
                  <w:r>
                    <w:t xml:space="preserve">II- </w:t>
                  </w:r>
                  <w:r w:rsidR="0006299F">
                    <w:t>Causes de l’intervention romaine.</w:t>
                  </w:r>
                </w:p>
              </w:txbxContent>
            </v:textbox>
          </v:shape>
        </w:pict>
      </w:r>
    </w:p>
    <w:p w:rsidR="000B306F" w:rsidRPr="002650FE" w:rsidRDefault="000B306F" w:rsidP="000B306F"/>
    <w:p w:rsidR="000B306F" w:rsidRDefault="00E56178" w:rsidP="000B306F">
      <w:pPr>
        <w:pStyle w:val="Default"/>
        <w:spacing w:line="520" w:lineRule="exact"/>
        <w:jc w:val="both"/>
        <w:rPr>
          <w:sz w:val="22"/>
        </w:rPr>
      </w:pPr>
      <w:r w:rsidRPr="00E56178">
        <w:rPr>
          <w:noProof/>
        </w:rPr>
        <w:pict>
          <v:shape id="_x0000_s1217" type="#_x0000_t176" style="position:absolute;left:0;text-align:left;margin-left:3.45pt;margin-top:14.75pt;width:508.05pt;height:237pt;z-index:-251426304;mso-width-relative:margin;mso-height-relative:margin" wrapcoords="-46 -179 -46 21421 21646 21421 21646 -179 -46 -179" fillcolor="#e5dfec">
            <v:textbox style="mso-next-textbox:#_x0000_s1217">
              <w:txbxContent>
                <w:p w:rsidR="000B306F" w:rsidRPr="00AE2D25" w:rsidRDefault="000B306F" w:rsidP="000B306F">
                  <w:pPr>
                    <w:tabs>
                      <w:tab w:val="left" w:pos="567"/>
                    </w:tabs>
                    <w:ind w:firstLine="284"/>
                    <w:jc w:val="both"/>
                    <w:rPr>
                      <w:rFonts w:ascii="Calibri" w:hAnsi="Calibri" w:cs="Calibri"/>
                      <w:sz w:val="22"/>
                    </w:rPr>
                  </w:pPr>
                  <w:r w:rsidRPr="00AE2D25">
                    <w:rPr>
                      <w:rFonts w:ascii="Calibri" w:hAnsi="Calibri" w:cs="Calibri"/>
                      <w:sz w:val="22"/>
                    </w:rPr>
                    <w:t xml:space="preserve">Chez les Helvètes, </w:t>
                  </w:r>
                  <w:proofErr w:type="spellStart"/>
                  <w:r w:rsidRPr="00AE2D25">
                    <w:rPr>
                      <w:rFonts w:ascii="Calibri" w:hAnsi="Calibri" w:cs="Calibri"/>
                      <w:sz w:val="22"/>
                    </w:rPr>
                    <w:t>Orgétorix</w:t>
                  </w:r>
                  <w:proofErr w:type="spellEnd"/>
                  <w:r w:rsidRPr="00AE2D25">
                    <w:rPr>
                      <w:rFonts w:ascii="Calibri" w:hAnsi="Calibri" w:cs="Calibri"/>
                      <w:sz w:val="22"/>
                    </w:rPr>
                    <w:t xml:space="preserve"> était de beaucoup le plus noble et le plus riche. </w:t>
                  </w:r>
                  <w:r>
                    <w:rPr>
                      <w:rFonts w:ascii="Calibri" w:hAnsi="Calibri" w:cs="Calibri"/>
                      <w:sz w:val="22"/>
                    </w:rPr>
                    <w:t>P</w:t>
                  </w:r>
                  <w:r w:rsidRPr="00AE2D25">
                    <w:rPr>
                      <w:rFonts w:ascii="Calibri" w:hAnsi="Calibri" w:cs="Calibri"/>
                      <w:sz w:val="22"/>
                    </w:rPr>
                    <w:t>oussé par le désir d’être roi, il forma une conjuration de la noblesse et persuada ses concitoyens de sortir de leur pays avec toutes leurs forces (…). Après la mort d’</w:t>
                  </w:r>
                  <w:proofErr w:type="spellStart"/>
                  <w:r w:rsidRPr="00AE2D25">
                    <w:rPr>
                      <w:rFonts w:ascii="Calibri" w:hAnsi="Calibri" w:cs="Calibri"/>
                      <w:sz w:val="22"/>
                    </w:rPr>
                    <w:t>Orgétorix</w:t>
                  </w:r>
                  <w:proofErr w:type="spellEnd"/>
                  <w:r w:rsidRPr="00AE2D25">
                    <w:rPr>
                      <w:rFonts w:ascii="Calibri" w:hAnsi="Calibri" w:cs="Calibri"/>
                      <w:sz w:val="22"/>
                    </w:rPr>
                    <w:t>, les Helvètes n’en persistent pas moins dans le projet qu’ils avaient formé de sortir de leurs frontières (…). Il y avait en tout deux routes qui leur permettaient de sortir de chez eux : l’une, par les terres des Séquanais, l’autre, par notre Province(…).</w:t>
                  </w:r>
                </w:p>
                <w:p w:rsidR="000B306F" w:rsidRDefault="000B306F" w:rsidP="000B306F">
                  <w:pPr>
                    <w:tabs>
                      <w:tab w:val="left" w:pos="567"/>
                    </w:tabs>
                    <w:ind w:firstLine="284"/>
                    <w:jc w:val="both"/>
                    <w:rPr>
                      <w:rFonts w:ascii="Calibri" w:hAnsi="Calibri" w:cs="Calibri"/>
                      <w:sz w:val="22"/>
                    </w:rPr>
                  </w:pPr>
                  <w:r w:rsidRPr="00AE2D25">
                    <w:rPr>
                      <w:rFonts w:ascii="Calibri" w:hAnsi="Calibri" w:cs="Calibri"/>
                      <w:sz w:val="22"/>
                    </w:rPr>
                    <w:t xml:space="preserve">César, à la nouvelle qu’ils prétendent faire route par notre Province, se hâte de partir de Rome et gagne à marches forcées la Gaule ultérieure (…). Il ordonne de lever dans toute la Province autant de soldats qu’elle en peut fournir et il fait couper le pont de Genève. Quand les Helvètes sont </w:t>
                  </w:r>
                  <w:proofErr w:type="gramStart"/>
                  <w:r w:rsidRPr="00AE2D25">
                    <w:rPr>
                      <w:rFonts w:ascii="Calibri" w:hAnsi="Calibri" w:cs="Calibri"/>
                      <w:sz w:val="22"/>
                    </w:rPr>
                    <w:t>instruits</w:t>
                  </w:r>
                  <w:proofErr w:type="gramEnd"/>
                  <w:r w:rsidRPr="00AE2D25">
                    <w:rPr>
                      <w:rFonts w:ascii="Calibri" w:hAnsi="Calibri" w:cs="Calibri"/>
                      <w:sz w:val="22"/>
                    </w:rPr>
                    <w:t xml:space="preserve"> de son arrivée, ils lui envoient en ambassade les plus illustres citoyens de leur état, pour dire qu’ils avaient l’intention de faire route par la Province sans y commettre aucun dommage.</w:t>
                  </w:r>
                  <w:r>
                    <w:rPr>
                      <w:rFonts w:ascii="Calibri" w:hAnsi="Calibri" w:cs="Calibri"/>
                      <w:sz w:val="22"/>
                    </w:rPr>
                    <w:t xml:space="preserve"> César ne pensait pas pouvoir l’accorder. (…)</w:t>
                  </w:r>
                </w:p>
                <w:p w:rsidR="000B306F" w:rsidRPr="007D64AD" w:rsidRDefault="000B306F" w:rsidP="000B306F">
                  <w:pPr>
                    <w:tabs>
                      <w:tab w:val="left" w:pos="567"/>
                    </w:tabs>
                    <w:ind w:firstLine="284"/>
                    <w:jc w:val="both"/>
                    <w:rPr>
                      <w:rFonts w:ascii="Calibri" w:hAnsi="Calibri" w:cs="Calibri"/>
                      <w:sz w:val="22"/>
                    </w:rPr>
                  </w:pPr>
                  <w:r>
                    <w:rPr>
                      <w:rFonts w:ascii="Calibri" w:hAnsi="Calibri" w:cs="Calibri"/>
                      <w:sz w:val="22"/>
                    </w:rPr>
                    <w:t xml:space="preserve">Il ne leur restait qu’une route, par le pays des Séquanais (…). Les Helvètes avaient déjà fait passer leurs troupes par le territoire des Séquanais et étaient arrivés sur le territoire des Eduens, dont ils ravageaient les champs. Les Eduens, ne pouvant se défendre, eux et leurs biens, envoient des ambassadeurs demander secours à César </w:t>
                  </w:r>
                  <w:r w:rsidRPr="007D64AD">
                    <w:rPr>
                      <w:rFonts w:ascii="Calibri" w:hAnsi="Calibri" w:cs="Calibri"/>
                      <w:i/>
                      <w:sz w:val="20"/>
                    </w:rPr>
                    <w:t xml:space="preserve">(de même les Allobroges et les </w:t>
                  </w:r>
                  <w:proofErr w:type="spellStart"/>
                  <w:r w:rsidRPr="007D64AD">
                    <w:rPr>
                      <w:rFonts w:ascii="Calibri" w:hAnsi="Calibri" w:cs="Calibri"/>
                      <w:i/>
                      <w:sz w:val="20"/>
                    </w:rPr>
                    <w:t>Ambarres</w:t>
                  </w:r>
                  <w:proofErr w:type="spellEnd"/>
                  <w:r w:rsidRPr="007D64AD">
                    <w:rPr>
                      <w:rFonts w:ascii="Calibri" w:hAnsi="Calibri" w:cs="Calibri"/>
                      <w:i/>
                      <w:sz w:val="20"/>
                    </w:rPr>
                    <w:t>)</w:t>
                  </w:r>
                </w:p>
                <w:p w:rsidR="000B306F" w:rsidRPr="007D64AD" w:rsidRDefault="000B306F" w:rsidP="000B306F">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txbxContent>
            </v:textbox>
          </v:shape>
        </w:pict>
      </w:r>
      <w:r w:rsidR="000B306F" w:rsidRPr="00453321">
        <w:rPr>
          <w:sz w:val="22"/>
        </w:rPr>
        <w:t>.</w:t>
      </w: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Default="000B306F" w:rsidP="000B306F">
      <w:pPr>
        <w:pStyle w:val="Default"/>
        <w:spacing w:line="520" w:lineRule="exact"/>
        <w:jc w:val="both"/>
        <w:rPr>
          <w:sz w:val="22"/>
        </w:rPr>
      </w:pPr>
    </w:p>
    <w:p w:rsidR="000B306F" w:rsidRPr="002650FE" w:rsidRDefault="000B306F" w:rsidP="000B306F">
      <w:pPr>
        <w:rPr>
          <w:b/>
          <w:i/>
        </w:rPr>
      </w:pPr>
      <w:r w:rsidRPr="002650FE">
        <w:rPr>
          <w:b/>
          <w:i/>
        </w:rPr>
        <w:t xml:space="preserve">D’après ce texte, </w:t>
      </w:r>
      <w:r>
        <w:rPr>
          <w:b/>
          <w:i/>
        </w:rPr>
        <w:t>quel fait explique l’intervention de César en Gaule</w:t>
      </w:r>
      <w:r w:rsidRPr="002650FE">
        <w:rPr>
          <w:b/>
          <w:i/>
        </w:rPr>
        <w:t>.</w:t>
      </w:r>
    </w:p>
    <w:p w:rsidR="000B306F" w:rsidRDefault="000B306F" w:rsidP="000B306F">
      <w:pPr>
        <w:tabs>
          <w:tab w:val="right" w:leader="dot" w:pos="10466"/>
        </w:tabs>
        <w:spacing w:line="520" w:lineRule="exact"/>
      </w:pPr>
      <w:r>
        <w:t xml:space="preserve">César intervient en Gaule </w:t>
      </w:r>
      <w:r>
        <w:rPr>
          <w:color w:val="FF0000"/>
        </w:rPr>
        <w:t>pour interrompre le déplacement du peuple helvète à travers la Gaule, craignant que cela n’entraîne des troubles, et à l’appel des Eduens, alliés des Romains.</w:t>
      </w:r>
    </w:p>
    <w:p w:rsidR="000B306F" w:rsidRPr="002650FE" w:rsidRDefault="00E56178" w:rsidP="000B306F">
      <w:r>
        <w:rPr>
          <w:noProof/>
        </w:rPr>
        <w:lastRenderedPageBreak/>
        <w:pict>
          <v:shape id="_x0000_s1219" type="#_x0000_t202" style="position:absolute;margin-left:20.6pt;margin-top:2.25pt;width:481.65pt;height:27pt;z-index:251892224">
            <v:textbox style="mso-next-textbox:#_x0000_s1219">
              <w:txbxContent>
                <w:p w:rsidR="000B306F" w:rsidRDefault="000B306F" w:rsidP="000B306F">
                  <w:pPr>
                    <w:pStyle w:val="Titre1"/>
                  </w:pPr>
                  <w:r>
                    <w:t xml:space="preserve">III- </w:t>
                  </w:r>
                  <w:r w:rsidR="0006299F">
                    <w:t>Conquête de la Gaule</w:t>
                  </w:r>
                </w:p>
              </w:txbxContent>
            </v:textbox>
          </v:shape>
        </w:pict>
      </w:r>
    </w:p>
    <w:p w:rsidR="000B306F" w:rsidRPr="002650FE" w:rsidRDefault="000B306F" w:rsidP="000B306F"/>
    <w:p w:rsidR="000B306F" w:rsidRDefault="00E56178" w:rsidP="000B306F">
      <w:pPr>
        <w:spacing w:line="300" w:lineRule="exact"/>
        <w:jc w:val="both"/>
        <w:rPr>
          <w:sz w:val="22"/>
        </w:rPr>
      </w:pPr>
      <w:r w:rsidRPr="00E56178">
        <w:rPr>
          <w:b/>
          <w:i/>
          <w:noProof/>
          <w:sz w:val="22"/>
        </w:rPr>
        <w:pict>
          <v:roundrect id="_x0000_s1218" style="position:absolute;left:0;text-align:left;margin-left:-3.3pt;margin-top:6.15pt;width:524.55pt;height:246pt;z-index:251891200;mso-width-relative:margin;mso-height-relative:margin" arcsize="10923f" fillcolor="#e5dfec">
            <v:textbox style="mso-next-textbox:#_x0000_s1218">
              <w:txbxContent>
                <w:p w:rsidR="000B306F" w:rsidRDefault="000B306F" w:rsidP="000B306F">
                  <w:pPr>
                    <w:ind w:firstLine="284"/>
                    <w:jc w:val="both"/>
                    <w:rPr>
                      <w:rFonts w:asciiTheme="minorHAnsi" w:hAnsiTheme="minorHAnsi" w:cstheme="minorHAnsi"/>
                      <w:sz w:val="22"/>
                    </w:rPr>
                  </w:pPr>
                  <w:r>
                    <w:rPr>
                      <w:rFonts w:asciiTheme="minorHAnsi" w:hAnsiTheme="minorHAnsi" w:cstheme="minorHAnsi"/>
                      <w:sz w:val="22"/>
                    </w:rPr>
                    <w:t>Pendant que César était</w:t>
                  </w:r>
                  <w:r w:rsidRPr="001A5418">
                    <w:rPr>
                      <w:rFonts w:asciiTheme="minorHAnsi" w:hAnsiTheme="minorHAnsi" w:cstheme="minorHAnsi"/>
                      <w:sz w:val="22"/>
                    </w:rPr>
                    <w:t xml:space="preserve"> en quartier d'hiver dans la Gaule citérieure, les bruits publics </w:t>
                  </w:r>
                  <w:proofErr w:type="gramStart"/>
                  <w:r w:rsidRPr="001A5418">
                    <w:rPr>
                      <w:rFonts w:asciiTheme="minorHAnsi" w:hAnsiTheme="minorHAnsi" w:cstheme="minorHAnsi"/>
                      <w:sz w:val="22"/>
                    </w:rPr>
                    <w:t>lui</w:t>
                  </w:r>
                  <w:proofErr w:type="gramEnd"/>
                  <w:r w:rsidRPr="001A5418">
                    <w:rPr>
                      <w:rFonts w:asciiTheme="minorHAnsi" w:hAnsiTheme="minorHAnsi" w:cstheme="minorHAnsi"/>
                      <w:sz w:val="22"/>
                    </w:rPr>
                    <w:t xml:space="preserve"> que les Belges se liguaient contre le peuple romain. Cette coalition avait diverses causes ; d'abord, ils craignaient qu'après avoir pacifié toute la Gaule, notre armée ne se portât sur leur territoire ; en second lieu, ils étaient sollicités par un grand nombre de Gaulois : ceux qui n'avaient pas voulu supporter le séjour des Germains en Gaule, voyaient aussi avec peine l'armée des Romains hiverner dans le pays et y rester à demeure</w:t>
                  </w:r>
                  <w:r>
                    <w:rPr>
                      <w:rFonts w:asciiTheme="minorHAnsi" w:hAnsiTheme="minorHAnsi" w:cstheme="minorHAnsi"/>
                      <w:sz w:val="22"/>
                    </w:rPr>
                    <w:t xml:space="preserve"> (…)</w:t>
                  </w:r>
                  <w:r w:rsidRPr="001A5418">
                    <w:rPr>
                      <w:rFonts w:asciiTheme="minorHAnsi" w:hAnsiTheme="minorHAnsi" w:cstheme="minorHAnsi"/>
                      <w:sz w:val="22"/>
                    </w:rPr>
                    <w:t>.</w:t>
                  </w:r>
                </w:p>
                <w:p w:rsidR="000B306F" w:rsidRDefault="000B306F" w:rsidP="000B306F">
                  <w:pPr>
                    <w:ind w:firstLine="284"/>
                    <w:jc w:val="both"/>
                    <w:rPr>
                      <w:rFonts w:asciiTheme="minorHAnsi" w:hAnsiTheme="minorHAnsi" w:cstheme="minorHAnsi"/>
                      <w:sz w:val="22"/>
                    </w:rPr>
                  </w:pPr>
                  <w:r w:rsidRPr="001A5418">
                    <w:rPr>
                      <w:rFonts w:asciiTheme="minorHAnsi" w:hAnsiTheme="minorHAnsi" w:cstheme="minorHAnsi"/>
                      <w:sz w:val="22"/>
                    </w:rPr>
                    <w:t xml:space="preserve">Inquiet de tous ces rapports, César leva deux nouvelles légions dans la Gaule citérieure, et les envoya, au commencement de l'été, dans la Gaule intérieure, sous le commandement de Q. </w:t>
                  </w:r>
                  <w:proofErr w:type="spellStart"/>
                  <w:r w:rsidRPr="001A5418">
                    <w:rPr>
                      <w:rFonts w:asciiTheme="minorHAnsi" w:hAnsiTheme="minorHAnsi" w:cstheme="minorHAnsi"/>
                      <w:sz w:val="22"/>
                    </w:rPr>
                    <w:t>Pédius</w:t>
                  </w:r>
                  <w:proofErr w:type="spellEnd"/>
                  <w:r w:rsidRPr="001A5418">
                    <w:rPr>
                      <w:rFonts w:asciiTheme="minorHAnsi" w:hAnsiTheme="minorHAnsi" w:cstheme="minorHAnsi"/>
                      <w:sz w:val="22"/>
                    </w:rPr>
                    <w:t xml:space="preserve">, son lieutenant. </w:t>
                  </w:r>
                  <w:r>
                    <w:rPr>
                      <w:rFonts w:asciiTheme="minorHAnsi" w:hAnsiTheme="minorHAnsi" w:cstheme="minorHAnsi"/>
                      <w:sz w:val="22"/>
                    </w:rPr>
                    <w:t>I</w:t>
                  </w:r>
                  <w:r w:rsidRPr="001A5418">
                    <w:rPr>
                      <w:rFonts w:asciiTheme="minorHAnsi" w:hAnsiTheme="minorHAnsi" w:cstheme="minorHAnsi"/>
                      <w:sz w:val="22"/>
                    </w:rPr>
                    <w:t xml:space="preserve">l chargea les Sénons et les autres Gaulois, voisins des Belges, d'observer ce qui se passait </w:t>
                  </w:r>
                  <w:r>
                    <w:rPr>
                      <w:rFonts w:asciiTheme="minorHAnsi" w:hAnsiTheme="minorHAnsi" w:cstheme="minorHAnsi"/>
                      <w:sz w:val="22"/>
                    </w:rPr>
                    <w:t>chez eux, et de l'en instruire.</w:t>
                  </w:r>
                  <w:r w:rsidRPr="001A5418">
                    <w:rPr>
                      <w:rFonts w:asciiTheme="minorHAnsi" w:hAnsiTheme="minorHAnsi" w:cstheme="minorHAnsi"/>
                      <w:sz w:val="22"/>
                    </w:rPr>
                    <w:t xml:space="preserve"> Après avoir pourvu aux vivres, il lève son camp et arrive en quinze jours à peu près aux frontières de la Belgique.</w:t>
                  </w:r>
                </w:p>
                <w:p w:rsidR="000B306F" w:rsidRDefault="000B306F" w:rsidP="000B306F">
                  <w:pPr>
                    <w:ind w:firstLine="284"/>
                    <w:jc w:val="both"/>
                    <w:rPr>
                      <w:rFonts w:asciiTheme="minorHAnsi" w:hAnsiTheme="minorHAnsi" w:cstheme="minorHAnsi"/>
                      <w:sz w:val="22"/>
                    </w:rPr>
                  </w:pPr>
                  <w:r w:rsidRPr="001A5418">
                    <w:rPr>
                      <w:rFonts w:asciiTheme="minorHAnsi" w:hAnsiTheme="minorHAnsi" w:cstheme="minorHAnsi"/>
                      <w:sz w:val="22"/>
                    </w:rPr>
                    <w:t xml:space="preserve">Son arrivée fut imprévue et personne ne s'attendait à tant de célérité ; </w:t>
                  </w:r>
                  <w:r w:rsidRPr="000522F6">
                    <w:rPr>
                      <w:rFonts w:asciiTheme="minorHAnsi" w:hAnsiTheme="minorHAnsi" w:cstheme="minorHAnsi"/>
                      <w:sz w:val="22"/>
                      <w:u w:val="thick" w:color="FF0000"/>
                    </w:rPr>
                    <w:t xml:space="preserve">les </w:t>
                  </w:r>
                  <w:proofErr w:type="spellStart"/>
                  <w:r w:rsidRPr="000522F6">
                    <w:rPr>
                      <w:rFonts w:asciiTheme="minorHAnsi" w:hAnsiTheme="minorHAnsi" w:cstheme="minorHAnsi"/>
                      <w:sz w:val="22"/>
                      <w:u w:val="thick" w:color="FF0000"/>
                    </w:rPr>
                    <w:t>Rèmes</w:t>
                  </w:r>
                  <w:proofErr w:type="spellEnd"/>
                  <w:r w:rsidRPr="000522F6">
                    <w:rPr>
                      <w:rFonts w:asciiTheme="minorHAnsi" w:hAnsiTheme="minorHAnsi" w:cstheme="minorHAnsi"/>
                      <w:sz w:val="22"/>
                      <w:u w:val="thick" w:color="FF0000"/>
                    </w:rPr>
                    <w:t xml:space="preserve">, voisins immédiats des Belges, lui députèrent </w:t>
                  </w:r>
                  <w:proofErr w:type="spellStart"/>
                  <w:r w:rsidRPr="000522F6">
                    <w:rPr>
                      <w:rFonts w:asciiTheme="minorHAnsi" w:hAnsiTheme="minorHAnsi" w:cstheme="minorHAnsi"/>
                      <w:sz w:val="22"/>
                      <w:u w:val="thick" w:color="FF0000"/>
                    </w:rPr>
                    <w:t>Iccios</w:t>
                  </w:r>
                  <w:proofErr w:type="spellEnd"/>
                  <w:r w:rsidRPr="000522F6">
                    <w:rPr>
                      <w:rFonts w:asciiTheme="minorHAnsi" w:hAnsiTheme="minorHAnsi" w:cstheme="minorHAnsi"/>
                      <w:sz w:val="22"/>
                      <w:u w:val="thick" w:color="FF0000"/>
                    </w:rPr>
                    <w:t xml:space="preserve"> et </w:t>
                  </w:r>
                  <w:proofErr w:type="spellStart"/>
                  <w:r w:rsidRPr="000522F6">
                    <w:rPr>
                      <w:rFonts w:asciiTheme="minorHAnsi" w:hAnsiTheme="minorHAnsi" w:cstheme="minorHAnsi"/>
                      <w:sz w:val="22"/>
                      <w:u w:val="thick" w:color="FF0000"/>
                    </w:rPr>
                    <w:t>Andocumborios</w:t>
                  </w:r>
                  <w:proofErr w:type="spellEnd"/>
                  <w:r w:rsidRPr="000522F6">
                    <w:rPr>
                      <w:rFonts w:asciiTheme="minorHAnsi" w:hAnsiTheme="minorHAnsi" w:cstheme="minorHAnsi"/>
                      <w:sz w:val="22"/>
                      <w:u w:val="thick" w:color="FF0000"/>
                    </w:rPr>
                    <w:t>, chargés de lui dire qu'ils se mettaient eux et tout ce qu'ils possédaient sous la foi et pouvoir du peuple romain, qu'ils n'avaient point voulu se liguer avec les autres Belges, ni prendre part à cette conjuration contre les Romains ; qu'ils étaient prêts à donner des otages, à faire ce qui leur serait ordonné, à le recevoir dans leurs places, à lui fournir des vivres et tous autres secours</w:t>
                  </w:r>
                  <w:r>
                    <w:rPr>
                      <w:rFonts w:asciiTheme="minorHAnsi" w:hAnsiTheme="minorHAnsi" w:cstheme="minorHAnsi"/>
                      <w:sz w:val="22"/>
                    </w:rPr>
                    <w:t>.</w:t>
                  </w:r>
                </w:p>
                <w:p w:rsidR="000B306F" w:rsidRPr="007D64AD" w:rsidRDefault="000B306F" w:rsidP="000B306F">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0B306F" w:rsidRPr="001A5418" w:rsidRDefault="000B306F" w:rsidP="000B306F">
                  <w:pPr>
                    <w:ind w:firstLine="284"/>
                    <w:jc w:val="both"/>
                    <w:rPr>
                      <w:rFonts w:asciiTheme="minorHAnsi" w:hAnsiTheme="minorHAnsi" w:cstheme="minorHAnsi"/>
                      <w:sz w:val="18"/>
                    </w:rPr>
                  </w:pPr>
                </w:p>
              </w:txbxContent>
            </v:textbox>
          </v:roundrect>
        </w:pict>
      </w: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Default="000B306F" w:rsidP="000B306F">
      <w:pPr>
        <w:spacing w:line="300" w:lineRule="exact"/>
        <w:jc w:val="both"/>
        <w:rPr>
          <w:sz w:val="22"/>
        </w:rPr>
      </w:pPr>
    </w:p>
    <w:p w:rsidR="000B306F" w:rsidRPr="001A77A6" w:rsidRDefault="000B306F" w:rsidP="000B306F">
      <w:pPr>
        <w:spacing w:line="300" w:lineRule="exact"/>
        <w:jc w:val="both"/>
        <w:rPr>
          <w:b/>
          <w:i/>
          <w:sz w:val="22"/>
        </w:rPr>
      </w:pPr>
      <w:r w:rsidRPr="001A77A6">
        <w:rPr>
          <w:b/>
          <w:i/>
          <w:sz w:val="22"/>
        </w:rPr>
        <w:t xml:space="preserve">D’après ce texte, </w:t>
      </w:r>
      <w:r>
        <w:rPr>
          <w:b/>
          <w:i/>
          <w:sz w:val="22"/>
        </w:rPr>
        <w:t>pourquoi César poursuit-il son intervention en Gaule ?</w:t>
      </w:r>
    </w:p>
    <w:p w:rsidR="000B306F" w:rsidRDefault="000B306F" w:rsidP="000522F6">
      <w:pPr>
        <w:tabs>
          <w:tab w:val="right" w:leader="dot" w:pos="10490"/>
        </w:tabs>
        <w:spacing w:line="520" w:lineRule="exact"/>
        <w:jc w:val="both"/>
      </w:pPr>
      <w:r>
        <w:t>César pou</w:t>
      </w:r>
      <w:r w:rsidR="00F92A4F">
        <w:t xml:space="preserve">rsuit son intervention en Gaule, </w:t>
      </w:r>
      <w:r w:rsidR="00F92A4F">
        <w:rPr>
          <w:color w:val="FF0000"/>
        </w:rPr>
        <w:t>prétextant d’un soulèvement de peuples belges contre les Romains. Il conduit donc ses légions en territoire belge</w:t>
      </w:r>
      <w:r w:rsidR="000522F6">
        <w:rPr>
          <w:color w:val="FF0000"/>
        </w:rPr>
        <w:t>, et là soumet les peuples gaulois.</w:t>
      </w:r>
    </w:p>
    <w:p w:rsidR="000B306F" w:rsidRDefault="000B306F" w:rsidP="000B306F">
      <w:pPr>
        <w:tabs>
          <w:tab w:val="right" w:leader="dot" w:pos="10490"/>
        </w:tabs>
        <w:spacing w:line="520" w:lineRule="exact"/>
      </w:pPr>
      <w:r>
        <w:tab/>
      </w:r>
    </w:p>
    <w:p w:rsidR="000B306F" w:rsidRPr="00280E70" w:rsidRDefault="000B306F" w:rsidP="000B306F">
      <w:pPr>
        <w:tabs>
          <w:tab w:val="right" w:leader="dot" w:pos="4253"/>
        </w:tabs>
        <w:spacing w:line="520" w:lineRule="exact"/>
        <w:rPr>
          <w:b/>
          <w:i/>
        </w:rPr>
      </w:pPr>
      <w:r>
        <w:rPr>
          <w:b/>
          <w:i/>
        </w:rPr>
        <w:t>Existe-t-il une alliance entre Romains et certains peuples gaulois ? Si oui, relever ce qui le montre.</w:t>
      </w:r>
    </w:p>
    <w:p w:rsidR="000B306F" w:rsidRDefault="000B306F" w:rsidP="000522F6">
      <w:pPr>
        <w:tabs>
          <w:tab w:val="right" w:leader="dot" w:pos="10490"/>
        </w:tabs>
        <w:spacing w:line="520" w:lineRule="exact"/>
        <w:jc w:val="both"/>
      </w:pPr>
      <w:r>
        <w:t xml:space="preserve">D’après ce texte, </w:t>
      </w:r>
      <w:r w:rsidR="000522F6">
        <w:rPr>
          <w:color w:val="FF0000"/>
        </w:rPr>
        <w:t>il apparaît que certains peuples gaulois aidèrent les légions romaines lors de la guerre des Gaules, comme le montre la phrase soulignée.</w:t>
      </w:r>
    </w:p>
    <w:p w:rsidR="000B306F" w:rsidRPr="00280E70" w:rsidRDefault="000B306F" w:rsidP="000B306F">
      <w:pPr>
        <w:tabs>
          <w:tab w:val="right" w:leader="dot" w:pos="4253"/>
        </w:tabs>
        <w:spacing w:line="520" w:lineRule="exact"/>
        <w:rPr>
          <w:b/>
          <w:i/>
        </w:rPr>
      </w:pPr>
      <w:r>
        <w:rPr>
          <w:b/>
          <w:i/>
        </w:rPr>
        <w:t>D’après cette carte et ce que tu sais, décrire les différentes phases de la guerre des Gaules.</w:t>
      </w:r>
    </w:p>
    <w:p w:rsidR="000B306F" w:rsidRDefault="000B306F" w:rsidP="000B306F">
      <w:pPr>
        <w:tabs>
          <w:tab w:val="left" w:pos="7371"/>
          <w:tab w:val="right" w:leader="dot" w:pos="10490"/>
        </w:tabs>
        <w:spacing w:line="520" w:lineRule="exact"/>
      </w:pPr>
      <w:r>
        <w:rPr>
          <w:noProof/>
        </w:rPr>
        <w:drawing>
          <wp:anchor distT="0" distB="0" distL="114300" distR="114300" simplePos="0" relativeHeight="251897344" behindDoc="1" locked="0" layoutInCell="1" allowOverlap="1">
            <wp:simplePos x="0" y="0"/>
            <wp:positionH relativeFrom="column">
              <wp:posOffset>-209550</wp:posOffset>
            </wp:positionH>
            <wp:positionV relativeFrom="paragraph">
              <wp:posOffset>81280</wp:posOffset>
            </wp:positionV>
            <wp:extent cx="4681855" cy="2838450"/>
            <wp:effectExtent l="19050" t="0" r="4445" b="0"/>
            <wp:wrapNone/>
            <wp:docPr id="17" name="Image 4" descr="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jpg"/>
                    <pic:cNvPicPr/>
                  </pic:nvPicPr>
                  <pic:blipFill>
                    <a:blip r:embed="rId7" cstate="print"/>
                    <a:stretch>
                      <a:fillRect/>
                    </a:stretch>
                  </pic:blipFill>
                  <pic:spPr>
                    <a:xfrm>
                      <a:off x="0" y="0"/>
                      <a:ext cx="4681855" cy="2838450"/>
                    </a:xfrm>
                    <a:prstGeom prst="rect">
                      <a:avLst/>
                    </a:prstGeom>
                  </pic:spPr>
                </pic:pic>
              </a:graphicData>
            </a:graphic>
          </wp:anchor>
        </w:drawing>
      </w:r>
      <w:r>
        <w:tab/>
        <w:t xml:space="preserve">Dans un premier temps, César </w:t>
      </w:r>
    </w:p>
    <w:p w:rsidR="000B306F" w:rsidRDefault="000B306F" w:rsidP="000B306F">
      <w:pPr>
        <w:tabs>
          <w:tab w:val="left" w:pos="7088"/>
          <w:tab w:val="right" w:leader="dot" w:pos="10490"/>
        </w:tabs>
        <w:spacing w:line="520" w:lineRule="exact"/>
      </w:pPr>
      <w:r>
        <w:tab/>
      </w:r>
      <w:proofErr w:type="gramStart"/>
      <w:r>
        <w:t>intervient</w:t>
      </w:r>
      <w:proofErr w:type="gramEnd"/>
      <w:r>
        <w:t xml:space="preserve"> en Gaule pour </w:t>
      </w:r>
      <w:r w:rsidR="003C4518">
        <w:rPr>
          <w:color w:val="FF0000"/>
        </w:rPr>
        <w:t>contrer le</w:t>
      </w:r>
    </w:p>
    <w:p w:rsidR="000B306F" w:rsidRPr="003C4518" w:rsidRDefault="000B306F" w:rsidP="000B306F">
      <w:pPr>
        <w:tabs>
          <w:tab w:val="left" w:pos="7088"/>
          <w:tab w:val="right" w:leader="dot" w:pos="10490"/>
        </w:tabs>
        <w:spacing w:line="520" w:lineRule="exact"/>
        <w:rPr>
          <w:color w:val="FF0000"/>
        </w:rPr>
      </w:pPr>
      <w:r>
        <w:tab/>
      </w:r>
      <w:proofErr w:type="gramStart"/>
      <w:r w:rsidR="003C4518" w:rsidRPr="003C4518">
        <w:rPr>
          <w:color w:val="FF0000"/>
        </w:rPr>
        <w:t>d</w:t>
      </w:r>
      <w:r w:rsidR="003C4518">
        <w:rPr>
          <w:color w:val="FF0000"/>
        </w:rPr>
        <w:t>éplacement</w:t>
      </w:r>
      <w:proofErr w:type="gramEnd"/>
      <w:r w:rsidR="003C4518">
        <w:rPr>
          <w:color w:val="FF0000"/>
        </w:rPr>
        <w:t xml:space="preserve"> du peuple helvète, et</w:t>
      </w:r>
    </w:p>
    <w:p w:rsidR="000B306F" w:rsidRPr="003C4518" w:rsidRDefault="000B306F" w:rsidP="000B306F">
      <w:pPr>
        <w:tabs>
          <w:tab w:val="left" w:pos="7088"/>
          <w:tab w:val="right" w:leader="dot" w:pos="10490"/>
        </w:tabs>
        <w:spacing w:line="520" w:lineRule="exact"/>
        <w:rPr>
          <w:color w:val="FF0000"/>
        </w:rPr>
      </w:pPr>
      <w:r w:rsidRPr="003C4518">
        <w:rPr>
          <w:color w:val="FF0000"/>
        </w:rPr>
        <w:tab/>
      </w:r>
      <w:proofErr w:type="gramStart"/>
      <w:r w:rsidR="003C4518">
        <w:rPr>
          <w:color w:val="FF0000"/>
        </w:rPr>
        <w:t>combattre</w:t>
      </w:r>
      <w:proofErr w:type="gramEnd"/>
      <w:r w:rsidR="003C4518">
        <w:rPr>
          <w:color w:val="FF0000"/>
        </w:rPr>
        <w:t xml:space="preserve"> les Germains qui sont </w:t>
      </w:r>
    </w:p>
    <w:p w:rsidR="000B306F" w:rsidRPr="003C4518" w:rsidRDefault="000B306F" w:rsidP="000B306F">
      <w:pPr>
        <w:tabs>
          <w:tab w:val="left" w:pos="7088"/>
          <w:tab w:val="right" w:leader="dot" w:pos="10490"/>
        </w:tabs>
        <w:spacing w:line="520" w:lineRule="exact"/>
        <w:rPr>
          <w:color w:val="FF0000"/>
        </w:rPr>
      </w:pPr>
      <w:r w:rsidRPr="003C4518">
        <w:rPr>
          <w:color w:val="FF0000"/>
        </w:rPr>
        <w:tab/>
      </w:r>
      <w:proofErr w:type="gramStart"/>
      <w:r w:rsidR="003C4518">
        <w:rPr>
          <w:color w:val="FF0000"/>
        </w:rPr>
        <w:t>entrés</w:t>
      </w:r>
      <w:proofErr w:type="gramEnd"/>
      <w:r w:rsidR="003C4518">
        <w:rPr>
          <w:color w:val="FF0000"/>
        </w:rPr>
        <w:t xml:space="preserve"> en Gaule (1)</w:t>
      </w:r>
    </w:p>
    <w:p w:rsidR="000B306F" w:rsidRPr="003C4518" w:rsidRDefault="000B306F" w:rsidP="003C4518">
      <w:pPr>
        <w:tabs>
          <w:tab w:val="left" w:pos="7371"/>
          <w:tab w:val="right" w:leader="dot" w:pos="10490"/>
        </w:tabs>
        <w:spacing w:line="520" w:lineRule="exact"/>
        <w:rPr>
          <w:color w:val="FF0000"/>
        </w:rPr>
      </w:pPr>
      <w:r w:rsidRPr="003C4518">
        <w:rPr>
          <w:color w:val="FF0000"/>
        </w:rPr>
        <w:tab/>
      </w:r>
      <w:r w:rsidR="003C4518">
        <w:rPr>
          <w:color w:val="FF0000"/>
        </w:rPr>
        <w:t xml:space="preserve">En 57 av. J.C., César se tourne </w:t>
      </w:r>
    </w:p>
    <w:p w:rsidR="000B306F" w:rsidRPr="003C4518" w:rsidRDefault="000B306F" w:rsidP="000B306F">
      <w:pPr>
        <w:tabs>
          <w:tab w:val="left" w:pos="7088"/>
          <w:tab w:val="right" w:leader="dot" w:pos="10490"/>
        </w:tabs>
        <w:spacing w:line="520" w:lineRule="exact"/>
        <w:rPr>
          <w:color w:val="FF0000"/>
        </w:rPr>
      </w:pPr>
      <w:r w:rsidRPr="003C4518">
        <w:rPr>
          <w:color w:val="FF0000"/>
        </w:rPr>
        <w:tab/>
      </w:r>
      <w:proofErr w:type="gramStart"/>
      <w:r w:rsidR="003C4518">
        <w:rPr>
          <w:color w:val="FF0000"/>
        </w:rPr>
        <w:t>contre</w:t>
      </w:r>
      <w:proofErr w:type="gramEnd"/>
      <w:r w:rsidR="003C4518">
        <w:rPr>
          <w:color w:val="FF0000"/>
        </w:rPr>
        <w:t xml:space="preserve"> les peuples belges puis les</w:t>
      </w:r>
    </w:p>
    <w:p w:rsidR="000B306F" w:rsidRPr="003C4518" w:rsidRDefault="000B306F" w:rsidP="000B306F">
      <w:pPr>
        <w:tabs>
          <w:tab w:val="left" w:pos="7088"/>
          <w:tab w:val="right" w:leader="dot" w:pos="10490"/>
        </w:tabs>
        <w:spacing w:line="520" w:lineRule="exact"/>
        <w:rPr>
          <w:color w:val="FF0000"/>
        </w:rPr>
      </w:pPr>
      <w:r w:rsidRPr="003C4518">
        <w:rPr>
          <w:color w:val="FF0000"/>
        </w:rPr>
        <w:tab/>
      </w:r>
      <w:proofErr w:type="gramStart"/>
      <w:r w:rsidR="003C4518">
        <w:rPr>
          <w:color w:val="FF0000"/>
        </w:rPr>
        <w:t>peuples</w:t>
      </w:r>
      <w:proofErr w:type="gramEnd"/>
      <w:r w:rsidR="003C4518">
        <w:rPr>
          <w:color w:val="FF0000"/>
        </w:rPr>
        <w:t xml:space="preserve"> bordant l’Atlantique. Il s’</w:t>
      </w:r>
    </w:p>
    <w:p w:rsidR="000B306F" w:rsidRDefault="000B306F" w:rsidP="000B306F">
      <w:pPr>
        <w:tabs>
          <w:tab w:val="left" w:pos="7088"/>
          <w:tab w:val="right" w:leader="dot" w:pos="10490"/>
        </w:tabs>
        <w:spacing w:line="520" w:lineRule="exact"/>
      </w:pPr>
      <w:r w:rsidRPr="003C4518">
        <w:rPr>
          <w:color w:val="FF0000"/>
        </w:rPr>
        <w:tab/>
      </w:r>
      <w:proofErr w:type="gramStart"/>
      <w:r w:rsidR="003C4518">
        <w:rPr>
          <w:color w:val="FF0000"/>
        </w:rPr>
        <w:t>engage</w:t>
      </w:r>
      <w:proofErr w:type="gramEnd"/>
      <w:r w:rsidR="003C4518">
        <w:rPr>
          <w:color w:val="FF0000"/>
        </w:rPr>
        <w:t xml:space="preserve"> aussi dans une expédition </w:t>
      </w:r>
    </w:p>
    <w:p w:rsidR="000B306F" w:rsidRPr="003C4518" w:rsidRDefault="003C4518" w:rsidP="000B306F">
      <w:pPr>
        <w:tabs>
          <w:tab w:val="right" w:leader="dot" w:pos="10490"/>
        </w:tabs>
        <w:spacing w:line="520" w:lineRule="exact"/>
        <w:rPr>
          <w:color w:val="FF0000"/>
        </w:rPr>
      </w:pPr>
      <w:proofErr w:type="gramStart"/>
      <w:r>
        <w:rPr>
          <w:color w:val="FF0000"/>
        </w:rPr>
        <w:t>en</w:t>
      </w:r>
      <w:proofErr w:type="gramEnd"/>
      <w:r>
        <w:rPr>
          <w:color w:val="FF0000"/>
        </w:rPr>
        <w:t xml:space="preserve"> Grande Bretagne. (2)</w:t>
      </w:r>
    </w:p>
    <w:p w:rsidR="000B306F" w:rsidRPr="003C4518" w:rsidRDefault="003C4518" w:rsidP="000B306F">
      <w:pPr>
        <w:tabs>
          <w:tab w:val="right" w:leader="dot" w:pos="10490"/>
        </w:tabs>
        <w:spacing w:line="520" w:lineRule="exact"/>
        <w:rPr>
          <w:color w:val="FF0000"/>
        </w:rPr>
      </w:pPr>
      <w:r w:rsidRPr="003C4518">
        <w:rPr>
          <w:color w:val="FF0000"/>
        </w:rPr>
        <w:t>En 52 av. J.C., il intervient au centre de la Gaule, suite à un soulèvement gaulois.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182"/>
        <w:gridCol w:w="1006"/>
      </w:tblGrid>
      <w:tr w:rsidR="000B306F" w:rsidTr="00D461CA">
        <w:trPr>
          <w:cantSplit/>
          <w:jc w:val="center"/>
        </w:trPr>
        <w:tc>
          <w:tcPr>
            <w:tcW w:w="1701" w:type="dxa"/>
            <w:vMerge w:val="restart"/>
          </w:tcPr>
          <w:p w:rsidR="000B306F" w:rsidRDefault="000B306F" w:rsidP="00D461CA">
            <w:pPr>
              <w:rPr>
                <w:rFonts w:ascii="Arial" w:hAnsi="Arial" w:cs="Arial"/>
                <w:sz w:val="40"/>
                <w:szCs w:val="40"/>
              </w:rPr>
            </w:pPr>
            <w:r>
              <w:rPr>
                <w:rFonts w:ascii="Arial" w:hAnsi="Arial" w:cs="Arial"/>
                <w:sz w:val="36"/>
                <w:szCs w:val="36"/>
              </w:rPr>
              <w:lastRenderedPageBreak/>
              <w:t>Il y a 2000 ans</w:t>
            </w:r>
          </w:p>
        </w:tc>
        <w:tc>
          <w:tcPr>
            <w:tcW w:w="7182" w:type="dxa"/>
          </w:tcPr>
          <w:p w:rsidR="000B306F" w:rsidRDefault="000B306F" w:rsidP="00D461CA">
            <w:pPr>
              <w:jc w:val="center"/>
              <w:rPr>
                <w:rFonts w:ascii="Arial" w:hAnsi="Arial" w:cs="Arial"/>
                <w:sz w:val="48"/>
                <w:szCs w:val="48"/>
              </w:rPr>
            </w:pPr>
            <w:r>
              <w:rPr>
                <w:rFonts w:ascii="Arial" w:hAnsi="Arial" w:cs="Arial"/>
                <w:sz w:val="48"/>
                <w:szCs w:val="48"/>
              </w:rPr>
              <w:t>L’Antiquité</w:t>
            </w:r>
          </w:p>
        </w:tc>
        <w:tc>
          <w:tcPr>
            <w:tcW w:w="1006" w:type="dxa"/>
          </w:tcPr>
          <w:p w:rsidR="000B306F" w:rsidRDefault="000B306F" w:rsidP="00D461CA">
            <w:pPr>
              <w:rPr>
                <w:rFonts w:ascii="Arial" w:hAnsi="Arial" w:cs="Arial"/>
                <w:sz w:val="48"/>
                <w:szCs w:val="48"/>
              </w:rPr>
            </w:pPr>
          </w:p>
        </w:tc>
      </w:tr>
      <w:tr w:rsidR="000B306F" w:rsidTr="00D461CA">
        <w:trPr>
          <w:cantSplit/>
          <w:jc w:val="center"/>
        </w:trPr>
        <w:tc>
          <w:tcPr>
            <w:tcW w:w="1701" w:type="dxa"/>
            <w:vMerge/>
          </w:tcPr>
          <w:p w:rsidR="000B306F" w:rsidRDefault="000B306F" w:rsidP="00D461CA">
            <w:pPr>
              <w:rPr>
                <w:rFonts w:ascii="Arial" w:hAnsi="Arial" w:cs="Arial"/>
                <w:sz w:val="48"/>
                <w:szCs w:val="48"/>
              </w:rPr>
            </w:pPr>
          </w:p>
        </w:tc>
        <w:tc>
          <w:tcPr>
            <w:tcW w:w="8188" w:type="dxa"/>
            <w:gridSpan w:val="2"/>
          </w:tcPr>
          <w:p w:rsidR="000B306F" w:rsidRDefault="0006299F" w:rsidP="00D461CA">
            <w:pPr>
              <w:jc w:val="center"/>
              <w:rPr>
                <w:rFonts w:ascii="Arial" w:hAnsi="Arial" w:cs="Arial"/>
                <w:i/>
                <w:color w:val="0000FF"/>
                <w:sz w:val="36"/>
                <w:szCs w:val="36"/>
              </w:rPr>
            </w:pPr>
            <w:r>
              <w:rPr>
                <w:rFonts w:ascii="Arial" w:hAnsi="Arial" w:cs="Arial"/>
                <w:i/>
                <w:color w:val="0000FF"/>
                <w:sz w:val="36"/>
                <w:szCs w:val="36"/>
              </w:rPr>
              <w:t>La guerre des Gaules (2)</w:t>
            </w:r>
          </w:p>
        </w:tc>
      </w:tr>
    </w:tbl>
    <w:p w:rsidR="000B306F" w:rsidRDefault="000B306F" w:rsidP="000B306F"/>
    <w:p w:rsidR="000B306F" w:rsidRDefault="00E56178" w:rsidP="000B306F">
      <w:r>
        <w:rPr>
          <w:noProof/>
        </w:rPr>
        <w:pict>
          <v:shape id="_x0000_s1216" type="#_x0000_t202" style="position:absolute;margin-left:0;margin-top:10.5pt;width:481.65pt;height:27pt;z-index:251889152;mso-position-horizontal:center">
            <v:textbox style="mso-next-textbox:#_x0000_s1216">
              <w:txbxContent>
                <w:p w:rsidR="000B306F" w:rsidRDefault="000B306F" w:rsidP="000B306F">
                  <w:pPr>
                    <w:pStyle w:val="Titre1"/>
                  </w:pPr>
                  <w:r>
                    <w:t xml:space="preserve">I- </w:t>
                  </w:r>
                  <w:r w:rsidR="0006299F">
                    <w:t>Soulèvement gaulois en 52 av. J.C.</w:t>
                  </w:r>
                </w:p>
              </w:txbxContent>
            </v:textbox>
          </v:shape>
        </w:pict>
      </w:r>
    </w:p>
    <w:p w:rsidR="000B306F" w:rsidRDefault="000B306F" w:rsidP="000B306F"/>
    <w:p w:rsidR="000B306F" w:rsidRDefault="000B306F" w:rsidP="000B306F"/>
    <w:p w:rsidR="000B306F" w:rsidRPr="00064B56" w:rsidRDefault="000B306F" w:rsidP="000B306F">
      <w:pPr>
        <w:spacing w:line="520" w:lineRule="exact"/>
        <w:rPr>
          <w:b/>
          <w:i/>
          <w:sz w:val="22"/>
        </w:rPr>
      </w:pPr>
      <w:r>
        <w:rPr>
          <w:b/>
          <w:i/>
          <w:sz w:val="22"/>
        </w:rPr>
        <w:t>D’après ce texte, quelles circonstances amènent les Gaulois à se soulever en 52 av. J.C. ? Pourquoi cette révolte ?</w:t>
      </w:r>
    </w:p>
    <w:p w:rsidR="000B306F" w:rsidRDefault="000B306F" w:rsidP="000B306F">
      <w:pPr>
        <w:tabs>
          <w:tab w:val="right" w:leader="dot" w:pos="10466"/>
        </w:tabs>
        <w:spacing w:line="520" w:lineRule="exact"/>
      </w:pPr>
      <w:r>
        <w:t xml:space="preserve">En 52 av. J.C., les Gaulois, pensant </w:t>
      </w:r>
      <w:r w:rsidR="003C4518">
        <w:rPr>
          <w:color w:val="FF0000"/>
        </w:rPr>
        <w:t>que César est occupé par des affaires à Rome, se révoltent et massacrent des citoyens romains résidant en Gaule.</w:t>
      </w:r>
    </w:p>
    <w:p w:rsidR="000B306F" w:rsidRDefault="000B306F" w:rsidP="00E04FC2">
      <w:pPr>
        <w:tabs>
          <w:tab w:val="right" w:leader="dot" w:pos="10466"/>
        </w:tabs>
        <w:spacing w:line="520" w:lineRule="exact"/>
        <w:jc w:val="both"/>
      </w:pPr>
      <w:r>
        <w:t xml:space="preserve">Cette révolte est due au désir </w:t>
      </w:r>
      <w:r w:rsidR="00E04FC2">
        <w:rPr>
          <w:color w:val="FF0000"/>
        </w:rPr>
        <w:t xml:space="preserve">de se libérer d’une présence romaine qui se fait de plus en plus forte. </w:t>
      </w:r>
    </w:p>
    <w:p w:rsidR="000B306F" w:rsidRDefault="000B306F" w:rsidP="000B306F">
      <w:pPr>
        <w:tabs>
          <w:tab w:val="right" w:leader="dot" w:pos="10466"/>
        </w:tabs>
        <w:spacing w:line="520" w:lineRule="exact"/>
      </w:pPr>
      <w:r>
        <w:tab/>
      </w:r>
    </w:p>
    <w:p w:rsidR="000B306F" w:rsidRDefault="00E56178" w:rsidP="000B306F">
      <w:r>
        <w:rPr>
          <w:noProof/>
        </w:rPr>
        <w:pict>
          <v:roundrect id="_x0000_s1224" style="position:absolute;margin-left:-1.95pt;margin-top:-123.7pt;width:528.45pt;height:201pt;z-index:-251418112;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224">
              <w:txbxContent>
                <w:p w:rsidR="000B306F" w:rsidRDefault="000B306F" w:rsidP="000B306F">
                  <w:pPr>
                    <w:ind w:firstLine="142"/>
                    <w:jc w:val="both"/>
                    <w:rPr>
                      <w:rFonts w:asciiTheme="minorHAnsi" w:hAnsiTheme="minorHAnsi" w:cstheme="minorHAnsi"/>
                      <w:sz w:val="22"/>
                    </w:rPr>
                  </w:pPr>
                  <w:r w:rsidRPr="0068787D">
                    <w:rPr>
                      <w:rFonts w:asciiTheme="minorHAnsi" w:hAnsiTheme="minorHAnsi" w:cstheme="minorHAnsi"/>
                      <w:sz w:val="22"/>
                    </w:rPr>
                    <w:t>Voy</w:t>
                  </w:r>
                  <w:r>
                    <w:rPr>
                      <w:rFonts w:asciiTheme="minorHAnsi" w:hAnsiTheme="minorHAnsi" w:cstheme="minorHAnsi"/>
                      <w:sz w:val="22"/>
                    </w:rPr>
                    <w:t>ant la Gaule tranquille, César</w:t>
                  </w:r>
                  <w:r w:rsidRPr="0068787D">
                    <w:rPr>
                      <w:rFonts w:asciiTheme="minorHAnsi" w:hAnsiTheme="minorHAnsi" w:cstheme="minorHAnsi"/>
                      <w:sz w:val="22"/>
                    </w:rPr>
                    <w:t xml:space="preserve"> va tenir les assemblées en Italie. </w:t>
                  </w:r>
                  <w:r>
                    <w:rPr>
                      <w:rFonts w:asciiTheme="minorHAnsi" w:hAnsiTheme="minorHAnsi" w:cstheme="minorHAnsi"/>
                      <w:sz w:val="22"/>
                    </w:rPr>
                    <w:t>(…)</w:t>
                  </w:r>
                  <w:r w:rsidRPr="0068787D">
                    <w:rPr>
                      <w:rFonts w:asciiTheme="minorHAnsi" w:hAnsiTheme="minorHAnsi" w:cstheme="minorHAnsi"/>
                      <w:sz w:val="22"/>
                    </w:rPr>
                    <w:t xml:space="preserve"> Les Gaulois supposent d'eux-mêmes  "que les mouvements de Rome retiennent César, et qu'au milieu de troubles si grands il ne peut se rendre auprès de l'armée." Excités par ces circonstances favorables, ceux qui déjà se voyaient avec douleur soumis au peuple romain commencent à se livrer plus ouvertement et plus audacieusement à des projets hostiles. Les </w:t>
                  </w:r>
                  <w:r>
                    <w:rPr>
                      <w:rFonts w:asciiTheme="minorHAnsi" w:hAnsiTheme="minorHAnsi" w:cstheme="minorHAnsi"/>
                      <w:sz w:val="22"/>
                    </w:rPr>
                    <w:t>chefs</w:t>
                  </w:r>
                  <w:r w:rsidRPr="0068787D">
                    <w:rPr>
                      <w:rFonts w:asciiTheme="minorHAnsi" w:hAnsiTheme="minorHAnsi" w:cstheme="minorHAnsi"/>
                      <w:sz w:val="22"/>
                    </w:rPr>
                    <w:t xml:space="preserve"> de la Gaule s'assemblent dans des lieux écartés et dans les bois</w:t>
                  </w:r>
                  <w:r>
                    <w:rPr>
                      <w:rFonts w:asciiTheme="minorHAnsi" w:hAnsiTheme="minorHAnsi" w:cstheme="minorHAnsi"/>
                      <w:sz w:val="22"/>
                    </w:rPr>
                    <w:t> ; (…</w:t>
                  </w:r>
                  <w:r w:rsidRPr="0068787D">
                    <w:rPr>
                      <w:rFonts w:asciiTheme="minorHAnsi" w:hAnsiTheme="minorHAnsi" w:cstheme="minorHAnsi"/>
                      <w:sz w:val="22"/>
                    </w:rPr>
                    <w:t>) ils déplorent le sort commun de la Gaule ; ils offrent toutes les récompenses à</w:t>
                  </w:r>
                  <w:r w:rsidRPr="0068787D">
                    <w:rPr>
                      <w:rFonts w:ascii="Verdana" w:hAnsi="Verdana"/>
                      <w:sz w:val="22"/>
                    </w:rPr>
                    <w:t xml:space="preserve"> </w:t>
                  </w:r>
                  <w:r w:rsidRPr="0068787D">
                    <w:rPr>
                      <w:rFonts w:asciiTheme="minorHAnsi" w:hAnsiTheme="minorHAnsi" w:cstheme="minorHAnsi"/>
                      <w:sz w:val="22"/>
                    </w:rPr>
                    <w:t xml:space="preserve">ceux qui commenceront la guerre, et qui rendront la liberté à la Gaule au péril de leur vie. </w:t>
                  </w:r>
                </w:p>
                <w:p w:rsidR="000B306F" w:rsidRDefault="000B306F" w:rsidP="000B306F">
                  <w:pPr>
                    <w:ind w:firstLine="142"/>
                    <w:jc w:val="both"/>
                    <w:rPr>
                      <w:rFonts w:asciiTheme="minorHAnsi" w:hAnsiTheme="minorHAnsi" w:cstheme="minorHAnsi"/>
                      <w:sz w:val="22"/>
                    </w:rPr>
                  </w:pPr>
                  <w:r w:rsidRPr="0068787D">
                    <w:rPr>
                      <w:rFonts w:asciiTheme="minorHAnsi" w:hAnsiTheme="minorHAnsi" w:cstheme="minorHAnsi"/>
                      <w:sz w:val="22"/>
                    </w:rPr>
                    <w:t>A la suite de cette discussion, les Carnutes déclarent "qu'ils s'exposeront à tous les dangers pour la cause commune ; qu'ils prendront</w:t>
                  </w:r>
                  <w:r>
                    <w:rPr>
                      <w:rFonts w:asciiTheme="minorHAnsi" w:hAnsiTheme="minorHAnsi" w:cstheme="minorHAnsi"/>
                      <w:sz w:val="22"/>
                    </w:rPr>
                    <w:t xml:space="preserve"> les armes les premiers de tous. (…)</w:t>
                  </w:r>
                </w:p>
                <w:p w:rsidR="000B306F" w:rsidRDefault="000B306F" w:rsidP="000B306F">
                  <w:pPr>
                    <w:ind w:firstLine="142"/>
                    <w:jc w:val="both"/>
                    <w:rPr>
                      <w:rFonts w:asciiTheme="minorHAnsi" w:hAnsiTheme="minorHAnsi" w:cstheme="minorHAnsi"/>
                      <w:sz w:val="22"/>
                    </w:rPr>
                  </w:pPr>
                  <w:r w:rsidRPr="000F699B">
                    <w:rPr>
                      <w:rFonts w:asciiTheme="minorHAnsi" w:hAnsiTheme="minorHAnsi" w:cstheme="minorHAnsi"/>
                      <w:sz w:val="22"/>
                    </w:rPr>
                    <w:t xml:space="preserve">Ce jour arrivé, les Carnutes se jettent, à un signal donné, dans </w:t>
                  </w:r>
                  <w:proofErr w:type="spellStart"/>
                  <w:r w:rsidRPr="000F699B">
                    <w:rPr>
                      <w:rFonts w:asciiTheme="minorHAnsi" w:hAnsiTheme="minorHAnsi" w:cstheme="minorHAnsi"/>
                      <w:sz w:val="22"/>
                    </w:rPr>
                    <w:t>Cénabum</w:t>
                  </w:r>
                  <w:proofErr w:type="spellEnd"/>
                  <w:r w:rsidRPr="000F699B">
                    <w:rPr>
                      <w:rFonts w:asciiTheme="minorHAnsi" w:hAnsiTheme="minorHAnsi" w:cstheme="minorHAnsi"/>
                      <w:sz w:val="22"/>
                    </w:rPr>
                    <w:t xml:space="preserve"> (Orléans), massacrent les citoyens romains qui s'y trouvaient pour affaires de commerce, entre autres C. </w:t>
                  </w:r>
                  <w:proofErr w:type="spellStart"/>
                  <w:r w:rsidRPr="000F699B">
                    <w:rPr>
                      <w:rFonts w:asciiTheme="minorHAnsi" w:hAnsiTheme="minorHAnsi" w:cstheme="minorHAnsi"/>
                      <w:sz w:val="22"/>
                    </w:rPr>
                    <w:t>Fusius</w:t>
                  </w:r>
                  <w:proofErr w:type="spellEnd"/>
                  <w:r w:rsidRPr="000F699B">
                    <w:rPr>
                      <w:rFonts w:asciiTheme="minorHAnsi" w:hAnsiTheme="minorHAnsi" w:cstheme="minorHAnsi"/>
                      <w:sz w:val="22"/>
                    </w:rPr>
                    <w:t xml:space="preserve"> Cita, estimable chevalier romain, que César avait mis à la tête des vivres, et ils pillent tous leurs biens.</w:t>
                  </w:r>
                </w:p>
                <w:p w:rsidR="000B306F" w:rsidRPr="007D64AD" w:rsidRDefault="000B306F" w:rsidP="000B306F">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0B306F" w:rsidRPr="000F699B" w:rsidRDefault="000B306F" w:rsidP="000B306F">
                  <w:pPr>
                    <w:rPr>
                      <w:rFonts w:asciiTheme="minorHAnsi" w:hAnsiTheme="minorHAnsi" w:cstheme="minorHAnsi"/>
                      <w:sz w:val="18"/>
                    </w:rPr>
                  </w:pPr>
                </w:p>
              </w:txbxContent>
            </v:textbox>
            <w10:wrap type="square"/>
            <w10:anchorlock/>
          </v:roundrect>
        </w:pict>
      </w:r>
    </w:p>
    <w:p w:rsidR="000B306F" w:rsidRDefault="000B306F" w:rsidP="000B306F"/>
    <w:p w:rsidR="000B306F" w:rsidRDefault="00E56178" w:rsidP="000B306F">
      <w:r>
        <w:rPr>
          <w:noProof/>
        </w:rPr>
        <w:pict>
          <v:roundrect id="_x0000_s1222" style="position:absolute;margin-left:-1.95pt;margin-top:-15.1pt;width:528.45pt;height:114pt;z-index:-251421184;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222">
              <w:txbxContent>
                <w:p w:rsidR="000B306F" w:rsidRDefault="000B306F" w:rsidP="000B306F">
                  <w:pPr>
                    <w:ind w:firstLine="284"/>
                    <w:jc w:val="both"/>
                    <w:rPr>
                      <w:rFonts w:asciiTheme="minorHAnsi" w:hAnsiTheme="minorHAnsi" w:cstheme="minorHAnsi"/>
                      <w:sz w:val="22"/>
                    </w:rPr>
                  </w:pPr>
                  <w:r w:rsidRPr="000F699B">
                    <w:rPr>
                      <w:rFonts w:asciiTheme="minorHAnsi" w:hAnsiTheme="minorHAnsi" w:cstheme="minorHAnsi"/>
                      <w:sz w:val="22"/>
                    </w:rPr>
                    <w:t xml:space="preserve">Là, dans le même but, un jeune Arverne très puissant, Vercingétorix, assemble ses clients et les échauffe sans peine. Dès que l'on connaît son </w:t>
                  </w:r>
                  <w:r>
                    <w:rPr>
                      <w:rFonts w:asciiTheme="minorHAnsi" w:hAnsiTheme="minorHAnsi" w:cstheme="minorHAnsi"/>
                      <w:sz w:val="22"/>
                    </w:rPr>
                    <w:t>projet, on court aux armes</w:t>
                  </w:r>
                  <w:r w:rsidRPr="000F699B">
                    <w:rPr>
                      <w:rFonts w:asciiTheme="minorHAnsi" w:hAnsiTheme="minorHAnsi" w:cstheme="minorHAnsi"/>
                      <w:sz w:val="22"/>
                    </w:rPr>
                    <w:t>.</w:t>
                  </w:r>
                  <w:r>
                    <w:rPr>
                      <w:rFonts w:asciiTheme="minorHAnsi" w:hAnsiTheme="minorHAnsi" w:cstheme="minorHAnsi"/>
                      <w:sz w:val="22"/>
                    </w:rPr>
                    <w:t xml:space="preserve"> Il enrôle dans la campagne des gens dénués de tout et perdus de crimes.</w:t>
                  </w:r>
                  <w:r w:rsidRPr="000F699B">
                    <w:rPr>
                      <w:rFonts w:asciiTheme="minorHAnsi" w:hAnsiTheme="minorHAnsi" w:cstheme="minorHAnsi"/>
                      <w:sz w:val="22"/>
                    </w:rPr>
                    <w:t xml:space="preserve"> Suivi de cette troupe, il amène à ses vues tous ceux de la cité qu'il rencontre ;  il les exhorte à prendre les armes pour la liberté commune. </w:t>
                  </w:r>
                  <w:r>
                    <w:rPr>
                      <w:rFonts w:asciiTheme="minorHAnsi" w:hAnsiTheme="minorHAnsi" w:cstheme="minorHAnsi"/>
                      <w:sz w:val="22"/>
                    </w:rPr>
                    <w:t>(…)</w:t>
                  </w:r>
                  <w:r w:rsidRPr="000F699B">
                    <w:rPr>
                      <w:rFonts w:asciiTheme="minorHAnsi" w:hAnsiTheme="minorHAnsi" w:cstheme="minorHAnsi"/>
                      <w:sz w:val="22"/>
                    </w:rPr>
                    <w:t xml:space="preserve"> Bientôt il entraîne les Sénons, les </w:t>
                  </w:r>
                  <w:proofErr w:type="spellStart"/>
                  <w:r w:rsidRPr="000F699B">
                    <w:rPr>
                      <w:rFonts w:asciiTheme="minorHAnsi" w:hAnsiTheme="minorHAnsi" w:cstheme="minorHAnsi"/>
                      <w:sz w:val="22"/>
                    </w:rPr>
                    <w:t>Parisii</w:t>
                  </w:r>
                  <w:proofErr w:type="spellEnd"/>
                  <w:r w:rsidRPr="000F699B">
                    <w:rPr>
                      <w:rFonts w:asciiTheme="minorHAnsi" w:hAnsiTheme="minorHAnsi" w:cstheme="minorHAnsi"/>
                      <w:sz w:val="22"/>
                    </w:rPr>
                    <w:t>,</w:t>
                  </w:r>
                  <w:r w:rsidRPr="000F699B">
                    <w:rPr>
                      <w:rFonts w:ascii="Verdana" w:hAnsi="Verdana"/>
                      <w:sz w:val="22"/>
                    </w:rPr>
                    <w:t xml:space="preserve"> </w:t>
                  </w:r>
                  <w:r w:rsidRPr="000F699B">
                    <w:rPr>
                      <w:rFonts w:asciiTheme="minorHAnsi" w:hAnsiTheme="minorHAnsi" w:cstheme="minorHAnsi"/>
                      <w:sz w:val="22"/>
                    </w:rPr>
                    <w:t xml:space="preserve">les Pictons, les </w:t>
                  </w:r>
                  <w:proofErr w:type="spellStart"/>
                  <w:r w:rsidRPr="000F699B">
                    <w:rPr>
                      <w:rFonts w:asciiTheme="minorHAnsi" w:hAnsiTheme="minorHAnsi" w:cstheme="minorHAnsi"/>
                      <w:sz w:val="22"/>
                    </w:rPr>
                    <w:t>Cadurques</w:t>
                  </w:r>
                  <w:proofErr w:type="spellEnd"/>
                  <w:r w:rsidRPr="000F699B">
                    <w:rPr>
                      <w:rFonts w:asciiTheme="minorHAnsi" w:hAnsiTheme="minorHAnsi" w:cstheme="minorHAnsi"/>
                      <w:sz w:val="22"/>
                    </w:rPr>
                    <w:t xml:space="preserve">, les </w:t>
                  </w:r>
                  <w:proofErr w:type="spellStart"/>
                  <w:r w:rsidRPr="000F699B">
                    <w:rPr>
                      <w:rFonts w:asciiTheme="minorHAnsi" w:hAnsiTheme="minorHAnsi" w:cstheme="minorHAnsi"/>
                      <w:sz w:val="22"/>
                    </w:rPr>
                    <w:t>Turons</w:t>
                  </w:r>
                  <w:proofErr w:type="spellEnd"/>
                  <w:r w:rsidRPr="000F699B">
                    <w:rPr>
                      <w:rFonts w:asciiTheme="minorHAnsi" w:hAnsiTheme="minorHAnsi" w:cstheme="minorHAnsi"/>
                      <w:sz w:val="22"/>
                    </w:rPr>
                    <w:t xml:space="preserve">, les </w:t>
                  </w:r>
                  <w:proofErr w:type="spellStart"/>
                  <w:r w:rsidRPr="000F699B">
                    <w:rPr>
                      <w:rFonts w:asciiTheme="minorHAnsi" w:hAnsiTheme="minorHAnsi" w:cstheme="minorHAnsi"/>
                      <w:sz w:val="22"/>
                    </w:rPr>
                    <w:t>Aulerques</w:t>
                  </w:r>
                  <w:proofErr w:type="spellEnd"/>
                  <w:r w:rsidRPr="000F699B">
                    <w:rPr>
                      <w:rFonts w:asciiTheme="minorHAnsi" w:hAnsiTheme="minorHAnsi" w:cstheme="minorHAnsi"/>
                      <w:sz w:val="22"/>
                    </w:rPr>
                    <w:t xml:space="preserve">, les Lémovices, les Andes, et tous les autres peuples qui bordent l'océan : tous s'accordent à lui déférer le commandement. </w:t>
                  </w:r>
                </w:p>
                <w:p w:rsidR="000B306F" w:rsidRPr="007D64AD" w:rsidRDefault="000B306F" w:rsidP="000B306F">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0B306F" w:rsidRPr="000F699B" w:rsidRDefault="000B306F" w:rsidP="000B306F">
                  <w:pPr>
                    <w:rPr>
                      <w:rFonts w:asciiTheme="minorHAnsi" w:hAnsiTheme="minorHAnsi" w:cstheme="minorHAnsi"/>
                      <w:sz w:val="22"/>
                    </w:rPr>
                  </w:pPr>
                </w:p>
              </w:txbxContent>
            </v:textbox>
            <w10:anchorlock/>
          </v:roundrect>
        </w:pict>
      </w:r>
    </w:p>
    <w:p w:rsidR="000B306F" w:rsidRDefault="000B306F" w:rsidP="000B306F"/>
    <w:p w:rsidR="000B306F" w:rsidRDefault="000B306F" w:rsidP="000B306F"/>
    <w:p w:rsidR="000B306F" w:rsidRDefault="000B306F" w:rsidP="000B306F"/>
    <w:p w:rsidR="000B306F" w:rsidRDefault="000B306F" w:rsidP="000B306F"/>
    <w:p w:rsidR="000B306F" w:rsidRDefault="000B306F" w:rsidP="000B306F"/>
    <w:p w:rsidR="000B306F" w:rsidRDefault="000B306F" w:rsidP="000B306F"/>
    <w:p w:rsidR="000B306F" w:rsidRPr="00064B56" w:rsidRDefault="000B306F" w:rsidP="000B306F">
      <w:pPr>
        <w:spacing w:line="320" w:lineRule="exact"/>
        <w:rPr>
          <w:b/>
          <w:i/>
          <w:sz w:val="22"/>
        </w:rPr>
      </w:pPr>
      <w:r>
        <w:rPr>
          <w:b/>
          <w:i/>
          <w:sz w:val="22"/>
        </w:rPr>
        <w:t>Quel chef gaulois prend la tête de ce soulèvement ? Relève ce qui montre qu’autour de lui s’unissent des peuples gaulois ?</w:t>
      </w:r>
    </w:p>
    <w:p w:rsidR="000B306F" w:rsidRDefault="000B306F" w:rsidP="000B306F">
      <w:pPr>
        <w:tabs>
          <w:tab w:val="right" w:leader="dot" w:pos="10466"/>
        </w:tabs>
        <w:spacing w:line="520" w:lineRule="exact"/>
      </w:pPr>
      <w:r>
        <w:t xml:space="preserve">Un chef gaulois nommé </w:t>
      </w:r>
      <w:r w:rsidR="00E04FC2">
        <w:rPr>
          <w:color w:val="FF0000"/>
        </w:rPr>
        <w:t>Vercingétorix, du peuple arverne, appelle à prendre les armes contre Rome et noue des alliances avec plusieurs peuples qui lui donnent le commandement des armées gauloises.</w:t>
      </w:r>
    </w:p>
    <w:p w:rsidR="000B306F" w:rsidRDefault="000B306F" w:rsidP="000B306F">
      <w:pPr>
        <w:tabs>
          <w:tab w:val="right" w:leader="dot" w:pos="10466"/>
        </w:tabs>
        <w:spacing w:line="520" w:lineRule="exact"/>
      </w:pPr>
      <w:r>
        <w:tab/>
      </w:r>
    </w:p>
    <w:p w:rsidR="000B306F" w:rsidRDefault="000B306F" w:rsidP="000B306F"/>
    <w:p w:rsidR="000B306F" w:rsidRPr="00DE3D83" w:rsidRDefault="000B306F" w:rsidP="000B306F">
      <w:pPr>
        <w:ind w:firstLine="284"/>
        <w:jc w:val="both"/>
        <w:rPr>
          <w:rFonts w:asciiTheme="minorHAnsi" w:hAnsiTheme="minorHAnsi" w:cstheme="minorHAnsi"/>
          <w:i/>
          <w:sz w:val="22"/>
        </w:rPr>
      </w:pPr>
      <w:r w:rsidRPr="00DE3D83">
        <w:rPr>
          <w:rFonts w:asciiTheme="minorHAnsi" w:hAnsiTheme="minorHAnsi" w:cstheme="minorHAnsi"/>
          <w:i/>
          <w:sz w:val="22"/>
        </w:rPr>
        <w:t>Vercingétorix pratique la politique de la terre brûlée, mais épargne Bourges (que les romains prennent). La victoire du siège de Gergovie (</w:t>
      </w:r>
      <w:proofErr w:type="spellStart"/>
      <w:r w:rsidRPr="00DE3D83">
        <w:rPr>
          <w:rFonts w:asciiTheme="minorHAnsi" w:hAnsiTheme="minorHAnsi" w:cstheme="minorHAnsi"/>
          <w:i/>
          <w:sz w:val="22"/>
        </w:rPr>
        <w:t>mai-juin</w:t>
      </w:r>
      <w:proofErr w:type="spellEnd"/>
      <w:r w:rsidRPr="00DE3D83">
        <w:rPr>
          <w:rFonts w:asciiTheme="minorHAnsi" w:hAnsiTheme="minorHAnsi" w:cstheme="minorHAnsi"/>
          <w:i/>
          <w:sz w:val="22"/>
        </w:rPr>
        <w:t xml:space="preserve"> 52 av. J.-C.) permet aux Arvernes de voir les Éduens s’allier avec eux. Mais l’intervention par la suite de la cavalerie des Germains, recrutée par César, contraint par la suite Vercingétorix et ses troupes de se réfugier à Alésia.</w:t>
      </w:r>
    </w:p>
    <w:p w:rsidR="000B306F" w:rsidRPr="00DE3D83" w:rsidRDefault="000B306F" w:rsidP="000B306F">
      <w:pPr>
        <w:rPr>
          <w:rFonts w:asciiTheme="minorHAnsi" w:hAnsiTheme="minorHAnsi" w:cstheme="minorHAnsi"/>
          <w:sz w:val="22"/>
        </w:rPr>
      </w:pPr>
    </w:p>
    <w:p w:rsidR="000B306F" w:rsidRDefault="00E56178" w:rsidP="000B306F">
      <w:pPr>
        <w:rPr>
          <w:rFonts w:asciiTheme="minorHAnsi" w:hAnsiTheme="minorHAnsi" w:cstheme="minorHAnsi"/>
          <w:sz w:val="22"/>
        </w:rPr>
      </w:pPr>
      <w:r w:rsidRPr="00E56178">
        <w:rPr>
          <w:noProof/>
        </w:rPr>
        <w:lastRenderedPageBreak/>
        <w:pict>
          <v:shape id="_x0000_s1220" type="#_x0000_t202" style="position:absolute;margin-left:16.3pt;margin-top:-.75pt;width:481.65pt;height:27pt;z-index:251893248">
            <v:textbox style="mso-next-textbox:#_x0000_s1220">
              <w:txbxContent>
                <w:p w:rsidR="000B306F" w:rsidRDefault="000B306F" w:rsidP="000B306F">
                  <w:pPr>
                    <w:pStyle w:val="Titre1"/>
                  </w:pPr>
                  <w:r>
                    <w:t xml:space="preserve">II- </w:t>
                  </w:r>
                  <w:r w:rsidR="0006299F">
                    <w:t>Siège d’Alésia</w:t>
                  </w:r>
                </w:p>
              </w:txbxContent>
            </v:textbox>
          </v:shape>
        </w:pict>
      </w: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E56178" w:rsidP="000B306F">
      <w:pPr>
        <w:rPr>
          <w:rFonts w:asciiTheme="minorHAnsi" w:hAnsiTheme="minorHAnsi" w:cstheme="minorHAnsi"/>
          <w:sz w:val="22"/>
        </w:rPr>
      </w:pPr>
      <w:r>
        <w:rPr>
          <w:rFonts w:asciiTheme="minorHAnsi" w:hAnsiTheme="minorHAnsi" w:cstheme="minorHAnsi"/>
          <w:noProof/>
          <w:sz w:val="22"/>
        </w:rPr>
        <w:pict>
          <v:roundrect id="_x0000_s1225" style="position:absolute;margin-left:-4.2pt;margin-top:-8.8pt;width:528.45pt;height:180.6pt;z-index:-251417088;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225">
              <w:txbxContent>
                <w:p w:rsidR="000B306F" w:rsidRDefault="000B306F" w:rsidP="000B306F">
                  <w:pPr>
                    <w:tabs>
                      <w:tab w:val="left" w:pos="2268"/>
                    </w:tabs>
                    <w:ind w:firstLine="284"/>
                    <w:jc w:val="both"/>
                    <w:rPr>
                      <w:rFonts w:asciiTheme="minorHAnsi" w:hAnsiTheme="minorHAnsi" w:cstheme="minorHAnsi"/>
                      <w:sz w:val="22"/>
                      <w:szCs w:val="22"/>
                    </w:rPr>
                  </w:pPr>
                  <w:r w:rsidRPr="00446DEB">
                    <w:rPr>
                      <w:rFonts w:asciiTheme="minorHAnsi" w:hAnsiTheme="minorHAnsi" w:cstheme="minorHAnsi"/>
                      <w:sz w:val="22"/>
                    </w:rPr>
                    <w:t xml:space="preserve">Voyant toute sa cavalerie en fuite, Vercingétorix fit rentrer les troupes qu'il avait rangées en avant du camp, et prit aussitôt le chemin d'Alésia. </w:t>
                  </w:r>
                  <w:r>
                    <w:rPr>
                      <w:rFonts w:asciiTheme="minorHAnsi" w:hAnsiTheme="minorHAnsi" w:cstheme="minorHAnsi"/>
                      <w:sz w:val="22"/>
                    </w:rPr>
                    <w:t>(…)</w:t>
                  </w:r>
                  <w:r w:rsidRPr="00446DEB">
                    <w:rPr>
                      <w:rFonts w:asciiTheme="minorHAnsi" w:hAnsiTheme="minorHAnsi" w:cstheme="minorHAnsi"/>
                      <w:sz w:val="22"/>
                    </w:rPr>
                    <w:t xml:space="preserve"> Ayant reconnu la situation de la ville, et voyant les ennemis consternés de la défaite de leur cavalerie, qu'ils regardaient comme la principale force de leur armée, il exhorta les siens au travail et fit commencer les </w:t>
                  </w:r>
                  <w:r w:rsidRPr="00446DEB">
                    <w:rPr>
                      <w:rFonts w:asciiTheme="minorHAnsi" w:hAnsiTheme="minorHAnsi" w:cstheme="minorHAnsi"/>
                      <w:sz w:val="22"/>
                      <w:szCs w:val="22"/>
                    </w:rPr>
                    <w:t>lignes de circonvallation</w:t>
                  </w:r>
                  <w:r>
                    <w:rPr>
                      <w:rFonts w:asciiTheme="minorHAnsi" w:hAnsiTheme="minorHAnsi" w:cstheme="minorHAnsi"/>
                      <w:sz w:val="22"/>
                      <w:szCs w:val="22"/>
                    </w:rPr>
                    <w:t>*</w:t>
                  </w:r>
                  <w:r w:rsidRPr="00446DEB">
                    <w:rPr>
                      <w:rFonts w:asciiTheme="minorHAnsi" w:hAnsiTheme="minorHAnsi" w:cstheme="minorHAnsi"/>
                      <w:sz w:val="22"/>
                      <w:szCs w:val="22"/>
                    </w:rPr>
                    <w:t>.</w:t>
                  </w:r>
                  <w:r>
                    <w:rPr>
                      <w:rFonts w:asciiTheme="minorHAnsi" w:hAnsiTheme="minorHAnsi" w:cstheme="minorHAnsi"/>
                      <w:sz w:val="22"/>
                      <w:szCs w:val="22"/>
                    </w:rPr>
                    <w:t>(…)</w:t>
                  </w:r>
                </w:p>
                <w:p w:rsidR="000B306F" w:rsidRDefault="000B306F" w:rsidP="000B306F">
                  <w:pPr>
                    <w:tabs>
                      <w:tab w:val="left" w:pos="2268"/>
                    </w:tabs>
                    <w:ind w:firstLine="284"/>
                    <w:jc w:val="both"/>
                    <w:rPr>
                      <w:rFonts w:asciiTheme="minorHAnsi" w:hAnsiTheme="minorHAnsi" w:cstheme="minorHAnsi"/>
                      <w:sz w:val="22"/>
                    </w:rPr>
                  </w:pPr>
                  <w:r w:rsidRPr="00446DEB">
                    <w:rPr>
                      <w:rFonts w:asciiTheme="minorHAnsi" w:hAnsiTheme="minorHAnsi" w:cstheme="minorHAnsi"/>
                      <w:sz w:val="22"/>
                    </w:rPr>
                    <w:t>Vercingétorix, avant que les Romains eussent achevé leur circonvallation, prit la résolution de renvoyer de nuit toute sa cavalerie.</w:t>
                  </w:r>
                  <w:r>
                    <w:rPr>
                      <w:rFonts w:asciiTheme="minorHAnsi" w:hAnsiTheme="minorHAnsi" w:cstheme="minorHAnsi"/>
                      <w:sz w:val="22"/>
                    </w:rPr>
                    <w:t xml:space="preserve"> </w:t>
                  </w:r>
                  <w:r w:rsidRPr="00446DEB">
                    <w:rPr>
                      <w:rFonts w:asciiTheme="minorHAnsi" w:hAnsiTheme="minorHAnsi" w:cstheme="minorHAnsi"/>
                      <w:sz w:val="22"/>
                    </w:rPr>
                    <w:t>Avant le départ de ces cavaliers, il leur recommande "d'aller chacun dans leur pays, et d'enrôler tous ceux qui sont en âge de porter les armes</w:t>
                  </w:r>
                  <w:r>
                    <w:rPr>
                      <w:rFonts w:asciiTheme="minorHAnsi" w:hAnsiTheme="minorHAnsi" w:cstheme="minorHAnsi"/>
                      <w:sz w:val="22"/>
                    </w:rPr>
                    <w:t>. (…)</w:t>
                  </w:r>
                </w:p>
                <w:p w:rsidR="000B306F" w:rsidRPr="00446DEB" w:rsidRDefault="000B306F" w:rsidP="000B306F">
                  <w:pPr>
                    <w:tabs>
                      <w:tab w:val="left" w:pos="2268"/>
                    </w:tabs>
                    <w:ind w:firstLine="284"/>
                    <w:jc w:val="both"/>
                    <w:rPr>
                      <w:rFonts w:asciiTheme="minorHAnsi" w:hAnsiTheme="minorHAnsi" w:cstheme="minorHAnsi"/>
                      <w:sz w:val="22"/>
                      <w:szCs w:val="22"/>
                    </w:rPr>
                  </w:pPr>
                  <w:r w:rsidRPr="00446DEB">
                    <w:rPr>
                      <w:rFonts w:asciiTheme="minorHAnsi" w:hAnsiTheme="minorHAnsi" w:cstheme="minorHAnsi"/>
                      <w:sz w:val="22"/>
                      <w:szCs w:val="22"/>
                    </w:rPr>
                    <w:t>César fit tirer dans le terrain le plus uni que pût offrir la nature des lieux, et dans un circuit de quatorze mille pas, une contrevallation du même genre, mais du côté opposé, contre l'ennemi du dehors.</w:t>
                  </w:r>
                </w:p>
                <w:p w:rsidR="000B306F" w:rsidRDefault="000B306F" w:rsidP="000B306F">
                  <w:pPr>
                    <w:tabs>
                      <w:tab w:val="left" w:pos="2268"/>
                    </w:tabs>
                    <w:rPr>
                      <w:i/>
                      <w:sz w:val="20"/>
                    </w:rPr>
                  </w:pPr>
                  <w:r w:rsidRPr="007D64AD">
                    <w:rPr>
                      <w:i/>
                      <w:sz w:val="20"/>
                    </w:rPr>
                    <w:tab/>
                    <w:t>La Guerre des Gaules, de J</w:t>
                  </w:r>
                  <w:r>
                    <w:rPr>
                      <w:i/>
                      <w:sz w:val="20"/>
                    </w:rPr>
                    <w:t>ules César (né vers 100 av. J.C., mort en 44 av.</w:t>
                  </w:r>
                  <w:r>
                    <w:rPr>
                      <w:i/>
                      <w:sz w:val="20"/>
                      <w:vertAlign w:val="superscript"/>
                    </w:rPr>
                    <w:t xml:space="preserve"> </w:t>
                  </w:r>
                  <w:r>
                    <w:rPr>
                      <w:i/>
                      <w:sz w:val="20"/>
                    </w:rPr>
                    <w:t>J.C.)</w:t>
                  </w:r>
                </w:p>
                <w:p w:rsidR="000B306F" w:rsidRPr="00446DEB" w:rsidRDefault="000B306F" w:rsidP="000B306F">
                  <w:pPr>
                    <w:tabs>
                      <w:tab w:val="left" w:pos="2268"/>
                    </w:tabs>
                    <w:rPr>
                      <w:rFonts w:asciiTheme="minorHAnsi" w:hAnsiTheme="minorHAnsi" w:cstheme="minorHAnsi"/>
                      <w:i/>
                      <w:sz w:val="16"/>
                    </w:rPr>
                  </w:pPr>
                  <w:r>
                    <w:rPr>
                      <w:rFonts w:asciiTheme="minorHAnsi" w:hAnsiTheme="minorHAnsi" w:cstheme="minorHAnsi"/>
                      <w:sz w:val="20"/>
                    </w:rPr>
                    <w:t xml:space="preserve">* </w:t>
                  </w:r>
                  <w:r w:rsidRPr="00446DEB">
                    <w:rPr>
                      <w:rFonts w:asciiTheme="minorHAnsi" w:hAnsiTheme="minorHAnsi" w:cstheme="minorHAnsi"/>
                      <w:i/>
                      <w:sz w:val="18"/>
                    </w:rPr>
                    <w:t>Tranchée avec palissade et parapet que font les assiégeants pour se garantir des attaques et pour couper les communications de la place avec le dehors.</w:t>
                  </w:r>
                </w:p>
                <w:p w:rsidR="000B306F" w:rsidRPr="000F699B" w:rsidRDefault="000B306F" w:rsidP="000B306F">
                  <w:pPr>
                    <w:rPr>
                      <w:rFonts w:asciiTheme="minorHAnsi" w:hAnsiTheme="minorHAnsi" w:cstheme="minorHAnsi"/>
                      <w:sz w:val="22"/>
                    </w:rPr>
                  </w:pPr>
                </w:p>
              </w:txbxContent>
            </v:textbox>
            <w10:anchorlock/>
          </v:roundrect>
        </w:pict>
      </w: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Pr>
        <w:rPr>
          <w:rFonts w:asciiTheme="minorHAnsi" w:hAnsiTheme="minorHAnsi" w:cstheme="minorHAnsi"/>
          <w:sz w:val="22"/>
        </w:rPr>
      </w:pPr>
    </w:p>
    <w:p w:rsidR="000B306F" w:rsidRDefault="000B306F" w:rsidP="000B306F"/>
    <w:p w:rsidR="000B306F" w:rsidRPr="00064B56" w:rsidRDefault="000B306F" w:rsidP="000B306F">
      <w:pPr>
        <w:spacing w:line="320" w:lineRule="exact"/>
        <w:rPr>
          <w:b/>
          <w:i/>
          <w:sz w:val="22"/>
        </w:rPr>
      </w:pPr>
      <w:r>
        <w:rPr>
          <w:b/>
          <w:i/>
          <w:sz w:val="22"/>
        </w:rPr>
        <w:t>Quelle stratégie emploie César pour vaincre les Gaulois réfugiés dans Alésia?</w:t>
      </w:r>
    </w:p>
    <w:p w:rsidR="000B306F" w:rsidRDefault="000B306F" w:rsidP="00E04FC2">
      <w:pPr>
        <w:tabs>
          <w:tab w:val="right" w:leader="dot" w:pos="10466"/>
        </w:tabs>
        <w:spacing w:line="520" w:lineRule="exact"/>
        <w:jc w:val="both"/>
      </w:pPr>
      <w:r>
        <w:t xml:space="preserve">Pour vaincre les Gaulois réfugiés dans Alésia, César </w:t>
      </w:r>
      <w:r w:rsidR="00E04FC2">
        <w:rPr>
          <w:color w:val="FF0000"/>
        </w:rPr>
        <w:t>fait construire un ensemble de fortifications, afin d’empêcher toute sortie des armées gauloises piégées dans Alésia.</w:t>
      </w:r>
    </w:p>
    <w:p w:rsidR="000B306F" w:rsidRPr="00064B56" w:rsidRDefault="000B306F" w:rsidP="00E04FC2">
      <w:pPr>
        <w:spacing w:before="120" w:line="320" w:lineRule="exact"/>
        <w:jc w:val="both"/>
        <w:rPr>
          <w:b/>
          <w:i/>
          <w:sz w:val="22"/>
        </w:rPr>
      </w:pPr>
      <w:r>
        <w:rPr>
          <w:b/>
          <w:i/>
          <w:sz w:val="22"/>
        </w:rPr>
        <w:t>Que décide Vercingétorix ? Quelle est la réaction de César ?</w:t>
      </w:r>
    </w:p>
    <w:p w:rsidR="000B306F" w:rsidRDefault="000B306F" w:rsidP="00E04FC2">
      <w:pPr>
        <w:tabs>
          <w:tab w:val="right" w:leader="dot" w:pos="10466"/>
        </w:tabs>
        <w:spacing w:line="520" w:lineRule="exact"/>
        <w:jc w:val="both"/>
      </w:pPr>
      <w:r>
        <w:t xml:space="preserve">Vercingétorix demande </w:t>
      </w:r>
      <w:r w:rsidR="00E04FC2">
        <w:rPr>
          <w:color w:val="FF0000"/>
        </w:rPr>
        <w:t>envoie des cavaliers demandés des secours aux peuples gaulois. Il fait aussi sortir de la ville femmes, enfants et vieillards qui meurent de faim, coincés entre Alésia et les Romains.</w:t>
      </w:r>
    </w:p>
    <w:p w:rsidR="000B306F" w:rsidRDefault="000B306F" w:rsidP="00E04FC2">
      <w:pPr>
        <w:tabs>
          <w:tab w:val="right" w:leader="dot" w:pos="10466"/>
        </w:tabs>
        <w:spacing w:line="520" w:lineRule="exact"/>
        <w:jc w:val="both"/>
      </w:pPr>
      <w:r>
        <w:t xml:space="preserve">En réaction, César fait </w:t>
      </w:r>
      <w:r w:rsidR="00E04FC2">
        <w:rPr>
          <w:color w:val="FF0000"/>
        </w:rPr>
        <w:t>construire un ensemble de fortifications destiné à protéger les légions romaines de l’armée de secours.</w:t>
      </w:r>
    </w:p>
    <w:p w:rsidR="000B306F" w:rsidRDefault="000B306F" w:rsidP="000B306F">
      <w:pPr>
        <w:tabs>
          <w:tab w:val="right" w:leader="dot" w:pos="10466"/>
        </w:tabs>
        <w:spacing w:line="520" w:lineRule="exact"/>
      </w:pPr>
      <w:r>
        <w:rPr>
          <w:noProof/>
        </w:rPr>
        <w:drawing>
          <wp:anchor distT="0" distB="0" distL="114300" distR="114300" simplePos="0" relativeHeight="251900416" behindDoc="1" locked="0" layoutInCell="1" allowOverlap="1">
            <wp:simplePos x="0" y="0"/>
            <wp:positionH relativeFrom="column">
              <wp:posOffset>704850</wp:posOffset>
            </wp:positionH>
            <wp:positionV relativeFrom="paragraph">
              <wp:posOffset>76200</wp:posOffset>
            </wp:positionV>
            <wp:extent cx="4695825" cy="2095500"/>
            <wp:effectExtent l="19050" t="0" r="9525" b="0"/>
            <wp:wrapNone/>
            <wp:docPr id="34" name="Image 1" descr="alesi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sia05.jpg"/>
                    <pic:cNvPicPr/>
                  </pic:nvPicPr>
                  <pic:blipFill>
                    <a:blip r:embed="rId11" cstate="print"/>
                    <a:stretch>
                      <a:fillRect/>
                    </a:stretch>
                  </pic:blipFill>
                  <pic:spPr>
                    <a:xfrm>
                      <a:off x="0" y="0"/>
                      <a:ext cx="4695825" cy="2095500"/>
                    </a:xfrm>
                    <a:prstGeom prst="rect">
                      <a:avLst/>
                    </a:prstGeom>
                  </pic:spPr>
                </pic:pic>
              </a:graphicData>
            </a:graphic>
          </wp:anchor>
        </w:drawing>
      </w:r>
    </w:p>
    <w:p w:rsidR="000B306F" w:rsidRDefault="000B306F" w:rsidP="000B306F"/>
    <w:p w:rsidR="000B306F" w:rsidRDefault="000B306F" w:rsidP="000B306F">
      <w:pPr>
        <w:tabs>
          <w:tab w:val="left" w:pos="6804"/>
        </w:tabs>
      </w:pPr>
    </w:p>
    <w:p w:rsidR="000B306F" w:rsidRDefault="000B306F" w:rsidP="000B306F"/>
    <w:p w:rsidR="000B306F" w:rsidRDefault="000B306F" w:rsidP="000B306F"/>
    <w:p w:rsidR="000B306F" w:rsidRDefault="000B306F" w:rsidP="000B306F"/>
    <w:p w:rsidR="000B306F" w:rsidRDefault="000B306F" w:rsidP="000B306F"/>
    <w:p w:rsidR="000B306F" w:rsidRDefault="00E56178" w:rsidP="000B306F">
      <w:r>
        <w:rPr>
          <w:noProof/>
        </w:rPr>
        <w:pict>
          <v:roundrect id="_x0000_s1227" style="position:absolute;margin-left:1.8pt;margin-top:99.25pt;width:301.2pt;height:172.5pt;z-index:-251414016;mso-width-relative:margin;mso-height-relative:margin" arcsize="10923f" wrapcoords="3419 -56 2659 0 1085 557 1085 835 814 1169 380 1726 0 2616 -54 3006 -54 18649 217 19540 814 20487 1954 21322 2714 21544 2822 21544 18724 21544 18886 21544 19592 21322 20732 20487 21329 19540 21600 18649 21654 3507 21546 2616 21166 1726 20515 891 20515 557 18941 0 18127 -56 3419 -56" o:allowoverlap="f" fillcolor="#e5dfec">
            <v:textbox style="mso-next-textbox:#_x0000_s1227">
              <w:txbxContent>
                <w:p w:rsidR="000B306F" w:rsidRDefault="000B306F" w:rsidP="000B306F">
                  <w:pPr>
                    <w:tabs>
                      <w:tab w:val="left" w:pos="2268"/>
                    </w:tabs>
                    <w:jc w:val="both"/>
                    <w:rPr>
                      <w:rFonts w:asciiTheme="minorHAnsi" w:hAnsiTheme="minorHAnsi" w:cstheme="minorHAnsi"/>
                      <w:sz w:val="22"/>
                    </w:rPr>
                  </w:pPr>
                  <w:r w:rsidRPr="00E20A09">
                    <w:rPr>
                      <w:rFonts w:asciiTheme="minorHAnsi" w:hAnsiTheme="minorHAnsi" w:cstheme="minorHAnsi"/>
                      <w:sz w:val="22"/>
                    </w:rPr>
                    <w:t>Tout à coup, sur les derrières de l'ennemi, paraît notre cavalerie ; d'autres cohortes approchent ; les Gaulois prennent la fuite ; notre cavalerie barre le passage aux fuyards, et en fait un grand carnage.</w:t>
                  </w:r>
                  <w:r>
                    <w:rPr>
                      <w:rFonts w:asciiTheme="minorHAnsi" w:hAnsiTheme="minorHAnsi" w:cstheme="minorHAnsi"/>
                      <w:sz w:val="22"/>
                    </w:rPr>
                    <w:t xml:space="preserve"> (…)</w:t>
                  </w:r>
                  <w:r w:rsidRPr="00E20A09">
                    <w:rPr>
                      <w:rFonts w:asciiTheme="minorHAnsi" w:hAnsiTheme="minorHAnsi" w:cstheme="minorHAnsi"/>
                      <w:sz w:val="22"/>
                    </w:rPr>
                    <w:t xml:space="preserve">Les assiégés, apercevant la fuite des leurs et le carnage qu'on en fait, désespèrent de leur salut, et retirent leurs troupes de l'attaque de nos retranchements. </w:t>
                  </w:r>
                  <w:r>
                    <w:rPr>
                      <w:rFonts w:asciiTheme="minorHAnsi" w:hAnsiTheme="minorHAnsi" w:cstheme="minorHAnsi"/>
                      <w:sz w:val="22"/>
                    </w:rPr>
                    <w:t>(…)</w:t>
                  </w:r>
                </w:p>
                <w:p w:rsidR="000B306F" w:rsidRPr="00E20A09" w:rsidRDefault="000B306F" w:rsidP="000B306F">
                  <w:pPr>
                    <w:tabs>
                      <w:tab w:val="left" w:pos="2268"/>
                    </w:tabs>
                    <w:jc w:val="both"/>
                    <w:rPr>
                      <w:rFonts w:asciiTheme="minorHAnsi" w:hAnsiTheme="minorHAnsi" w:cstheme="minorHAnsi"/>
                      <w:sz w:val="18"/>
                    </w:rPr>
                  </w:pPr>
                  <w:r w:rsidRPr="00E20A09">
                    <w:rPr>
                      <w:rFonts w:asciiTheme="minorHAnsi" w:hAnsiTheme="minorHAnsi" w:cstheme="minorHAnsi"/>
                      <w:sz w:val="22"/>
                    </w:rPr>
                    <w:t xml:space="preserve">Assis sur son tribunal, à la tête de son camp, il </w:t>
                  </w:r>
                  <w:r>
                    <w:rPr>
                      <w:rFonts w:asciiTheme="minorHAnsi" w:hAnsiTheme="minorHAnsi" w:cstheme="minorHAnsi"/>
                      <w:sz w:val="22"/>
                    </w:rPr>
                    <w:t xml:space="preserve">(César) </w:t>
                  </w:r>
                  <w:r w:rsidRPr="00E20A09">
                    <w:rPr>
                      <w:rFonts w:asciiTheme="minorHAnsi" w:hAnsiTheme="minorHAnsi" w:cstheme="minorHAnsi"/>
                      <w:sz w:val="22"/>
                    </w:rPr>
                    <w:t>fait paraître devant lui les généraux ennemis. Vercingétorix est mis en son pouvoir ; les armes sont jetées à ses pieds.</w:t>
                  </w:r>
                </w:p>
                <w:p w:rsidR="000B306F" w:rsidRPr="007D64AD" w:rsidRDefault="000B306F" w:rsidP="000B306F">
                  <w:pPr>
                    <w:tabs>
                      <w:tab w:val="left" w:pos="2268"/>
                    </w:tabs>
                    <w:rPr>
                      <w:i/>
                      <w:sz w:val="20"/>
                    </w:rPr>
                  </w:pPr>
                  <w:r w:rsidRPr="007D64AD">
                    <w:rPr>
                      <w:i/>
                      <w:sz w:val="20"/>
                    </w:rPr>
                    <w:tab/>
                    <w:t>La Guerre des Gaules, de J</w:t>
                  </w:r>
                  <w:r>
                    <w:rPr>
                      <w:i/>
                      <w:sz w:val="20"/>
                    </w:rPr>
                    <w:t xml:space="preserve">ules César </w:t>
                  </w:r>
                </w:p>
                <w:p w:rsidR="000B306F" w:rsidRPr="000F699B" w:rsidRDefault="000B306F" w:rsidP="000B306F">
                  <w:pPr>
                    <w:rPr>
                      <w:rFonts w:asciiTheme="minorHAnsi" w:hAnsiTheme="minorHAnsi" w:cstheme="minorHAnsi"/>
                      <w:sz w:val="22"/>
                    </w:rPr>
                  </w:pPr>
                </w:p>
              </w:txbxContent>
            </v:textbox>
            <w10:anchorlock/>
          </v:roundrect>
        </w:pict>
      </w:r>
    </w:p>
    <w:p w:rsidR="000B306F" w:rsidRDefault="000B306F" w:rsidP="000B306F"/>
    <w:p w:rsidR="000B306F" w:rsidRDefault="000B306F" w:rsidP="000B306F"/>
    <w:p w:rsidR="000B306F" w:rsidRDefault="00E56178" w:rsidP="000B306F">
      <w:r>
        <w:rPr>
          <w:noProof/>
          <w:lang w:eastAsia="en-US"/>
        </w:rPr>
        <w:pict>
          <v:shape id="_x0000_s1226" type="#_x0000_t202" style="position:absolute;margin-left:186.15pt;margin-top:1.3pt;width:209.2pt;height:21pt;z-index:251901440;mso-width-percent:400;mso-height-percent:200;mso-width-percent:400;mso-height-percent:200;mso-width-relative:margin;mso-height-relative:margin" filled="f" stroked="f">
            <v:textbox style="mso-fit-shape-to-text:t">
              <w:txbxContent>
                <w:p w:rsidR="000B306F" w:rsidRDefault="000B306F" w:rsidP="000B306F">
                  <w:r>
                    <w:t>Fortifications romaines autour d’Alésia</w:t>
                  </w:r>
                </w:p>
              </w:txbxContent>
            </v:textbox>
          </v:shape>
        </w:pict>
      </w:r>
    </w:p>
    <w:p w:rsidR="000B306F" w:rsidRDefault="00E56178" w:rsidP="000B306F">
      <w:r>
        <w:rPr>
          <w:noProof/>
        </w:rPr>
        <w:pict>
          <v:shape id="_x0000_s1221" type="#_x0000_t202" style="position:absolute;margin-left:16.3pt;margin-top:13pt;width:481.65pt;height:27pt;z-index:251894272">
            <v:textbox style="mso-next-textbox:#_x0000_s1221">
              <w:txbxContent>
                <w:p w:rsidR="000B306F" w:rsidRDefault="000B306F" w:rsidP="000B306F">
                  <w:pPr>
                    <w:pStyle w:val="Titre1"/>
                  </w:pPr>
                  <w:r>
                    <w:t xml:space="preserve">III- </w:t>
                  </w:r>
                  <w:r w:rsidR="0006299F">
                    <w:t xml:space="preserve">Fin de la guerre des </w:t>
                  </w:r>
                  <w:r w:rsidR="0006299F">
                    <w:t>Gaules</w:t>
                  </w:r>
                </w:p>
              </w:txbxContent>
            </v:textbox>
          </v:shape>
        </w:pict>
      </w:r>
    </w:p>
    <w:p w:rsidR="000B306F" w:rsidRDefault="000B306F" w:rsidP="000B306F"/>
    <w:p w:rsidR="000B306F" w:rsidRDefault="000B306F" w:rsidP="000B306F"/>
    <w:p w:rsidR="000B306F" w:rsidRPr="00E20A09" w:rsidRDefault="000B306F" w:rsidP="000B306F">
      <w:pPr>
        <w:tabs>
          <w:tab w:val="left" w:pos="6237"/>
          <w:tab w:val="right" w:leader="dot" w:pos="10466"/>
        </w:tabs>
        <w:spacing w:line="400" w:lineRule="exact"/>
        <w:rPr>
          <w:b/>
          <w:i/>
        </w:rPr>
      </w:pPr>
      <w:r>
        <w:tab/>
      </w:r>
      <w:r w:rsidRPr="00E20A09">
        <w:rPr>
          <w:b/>
          <w:i/>
        </w:rPr>
        <w:t>Comment se termina cette bataille ?</w:t>
      </w:r>
    </w:p>
    <w:p w:rsidR="000B306F" w:rsidRPr="00E04FC2" w:rsidRDefault="000B306F" w:rsidP="00DE4184">
      <w:pPr>
        <w:tabs>
          <w:tab w:val="left" w:pos="6663"/>
          <w:tab w:val="right" w:leader="dot" w:pos="10466"/>
        </w:tabs>
        <w:spacing w:line="520" w:lineRule="exact"/>
        <w:jc w:val="both"/>
        <w:rPr>
          <w:color w:val="FF0000"/>
        </w:rPr>
      </w:pPr>
      <w:r>
        <w:tab/>
        <w:t>Cette bataille se termina par</w:t>
      </w:r>
      <w:r w:rsidR="00E04FC2">
        <w:t xml:space="preserve"> </w:t>
      </w:r>
      <w:r w:rsidR="00DE4184" w:rsidRPr="00DE4184">
        <w:rPr>
          <w:color w:val="FF0000"/>
        </w:rPr>
        <w:t>un combat</w:t>
      </w:r>
    </w:p>
    <w:p w:rsidR="000B306F" w:rsidRPr="00E04FC2" w:rsidRDefault="000B306F" w:rsidP="00DE4184">
      <w:pPr>
        <w:tabs>
          <w:tab w:val="left" w:pos="6096"/>
          <w:tab w:val="right" w:leader="dot" w:pos="10466"/>
        </w:tabs>
        <w:spacing w:line="520" w:lineRule="exact"/>
        <w:jc w:val="both"/>
        <w:rPr>
          <w:color w:val="FF0000"/>
        </w:rPr>
      </w:pPr>
      <w:r w:rsidRPr="00E04FC2">
        <w:rPr>
          <w:color w:val="FF0000"/>
        </w:rPr>
        <w:tab/>
      </w:r>
      <w:proofErr w:type="gramStart"/>
      <w:r w:rsidR="00DE4184">
        <w:rPr>
          <w:color w:val="FF0000"/>
        </w:rPr>
        <w:t>longtemps</w:t>
      </w:r>
      <w:proofErr w:type="gramEnd"/>
      <w:r w:rsidR="00DE4184">
        <w:rPr>
          <w:color w:val="FF0000"/>
        </w:rPr>
        <w:t xml:space="preserve"> indécis, mais qui s’acheva par une</w:t>
      </w:r>
    </w:p>
    <w:p w:rsidR="000B306F" w:rsidRPr="00E04FC2" w:rsidRDefault="000B306F" w:rsidP="00DE4184">
      <w:pPr>
        <w:tabs>
          <w:tab w:val="left" w:pos="6096"/>
          <w:tab w:val="right" w:leader="dot" w:pos="10466"/>
        </w:tabs>
        <w:spacing w:line="520" w:lineRule="exact"/>
        <w:jc w:val="both"/>
        <w:rPr>
          <w:color w:val="FF0000"/>
        </w:rPr>
      </w:pPr>
      <w:r w:rsidRPr="00E04FC2">
        <w:rPr>
          <w:color w:val="FF0000"/>
        </w:rPr>
        <w:tab/>
      </w:r>
      <w:r w:rsidR="00DE4184">
        <w:rPr>
          <w:color w:val="FF0000"/>
        </w:rPr>
        <w:t>victoire romaine. Vercingétorix, et les autres</w:t>
      </w:r>
    </w:p>
    <w:p w:rsidR="000B306F" w:rsidRPr="00E04FC2" w:rsidRDefault="000B306F" w:rsidP="00DE4184">
      <w:pPr>
        <w:tabs>
          <w:tab w:val="left" w:pos="4620"/>
          <w:tab w:val="left" w:pos="6096"/>
          <w:tab w:val="right" w:leader="dot" w:pos="10466"/>
        </w:tabs>
        <w:spacing w:line="520" w:lineRule="exact"/>
        <w:jc w:val="both"/>
        <w:rPr>
          <w:color w:val="FF0000"/>
        </w:rPr>
      </w:pPr>
      <w:r w:rsidRPr="00E04FC2">
        <w:rPr>
          <w:color w:val="FF0000"/>
        </w:rPr>
        <w:tab/>
      </w:r>
      <w:r w:rsidRPr="00E04FC2">
        <w:rPr>
          <w:color w:val="FF0000"/>
        </w:rPr>
        <w:tab/>
      </w:r>
      <w:proofErr w:type="gramStart"/>
      <w:r w:rsidR="00DE4184">
        <w:rPr>
          <w:color w:val="FF0000"/>
        </w:rPr>
        <w:t>chefs</w:t>
      </w:r>
      <w:proofErr w:type="gramEnd"/>
      <w:r w:rsidR="00DE4184">
        <w:rPr>
          <w:color w:val="FF0000"/>
        </w:rPr>
        <w:t xml:space="preserve"> gaulois se rendirent à César, qui par la</w:t>
      </w:r>
    </w:p>
    <w:p w:rsidR="000B306F" w:rsidRPr="00E04FC2" w:rsidRDefault="000B306F" w:rsidP="00DE4184">
      <w:pPr>
        <w:tabs>
          <w:tab w:val="left" w:pos="6096"/>
          <w:tab w:val="right" w:leader="dot" w:pos="10466"/>
        </w:tabs>
        <w:spacing w:line="520" w:lineRule="exact"/>
        <w:jc w:val="both"/>
        <w:rPr>
          <w:color w:val="FF0000"/>
        </w:rPr>
      </w:pPr>
      <w:r w:rsidRPr="00E04FC2">
        <w:rPr>
          <w:color w:val="FF0000"/>
        </w:rPr>
        <w:tab/>
      </w:r>
      <w:proofErr w:type="gramStart"/>
      <w:r w:rsidR="00DE4184">
        <w:rPr>
          <w:color w:val="FF0000"/>
        </w:rPr>
        <w:t>suite</w:t>
      </w:r>
      <w:proofErr w:type="gramEnd"/>
      <w:r w:rsidR="00DE4184">
        <w:rPr>
          <w:color w:val="FF0000"/>
        </w:rPr>
        <w:t xml:space="preserve"> étouffa les derniers foyers de révolte.</w:t>
      </w:r>
    </w:p>
    <w:sectPr w:rsidR="000B306F" w:rsidRPr="00E04FC2" w:rsidSect="0084061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3A8"/>
    <w:multiLevelType w:val="hybridMultilevel"/>
    <w:tmpl w:val="9216E12A"/>
    <w:lvl w:ilvl="0" w:tplc="6194BF26">
      <w:start w:val="1"/>
      <w:numFmt w:val="bullet"/>
      <w:lvlText w:val="Ä"/>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307E2103"/>
    <w:multiLevelType w:val="hybridMultilevel"/>
    <w:tmpl w:val="74D207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6BA56207"/>
    <w:multiLevelType w:val="hybridMultilevel"/>
    <w:tmpl w:val="A1187C2C"/>
    <w:lvl w:ilvl="0" w:tplc="35BAAC4E">
      <w:start w:val="1"/>
      <w:numFmt w:val="bullet"/>
      <w:lvlText w:val="Ä"/>
      <w:lvlJc w:val="left"/>
      <w:pPr>
        <w:ind w:left="1287" w:hanging="360"/>
      </w:pPr>
      <w:rPr>
        <w:rFonts w:ascii="Wingdings" w:hAnsi="Wingdings" w:hint="default"/>
        <w:sz w:val="24"/>
        <w:szCs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displayVerticalDrawingGridEvery w:val="2"/>
  <w:characterSpacingControl w:val="doNotCompress"/>
  <w:compat/>
  <w:rsids>
    <w:rsidRoot w:val="00FB5003"/>
    <w:rsid w:val="000164D6"/>
    <w:rsid w:val="00037420"/>
    <w:rsid w:val="00045CFB"/>
    <w:rsid w:val="000522F6"/>
    <w:rsid w:val="0006299F"/>
    <w:rsid w:val="00064B56"/>
    <w:rsid w:val="00071C6D"/>
    <w:rsid w:val="000A08A6"/>
    <w:rsid w:val="000A300B"/>
    <w:rsid w:val="000A61CD"/>
    <w:rsid w:val="000A6749"/>
    <w:rsid w:val="000B306F"/>
    <w:rsid w:val="000B3BAB"/>
    <w:rsid w:val="000B54B1"/>
    <w:rsid w:val="000F4616"/>
    <w:rsid w:val="000F699B"/>
    <w:rsid w:val="00100F79"/>
    <w:rsid w:val="00107121"/>
    <w:rsid w:val="00127AAF"/>
    <w:rsid w:val="001301C4"/>
    <w:rsid w:val="00132FA5"/>
    <w:rsid w:val="0015555B"/>
    <w:rsid w:val="001563ED"/>
    <w:rsid w:val="001769CB"/>
    <w:rsid w:val="001923CE"/>
    <w:rsid w:val="001A5418"/>
    <w:rsid w:val="001A64C4"/>
    <w:rsid w:val="001A77A6"/>
    <w:rsid w:val="001B1C1A"/>
    <w:rsid w:val="001C2535"/>
    <w:rsid w:val="001C6534"/>
    <w:rsid w:val="001C7BC4"/>
    <w:rsid w:val="001D5984"/>
    <w:rsid w:val="001E5AF0"/>
    <w:rsid w:val="001F01C0"/>
    <w:rsid w:val="001F4E79"/>
    <w:rsid w:val="00203456"/>
    <w:rsid w:val="00210046"/>
    <w:rsid w:val="002216E5"/>
    <w:rsid w:val="00224922"/>
    <w:rsid w:val="002650FE"/>
    <w:rsid w:val="00266467"/>
    <w:rsid w:val="00272925"/>
    <w:rsid w:val="00273B2E"/>
    <w:rsid w:val="00280E70"/>
    <w:rsid w:val="002A0F86"/>
    <w:rsid w:val="002C2339"/>
    <w:rsid w:val="002C5C6E"/>
    <w:rsid w:val="002D003C"/>
    <w:rsid w:val="002D5B79"/>
    <w:rsid w:val="003114D2"/>
    <w:rsid w:val="003160CF"/>
    <w:rsid w:val="00330DA8"/>
    <w:rsid w:val="00370CA8"/>
    <w:rsid w:val="003729EE"/>
    <w:rsid w:val="00385D0C"/>
    <w:rsid w:val="00387BC5"/>
    <w:rsid w:val="003930A1"/>
    <w:rsid w:val="003A07C6"/>
    <w:rsid w:val="003C29D5"/>
    <w:rsid w:val="003C4518"/>
    <w:rsid w:val="003D59D5"/>
    <w:rsid w:val="003E4534"/>
    <w:rsid w:val="003F3905"/>
    <w:rsid w:val="00416489"/>
    <w:rsid w:val="00421D26"/>
    <w:rsid w:val="00431BC0"/>
    <w:rsid w:val="00432FE6"/>
    <w:rsid w:val="00435A6C"/>
    <w:rsid w:val="00446DEB"/>
    <w:rsid w:val="004470CF"/>
    <w:rsid w:val="00453321"/>
    <w:rsid w:val="0046145C"/>
    <w:rsid w:val="00463AB5"/>
    <w:rsid w:val="00485138"/>
    <w:rsid w:val="00487EFA"/>
    <w:rsid w:val="00491B58"/>
    <w:rsid w:val="0049258D"/>
    <w:rsid w:val="004B4D36"/>
    <w:rsid w:val="004E1111"/>
    <w:rsid w:val="004E5CAD"/>
    <w:rsid w:val="00502A50"/>
    <w:rsid w:val="005163F2"/>
    <w:rsid w:val="00537056"/>
    <w:rsid w:val="00550631"/>
    <w:rsid w:val="00552B44"/>
    <w:rsid w:val="00566940"/>
    <w:rsid w:val="00573F09"/>
    <w:rsid w:val="00592A92"/>
    <w:rsid w:val="005A0716"/>
    <w:rsid w:val="005B7137"/>
    <w:rsid w:val="005C2DF9"/>
    <w:rsid w:val="005E2328"/>
    <w:rsid w:val="00603803"/>
    <w:rsid w:val="00614FD4"/>
    <w:rsid w:val="006372CB"/>
    <w:rsid w:val="00683E1F"/>
    <w:rsid w:val="0068787D"/>
    <w:rsid w:val="00690A57"/>
    <w:rsid w:val="00692EC4"/>
    <w:rsid w:val="006A384F"/>
    <w:rsid w:val="00701CCE"/>
    <w:rsid w:val="00702320"/>
    <w:rsid w:val="007362A1"/>
    <w:rsid w:val="00737178"/>
    <w:rsid w:val="0075689F"/>
    <w:rsid w:val="00757210"/>
    <w:rsid w:val="007607F1"/>
    <w:rsid w:val="00767561"/>
    <w:rsid w:val="007911F4"/>
    <w:rsid w:val="00791423"/>
    <w:rsid w:val="00793ED5"/>
    <w:rsid w:val="00795372"/>
    <w:rsid w:val="00796BE1"/>
    <w:rsid w:val="007C7800"/>
    <w:rsid w:val="007D64AD"/>
    <w:rsid w:val="007F57EB"/>
    <w:rsid w:val="008067D0"/>
    <w:rsid w:val="008111F9"/>
    <w:rsid w:val="008113C4"/>
    <w:rsid w:val="00814DC2"/>
    <w:rsid w:val="0081654E"/>
    <w:rsid w:val="00840619"/>
    <w:rsid w:val="00847E5B"/>
    <w:rsid w:val="00862D91"/>
    <w:rsid w:val="00891965"/>
    <w:rsid w:val="00897255"/>
    <w:rsid w:val="008A777C"/>
    <w:rsid w:val="008E291B"/>
    <w:rsid w:val="008E39D1"/>
    <w:rsid w:val="008E5145"/>
    <w:rsid w:val="008F7B95"/>
    <w:rsid w:val="00901E13"/>
    <w:rsid w:val="009045C8"/>
    <w:rsid w:val="00912EF9"/>
    <w:rsid w:val="009522C5"/>
    <w:rsid w:val="00956525"/>
    <w:rsid w:val="009569F9"/>
    <w:rsid w:val="00963586"/>
    <w:rsid w:val="0098510C"/>
    <w:rsid w:val="009B597E"/>
    <w:rsid w:val="009E1254"/>
    <w:rsid w:val="009E70E2"/>
    <w:rsid w:val="009F0E54"/>
    <w:rsid w:val="009F161D"/>
    <w:rsid w:val="00A011D2"/>
    <w:rsid w:val="00A06769"/>
    <w:rsid w:val="00A21040"/>
    <w:rsid w:val="00A347CB"/>
    <w:rsid w:val="00A472EC"/>
    <w:rsid w:val="00A57AB2"/>
    <w:rsid w:val="00A701D2"/>
    <w:rsid w:val="00A73E67"/>
    <w:rsid w:val="00A81C05"/>
    <w:rsid w:val="00AB1C57"/>
    <w:rsid w:val="00AB7D2C"/>
    <w:rsid w:val="00AC008E"/>
    <w:rsid w:val="00AC7C5D"/>
    <w:rsid w:val="00AD2FC0"/>
    <w:rsid w:val="00AE2D25"/>
    <w:rsid w:val="00AE6C97"/>
    <w:rsid w:val="00B12EFD"/>
    <w:rsid w:val="00B257FC"/>
    <w:rsid w:val="00B455D4"/>
    <w:rsid w:val="00B5737C"/>
    <w:rsid w:val="00B62A2C"/>
    <w:rsid w:val="00B85F17"/>
    <w:rsid w:val="00B94CE7"/>
    <w:rsid w:val="00BA6B66"/>
    <w:rsid w:val="00BC6DB3"/>
    <w:rsid w:val="00BE0F49"/>
    <w:rsid w:val="00BF1865"/>
    <w:rsid w:val="00C30AB0"/>
    <w:rsid w:val="00C4402E"/>
    <w:rsid w:val="00C44F25"/>
    <w:rsid w:val="00C47B25"/>
    <w:rsid w:val="00C52B79"/>
    <w:rsid w:val="00CA1C50"/>
    <w:rsid w:val="00CF3FF5"/>
    <w:rsid w:val="00D07C25"/>
    <w:rsid w:val="00D222DC"/>
    <w:rsid w:val="00D423D2"/>
    <w:rsid w:val="00D47C2D"/>
    <w:rsid w:val="00D558ED"/>
    <w:rsid w:val="00D626B6"/>
    <w:rsid w:val="00D83192"/>
    <w:rsid w:val="00DA078B"/>
    <w:rsid w:val="00DD2332"/>
    <w:rsid w:val="00DD7163"/>
    <w:rsid w:val="00DE3D83"/>
    <w:rsid w:val="00DE4184"/>
    <w:rsid w:val="00DF10B6"/>
    <w:rsid w:val="00DF13A3"/>
    <w:rsid w:val="00DF2010"/>
    <w:rsid w:val="00E04C29"/>
    <w:rsid w:val="00E04FC2"/>
    <w:rsid w:val="00E20A09"/>
    <w:rsid w:val="00E27C3B"/>
    <w:rsid w:val="00E47F46"/>
    <w:rsid w:val="00E53949"/>
    <w:rsid w:val="00E56178"/>
    <w:rsid w:val="00E84C92"/>
    <w:rsid w:val="00EA1893"/>
    <w:rsid w:val="00EE5BD7"/>
    <w:rsid w:val="00EF5587"/>
    <w:rsid w:val="00EF7B3D"/>
    <w:rsid w:val="00F00173"/>
    <w:rsid w:val="00F30785"/>
    <w:rsid w:val="00F336D3"/>
    <w:rsid w:val="00F402DA"/>
    <w:rsid w:val="00F41936"/>
    <w:rsid w:val="00F43906"/>
    <w:rsid w:val="00F50C6A"/>
    <w:rsid w:val="00F63E41"/>
    <w:rsid w:val="00F92A4F"/>
    <w:rsid w:val="00F92D84"/>
    <w:rsid w:val="00F950C0"/>
    <w:rsid w:val="00FA1326"/>
    <w:rsid w:val="00FB1273"/>
    <w:rsid w:val="00FB38E2"/>
    <w:rsid w:val="00FB5003"/>
    <w:rsid w:val="00FB5918"/>
    <w:rsid w:val="00FD2D1A"/>
    <w:rsid w:val="00FD5E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4" style="mso-width-relative:margin;mso-height-relative:margin" fillcolor="#e5dfec">
      <v:fill color="#e5dfec"/>
      <o:colormenu v:ext="edit" fillcolor="none [663]"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3B"/>
    <w:rPr>
      <w:sz w:val="24"/>
      <w:szCs w:val="24"/>
    </w:rPr>
  </w:style>
  <w:style w:type="paragraph" w:styleId="Titre1">
    <w:name w:val="heading 1"/>
    <w:basedOn w:val="Normal"/>
    <w:next w:val="Normal"/>
    <w:link w:val="Titre1Car"/>
    <w:qFormat/>
    <w:rsid w:val="00E27C3B"/>
    <w:pPr>
      <w:keepNext/>
      <w:outlineLvl w:val="0"/>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E27C3B"/>
    <w:pPr>
      <w:jc w:val="both"/>
    </w:pPr>
  </w:style>
  <w:style w:type="paragraph" w:styleId="Corpsdetexte2">
    <w:name w:val="Body Text 2"/>
    <w:basedOn w:val="Normal"/>
    <w:semiHidden/>
    <w:rsid w:val="00E27C3B"/>
    <w:rPr>
      <w:i/>
      <w:iCs/>
    </w:rPr>
  </w:style>
  <w:style w:type="paragraph" w:styleId="Retraitcorpsdetexte">
    <w:name w:val="Body Text Indent"/>
    <w:basedOn w:val="Normal"/>
    <w:semiHidden/>
    <w:rsid w:val="00E27C3B"/>
    <w:pPr>
      <w:tabs>
        <w:tab w:val="right" w:leader="dot" w:pos="10203"/>
      </w:tabs>
      <w:ind w:firstLine="513"/>
      <w:jc w:val="both"/>
    </w:pPr>
  </w:style>
  <w:style w:type="paragraph" w:styleId="Retraitcorpsdetexte2">
    <w:name w:val="Body Text Indent 2"/>
    <w:basedOn w:val="Normal"/>
    <w:semiHidden/>
    <w:rsid w:val="00E27C3B"/>
    <w:pPr>
      <w:ind w:firstLine="456"/>
    </w:pPr>
  </w:style>
  <w:style w:type="paragraph" w:styleId="Retraitcorpsdetexte3">
    <w:name w:val="Body Text Indent 3"/>
    <w:basedOn w:val="Normal"/>
    <w:semiHidden/>
    <w:rsid w:val="00E27C3B"/>
    <w:pPr>
      <w:ind w:firstLine="456"/>
      <w:jc w:val="both"/>
    </w:pPr>
    <w:rPr>
      <w:rFonts w:ascii="Arial" w:hAnsi="Arial" w:cs="Arial"/>
      <w:sz w:val="20"/>
      <w:szCs w:val="20"/>
    </w:rPr>
  </w:style>
  <w:style w:type="paragraph" w:customStyle="1" w:styleId="Default">
    <w:name w:val="Default"/>
    <w:rsid w:val="002650FE"/>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453321"/>
    <w:rPr>
      <w:rFonts w:ascii="Tahoma" w:hAnsi="Tahoma" w:cs="Tahoma"/>
      <w:sz w:val="16"/>
      <w:szCs w:val="16"/>
    </w:rPr>
  </w:style>
  <w:style w:type="character" w:customStyle="1" w:styleId="TextedebullesCar">
    <w:name w:val="Texte de bulles Car"/>
    <w:basedOn w:val="Policepardfaut"/>
    <w:link w:val="Textedebulles"/>
    <w:uiPriority w:val="99"/>
    <w:semiHidden/>
    <w:rsid w:val="00453321"/>
    <w:rPr>
      <w:rFonts w:ascii="Tahoma" w:hAnsi="Tahoma" w:cs="Tahoma"/>
      <w:sz w:val="16"/>
      <w:szCs w:val="16"/>
    </w:rPr>
  </w:style>
  <w:style w:type="character" w:styleId="Lienhypertexte">
    <w:name w:val="Hyperlink"/>
    <w:basedOn w:val="Policepardfaut"/>
    <w:uiPriority w:val="99"/>
    <w:unhideWhenUsed/>
    <w:rsid w:val="00127AAF"/>
    <w:rPr>
      <w:color w:val="0000FF"/>
      <w:u w:val="single"/>
    </w:rPr>
  </w:style>
  <w:style w:type="paragraph" w:styleId="Paragraphedeliste">
    <w:name w:val="List Paragraph"/>
    <w:basedOn w:val="Normal"/>
    <w:uiPriority w:val="34"/>
    <w:qFormat/>
    <w:rsid w:val="007F57EB"/>
    <w:pPr>
      <w:ind w:left="720"/>
      <w:contextualSpacing/>
    </w:pPr>
  </w:style>
  <w:style w:type="character" w:customStyle="1" w:styleId="Titre1Car">
    <w:name w:val="Titre 1 Car"/>
    <w:basedOn w:val="Policepardfaut"/>
    <w:link w:val="Titre1"/>
    <w:rsid w:val="00DF2010"/>
    <w:rPr>
      <w:sz w:val="28"/>
      <w:szCs w:val="28"/>
    </w:rPr>
  </w:style>
</w:styles>
</file>

<file path=word/webSettings.xml><?xml version="1.0" encoding="utf-8"?>
<w:webSettings xmlns:r="http://schemas.openxmlformats.org/officeDocument/2006/relationships" xmlns:w="http://schemas.openxmlformats.org/wordprocessingml/2006/main">
  <w:divs>
    <w:div w:id="10414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CA0A7-7DA5-4F6B-975C-CC5F318F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1686</Words>
  <Characters>8890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XVIII ème</vt:lpstr>
    </vt:vector>
  </TitlesOfParts>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XVIII ème</dc:title>
  <dc:creator>JLD</dc:creator>
  <cp:lastModifiedBy>ls</cp:lastModifiedBy>
  <cp:revision>31</cp:revision>
  <cp:lastPrinted>2007-10-24T15:21:00Z</cp:lastPrinted>
  <dcterms:created xsi:type="dcterms:W3CDTF">2012-09-23T03:27:00Z</dcterms:created>
  <dcterms:modified xsi:type="dcterms:W3CDTF">2012-10-01T09:34:00Z</dcterms:modified>
</cp:coreProperties>
</file>