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DFC" w:rsidRDefault="00E26DFC" w:rsidP="00E26DFC">
      <w:pPr>
        <w:pStyle w:val="NormalWeb"/>
        <w:spacing w:before="156" w:beforeAutospacing="0" w:after="156" w:afterAutospacing="0" w:line="283" w:lineRule="atLeast"/>
        <w:rPr>
          <w:rFonts w:ascii="&amp;quot" w:hAnsi="&amp;quot"/>
          <w:color w:val="000000"/>
          <w:sz w:val="20"/>
          <w:szCs w:val="20"/>
        </w:rPr>
      </w:pPr>
      <w:r>
        <w:rPr>
          <w:rFonts w:ascii="Book Antiqua" w:hAnsi="Book Antiqua"/>
          <w:color w:val="000000" w:themeColor="text1"/>
        </w:rPr>
        <w:t>.</w:t>
      </w:r>
      <w:r w:rsidRPr="00E26DFC">
        <w:rPr>
          <w:rStyle w:val="lev"/>
          <w:rFonts w:ascii="&amp;quot" w:hAnsi="&amp;quot"/>
          <w:color w:val="001376"/>
          <w:sz w:val="20"/>
          <w:szCs w:val="20"/>
        </w:rPr>
        <w:t xml:space="preserve"> </w:t>
      </w:r>
      <w:r>
        <w:rPr>
          <w:rStyle w:val="lev"/>
          <w:rFonts w:ascii="&amp;quot" w:hAnsi="&amp;quot"/>
          <w:color w:val="001376"/>
          <w:sz w:val="20"/>
          <w:szCs w:val="20"/>
        </w:rPr>
        <w:t>Il y avait  une fois trois maisons sur le bord d'une route.</w:t>
      </w:r>
    </w:p>
    <w:p w:rsidR="00E26DFC" w:rsidRDefault="00E26DFC" w:rsidP="00E26DFC">
      <w:pPr>
        <w:pStyle w:val="NormalWeb"/>
        <w:spacing w:before="156" w:beforeAutospacing="0" w:after="156" w:afterAutospacing="0" w:line="283" w:lineRule="atLeast"/>
        <w:rPr>
          <w:rFonts w:ascii="&amp;quot" w:hAnsi="&amp;quot"/>
          <w:color w:val="000000"/>
          <w:sz w:val="20"/>
          <w:szCs w:val="20"/>
        </w:rPr>
      </w:pPr>
      <w:r>
        <w:rPr>
          <w:rStyle w:val="lev"/>
          <w:rFonts w:ascii="&amp;quot" w:hAnsi="&amp;quot"/>
          <w:color w:val="001376"/>
          <w:sz w:val="20"/>
          <w:szCs w:val="20"/>
        </w:rPr>
        <w:t>Les trois maisons étaient pareilles et dans les trois maisons vivaient un papa, une maman et plusieurs enfants.</w:t>
      </w:r>
    </w:p>
    <w:p w:rsidR="00E26DFC" w:rsidRDefault="00E26DFC" w:rsidP="00E26DFC">
      <w:pPr>
        <w:pStyle w:val="NormalWeb"/>
        <w:spacing w:before="156" w:beforeAutospacing="0" w:after="156" w:afterAutospacing="0" w:line="283" w:lineRule="atLeast"/>
        <w:rPr>
          <w:rFonts w:ascii="&amp;quot" w:hAnsi="&amp;quot"/>
          <w:color w:val="000000"/>
          <w:sz w:val="20"/>
          <w:szCs w:val="20"/>
        </w:rPr>
      </w:pPr>
      <w:r>
        <w:rPr>
          <w:rStyle w:val="lev"/>
          <w:rFonts w:ascii="&amp;quot" w:hAnsi="&amp;quot"/>
          <w:color w:val="001376"/>
          <w:sz w:val="20"/>
          <w:szCs w:val="20"/>
        </w:rPr>
        <w:t>Un jour, le Roi, qui était en voyage, envoya son page dire aux trois maître de maison: "</w:t>
      </w:r>
      <w:r>
        <w:rPr>
          <w:rStyle w:val="Accentuation"/>
          <w:rFonts w:ascii="&amp;quot" w:hAnsi="&amp;quot"/>
          <w:b/>
          <w:bCs/>
          <w:color w:val="001376"/>
          <w:sz w:val="20"/>
          <w:szCs w:val="20"/>
        </w:rPr>
        <w:t>préparez tout ce qu'il faut pour me recevoir car, en passant, je m'arrêterai chez vous."</w:t>
      </w:r>
    </w:p>
    <w:p w:rsidR="00E26DFC" w:rsidRDefault="00E26DFC" w:rsidP="00E26DFC">
      <w:pPr>
        <w:pStyle w:val="NormalWeb"/>
        <w:spacing w:before="156" w:beforeAutospacing="0" w:after="156" w:afterAutospacing="0" w:line="283" w:lineRule="atLeast"/>
        <w:rPr>
          <w:rFonts w:ascii="&amp;quot" w:hAnsi="&amp;quot"/>
          <w:color w:val="000000"/>
          <w:sz w:val="20"/>
          <w:szCs w:val="20"/>
        </w:rPr>
      </w:pPr>
      <w:r>
        <w:rPr>
          <w:rStyle w:val="lev"/>
          <w:rFonts w:ascii="&amp;quot" w:hAnsi="&amp;quot"/>
          <w:color w:val="001376"/>
          <w:sz w:val="20"/>
          <w:szCs w:val="20"/>
        </w:rPr>
        <w:t>Le page fit la commission et retourna prés de son maître.</w:t>
      </w:r>
    </w:p>
    <w:p w:rsidR="00E26DFC" w:rsidRDefault="00E26DFC" w:rsidP="00E26DFC">
      <w:pPr>
        <w:pStyle w:val="NormalWeb"/>
        <w:spacing w:before="156" w:beforeAutospacing="0" w:after="156" w:afterAutospacing="0" w:line="283" w:lineRule="atLeast"/>
        <w:rPr>
          <w:rFonts w:ascii="&amp;quot" w:hAnsi="&amp;quot"/>
          <w:color w:val="000000"/>
          <w:sz w:val="20"/>
          <w:szCs w:val="20"/>
        </w:rPr>
      </w:pPr>
      <w:r>
        <w:rPr>
          <w:rStyle w:val="lev"/>
          <w:rFonts w:ascii="&amp;quot" w:hAnsi="&amp;quot"/>
          <w:color w:val="001376"/>
          <w:sz w:val="20"/>
          <w:szCs w:val="20"/>
        </w:rPr>
        <w:t>Mais les habitants de la première maison étaient des gens méchants qui n'aimaient pas le Roi.</w:t>
      </w:r>
    </w:p>
    <w:p w:rsidR="00E26DFC" w:rsidRDefault="00E26DFC" w:rsidP="00E26DFC">
      <w:pPr>
        <w:pStyle w:val="NormalWeb"/>
        <w:spacing w:before="156" w:beforeAutospacing="0" w:after="156" w:afterAutospacing="0" w:line="283" w:lineRule="atLeast"/>
        <w:rPr>
          <w:rFonts w:ascii="&amp;quot" w:hAnsi="&amp;quot"/>
          <w:color w:val="000000"/>
          <w:sz w:val="20"/>
          <w:szCs w:val="20"/>
        </w:rPr>
      </w:pPr>
      <w:r>
        <w:rPr>
          <w:rStyle w:val="lev"/>
          <w:rFonts w:ascii="&amp;quot" w:hAnsi="&amp;quot"/>
          <w:color w:val="001376"/>
          <w:sz w:val="20"/>
          <w:szCs w:val="20"/>
        </w:rPr>
        <w:t xml:space="preserve">Ils se dirent entre eux: " </w:t>
      </w:r>
      <w:r>
        <w:rPr>
          <w:rStyle w:val="Accentuation"/>
          <w:rFonts w:ascii="&amp;quot" w:hAnsi="&amp;quot"/>
          <w:b/>
          <w:bCs/>
          <w:color w:val="001376"/>
          <w:sz w:val="20"/>
          <w:szCs w:val="20"/>
        </w:rPr>
        <w:t xml:space="preserve">Il peut toujours venir, ce n'est pas nous qui nous dérangerons pour le recevoir! " </w:t>
      </w:r>
      <w:r>
        <w:rPr>
          <w:rStyle w:val="lev"/>
          <w:rFonts w:ascii="&amp;quot" w:hAnsi="&amp;quot"/>
          <w:color w:val="001376"/>
          <w:sz w:val="20"/>
          <w:szCs w:val="20"/>
        </w:rPr>
        <w:t>Et ils mangèrent, ils se couchèrent comme d'habitude, sans rien nettoyer, sans rien préparer.</w:t>
      </w:r>
    </w:p>
    <w:p w:rsidR="00E26DFC" w:rsidRDefault="00E26DFC" w:rsidP="00E26DFC">
      <w:pPr>
        <w:pStyle w:val="NormalWeb"/>
        <w:spacing w:before="156" w:beforeAutospacing="0" w:after="156" w:afterAutospacing="0" w:line="283" w:lineRule="atLeast"/>
        <w:rPr>
          <w:rFonts w:ascii="&amp;quot" w:hAnsi="&amp;quot"/>
          <w:color w:val="000000"/>
          <w:sz w:val="20"/>
          <w:szCs w:val="20"/>
        </w:rPr>
      </w:pPr>
      <w:r>
        <w:rPr>
          <w:rStyle w:val="lev"/>
          <w:rFonts w:ascii="&amp;quot" w:hAnsi="&amp;quot"/>
          <w:color w:val="001376"/>
          <w:sz w:val="20"/>
          <w:szCs w:val="20"/>
        </w:rPr>
        <w:t>Le lendemain, lorsque le Roi entra dans cette maison, il la trouva très sale, avec des toiles d'araignée, des miettes et des épluchures par terre. Les chaises étaient tellement encombrées qu'il n'en trouva pas une pour s'asseoir et, comme il avait faim et soif, on lui apporta tout juste, en lui faisant la grimace, un croûton de pain et un peu d'eau dans un verre ébréché.</w:t>
      </w:r>
    </w:p>
    <w:p w:rsidR="00E26DFC" w:rsidRDefault="00E26DFC" w:rsidP="00E26DFC">
      <w:pPr>
        <w:pStyle w:val="NormalWeb"/>
        <w:spacing w:before="156" w:beforeAutospacing="0" w:after="156" w:afterAutospacing="0" w:line="283" w:lineRule="atLeast"/>
        <w:rPr>
          <w:rFonts w:ascii="&amp;quot" w:hAnsi="&amp;quot"/>
          <w:color w:val="000000"/>
          <w:sz w:val="20"/>
          <w:szCs w:val="20"/>
        </w:rPr>
      </w:pPr>
      <w:r>
        <w:rPr>
          <w:rStyle w:val="lev"/>
          <w:rFonts w:ascii="&amp;quot" w:hAnsi="&amp;quot"/>
          <w:color w:val="001376"/>
          <w:sz w:val="20"/>
          <w:szCs w:val="20"/>
        </w:rPr>
        <w:t>Le Roi ne dit rien pendant un moment. Mais, à la fin, perdant patience, irrité de la méchanceté de ce gens, il sortit de la maison et appela ses soldats pour qu'on les mette tous en prison.</w:t>
      </w:r>
    </w:p>
    <w:p w:rsidR="00E26DFC" w:rsidRDefault="00E26DFC" w:rsidP="00E26DFC">
      <w:pPr>
        <w:pStyle w:val="NormalWeb"/>
        <w:spacing w:before="156" w:beforeAutospacing="0" w:after="156" w:afterAutospacing="0" w:line="283" w:lineRule="atLeast"/>
        <w:rPr>
          <w:rFonts w:ascii="&amp;quot" w:hAnsi="&amp;quot"/>
          <w:color w:val="000000"/>
          <w:sz w:val="20"/>
          <w:szCs w:val="20"/>
        </w:rPr>
      </w:pPr>
      <w:r>
        <w:rPr>
          <w:rStyle w:val="lev"/>
          <w:rFonts w:ascii="&amp;quot" w:hAnsi="&amp;quot"/>
          <w:color w:val="001376"/>
          <w:sz w:val="20"/>
          <w:szCs w:val="20"/>
        </w:rPr>
        <w:t>Puis il entra dans la deuxième maison. </w:t>
      </w:r>
    </w:p>
    <w:p w:rsidR="00E26DFC" w:rsidRDefault="00E26DFC" w:rsidP="00E26DFC">
      <w:pPr>
        <w:pStyle w:val="NormalWeb"/>
        <w:spacing w:before="156" w:beforeAutospacing="0" w:after="156" w:afterAutospacing="0" w:line="283" w:lineRule="atLeast"/>
        <w:rPr>
          <w:rFonts w:ascii="&amp;quot" w:hAnsi="&amp;quot"/>
          <w:color w:val="000000"/>
          <w:sz w:val="20"/>
          <w:szCs w:val="20"/>
        </w:rPr>
      </w:pPr>
      <w:r>
        <w:rPr>
          <w:rStyle w:val="lev"/>
          <w:rFonts w:ascii="&amp;quot" w:hAnsi="&amp;quot"/>
          <w:color w:val="001376"/>
          <w:sz w:val="20"/>
          <w:szCs w:val="20"/>
        </w:rPr>
        <w:t>Là, on avait bien essayé de se préparer à la venue du Roi, mais on était étourdi, un brin paresseux, et tout avait marché de travers.</w:t>
      </w:r>
    </w:p>
    <w:p w:rsidR="00E26DFC" w:rsidRDefault="00E26DFC" w:rsidP="00E26DFC">
      <w:pPr>
        <w:pStyle w:val="NormalWeb"/>
        <w:spacing w:before="156" w:beforeAutospacing="0" w:after="156" w:afterAutospacing="0" w:line="283" w:lineRule="atLeast"/>
        <w:rPr>
          <w:rFonts w:ascii="&amp;quot" w:hAnsi="&amp;quot"/>
          <w:color w:val="000000"/>
          <w:sz w:val="20"/>
          <w:szCs w:val="20"/>
        </w:rPr>
      </w:pPr>
      <w:r>
        <w:rPr>
          <w:rStyle w:val="lev"/>
          <w:rFonts w:ascii="&amp;quot" w:hAnsi="&amp;quot"/>
          <w:color w:val="001376"/>
          <w:sz w:val="20"/>
          <w:szCs w:val="20"/>
        </w:rPr>
        <w:t xml:space="preserve">Le plancher était balayé, bien sûr. Seulement, il y avait de la poussière sur tous les meubles. On avait fait un gâteau pour le Roi...hélas ! </w:t>
      </w:r>
      <w:proofErr w:type="gramStart"/>
      <w:r>
        <w:rPr>
          <w:rStyle w:val="lev"/>
          <w:rFonts w:ascii="&amp;quot" w:hAnsi="&amp;quot"/>
          <w:color w:val="001376"/>
          <w:sz w:val="20"/>
          <w:szCs w:val="20"/>
        </w:rPr>
        <w:t>on</w:t>
      </w:r>
      <w:proofErr w:type="gramEnd"/>
      <w:r>
        <w:rPr>
          <w:rStyle w:val="lev"/>
          <w:rFonts w:ascii="&amp;quot" w:hAnsi="&amp;quot"/>
          <w:color w:val="001376"/>
          <w:sz w:val="20"/>
          <w:szCs w:val="20"/>
        </w:rPr>
        <w:t xml:space="preserve"> l'avait oublié au four, de sorte qu'il ressemblait plutôt à un morceau de charbon...Et comme, au fond, on n'était pas très fier, on ne trouva rien à dire pour saluer le Roi. </w:t>
      </w:r>
    </w:p>
    <w:p w:rsidR="00E26DFC" w:rsidRDefault="00E26DFC" w:rsidP="00E26DFC">
      <w:pPr>
        <w:pStyle w:val="NormalWeb"/>
        <w:spacing w:before="156" w:beforeAutospacing="0" w:after="156" w:afterAutospacing="0" w:line="283" w:lineRule="atLeast"/>
        <w:rPr>
          <w:rFonts w:ascii="&amp;quot" w:hAnsi="&amp;quot"/>
          <w:color w:val="000000"/>
          <w:sz w:val="20"/>
          <w:szCs w:val="20"/>
        </w:rPr>
      </w:pPr>
      <w:r>
        <w:rPr>
          <w:rStyle w:val="lev"/>
          <w:rFonts w:ascii="&amp;quot" w:hAnsi="&amp;quot"/>
          <w:color w:val="001376"/>
          <w:sz w:val="20"/>
          <w:szCs w:val="20"/>
        </w:rPr>
        <w:t>Après la première bouchée, le Roi n'eut pas le courage de manger le gâteau brûlé. Il n'offrit pas les cadeaux qu'il avait apportés et sortit au plus tôt d'une maison où l'on était si mal.</w:t>
      </w:r>
    </w:p>
    <w:p w:rsidR="00E26DFC" w:rsidRDefault="00E26DFC" w:rsidP="00E26DFC">
      <w:pPr>
        <w:pStyle w:val="NormalWeb"/>
        <w:spacing w:before="156" w:beforeAutospacing="0" w:after="156" w:afterAutospacing="0" w:line="283" w:lineRule="atLeast"/>
        <w:rPr>
          <w:rFonts w:ascii="&amp;quot" w:hAnsi="&amp;quot"/>
          <w:color w:val="000000"/>
          <w:sz w:val="20"/>
          <w:szCs w:val="20"/>
        </w:rPr>
      </w:pPr>
      <w:r>
        <w:rPr>
          <w:rStyle w:val="Accentuation"/>
          <w:rFonts w:ascii="&amp;quot" w:hAnsi="&amp;quot"/>
          <w:b/>
          <w:bCs/>
          <w:color w:val="001376"/>
          <w:sz w:val="20"/>
          <w:szCs w:val="20"/>
        </w:rPr>
        <w:t>Je suis pourtant bon pour mes sujets, songeait-il avec tristesse, et c'est ainsi qu'ils me reçoivent?</w:t>
      </w:r>
    </w:p>
    <w:p w:rsidR="00E26DFC" w:rsidRDefault="00E26DFC" w:rsidP="00E26DFC">
      <w:pPr>
        <w:pStyle w:val="NormalWeb"/>
        <w:spacing w:before="156" w:beforeAutospacing="0" w:after="156" w:afterAutospacing="0" w:line="283" w:lineRule="atLeast"/>
        <w:rPr>
          <w:rFonts w:ascii="&amp;quot" w:hAnsi="&amp;quot"/>
          <w:color w:val="000000"/>
          <w:sz w:val="20"/>
          <w:szCs w:val="20"/>
        </w:rPr>
      </w:pPr>
      <w:r>
        <w:rPr>
          <w:rStyle w:val="lev"/>
          <w:rFonts w:ascii="&amp;quot" w:hAnsi="&amp;quot"/>
          <w:color w:val="001376"/>
          <w:sz w:val="20"/>
          <w:szCs w:val="20"/>
        </w:rPr>
        <w:t>Et lentement, sans beaucoup d'espoir, il se dirigea vers la troisième maison.</w:t>
      </w:r>
    </w:p>
    <w:p w:rsidR="00E26DFC" w:rsidRDefault="00E26DFC" w:rsidP="00E26DFC">
      <w:pPr>
        <w:pStyle w:val="NormalWeb"/>
        <w:spacing w:before="156" w:beforeAutospacing="0" w:after="156" w:afterAutospacing="0" w:line="283" w:lineRule="atLeast"/>
        <w:rPr>
          <w:rFonts w:ascii="&amp;quot" w:hAnsi="&amp;quot"/>
          <w:color w:val="000000"/>
          <w:sz w:val="20"/>
          <w:szCs w:val="20"/>
        </w:rPr>
      </w:pPr>
      <w:r>
        <w:rPr>
          <w:rStyle w:val="lev"/>
          <w:rFonts w:ascii="&amp;quot" w:hAnsi="&amp;quot"/>
          <w:color w:val="001376"/>
          <w:sz w:val="20"/>
          <w:szCs w:val="20"/>
        </w:rPr>
        <w:t>Mais là, quelle différence!</w:t>
      </w:r>
    </w:p>
    <w:p w:rsidR="00E26DFC" w:rsidRDefault="00E26DFC" w:rsidP="00E26DFC">
      <w:pPr>
        <w:pStyle w:val="NormalWeb"/>
        <w:spacing w:before="156" w:beforeAutospacing="0" w:after="156" w:afterAutospacing="0" w:line="283" w:lineRule="atLeast"/>
        <w:rPr>
          <w:rFonts w:ascii="&amp;quot" w:hAnsi="&amp;quot"/>
          <w:color w:val="000000"/>
          <w:sz w:val="20"/>
          <w:szCs w:val="20"/>
        </w:rPr>
      </w:pPr>
      <w:r>
        <w:rPr>
          <w:rStyle w:val="lev"/>
          <w:rFonts w:ascii="&amp;quot" w:hAnsi="&amp;quot"/>
          <w:color w:val="001376"/>
          <w:sz w:val="20"/>
          <w:szCs w:val="20"/>
        </w:rPr>
        <w:t xml:space="preserve">Le Roi n'eut même pas à frapper; la famille au complet l'attendait dehors et l'on avait ouvert la porte toute grande. Le papa, la maman, les enfants, tout le monde le salua avec beaucoup de respect et le remercia, lui, le Roi, d'être venu dans la maison. Puis on le fit entrer. Le ménage avait été fait en grand, le carrelage, les meubles...tout avait été impeccablement nettoyé. On avait astiqué les  cuivres, les vitres étaient </w:t>
      </w:r>
      <w:proofErr w:type="gramStart"/>
      <w:r>
        <w:rPr>
          <w:rStyle w:val="lev"/>
          <w:rFonts w:ascii="&amp;quot" w:hAnsi="&amp;quot"/>
          <w:color w:val="001376"/>
          <w:sz w:val="20"/>
          <w:szCs w:val="20"/>
        </w:rPr>
        <w:t>toutes</w:t>
      </w:r>
      <w:proofErr w:type="gramEnd"/>
      <w:r>
        <w:rPr>
          <w:rStyle w:val="lev"/>
          <w:rFonts w:ascii="&amp;quot" w:hAnsi="&amp;quot"/>
          <w:color w:val="001376"/>
          <w:sz w:val="20"/>
          <w:szCs w:val="20"/>
        </w:rPr>
        <w:t xml:space="preserve"> propres. Dans la salle de séjour, le canapé et les fauteuils étaient recouverts d'un tissu tout neuf; les vases débordaient de fleurs. La maison toute entière prenait un air de fête vraiment très agréable. </w:t>
      </w:r>
      <w:proofErr w:type="spellStart"/>
      <w:r>
        <w:rPr>
          <w:rStyle w:val="lev"/>
          <w:rFonts w:ascii="&amp;quot" w:hAnsi="&amp;quot"/>
          <w:color w:val="001376"/>
          <w:sz w:val="20"/>
          <w:szCs w:val="20"/>
        </w:rPr>
        <w:t>Dés</w:t>
      </w:r>
      <w:proofErr w:type="spellEnd"/>
      <w:r>
        <w:rPr>
          <w:rStyle w:val="lev"/>
          <w:rFonts w:ascii="&amp;quot" w:hAnsi="&amp;quot"/>
          <w:color w:val="001376"/>
          <w:sz w:val="20"/>
          <w:szCs w:val="20"/>
        </w:rPr>
        <w:t xml:space="preserve"> que le Roi fut assis, on lui apporta des gâteaux, des fruits, une boissons fraîche et le plus jeune lui récita un joli </w:t>
      </w:r>
      <w:proofErr w:type="gramStart"/>
      <w:r>
        <w:rPr>
          <w:rStyle w:val="lev"/>
          <w:rFonts w:ascii="&amp;quot" w:hAnsi="&amp;quot"/>
          <w:color w:val="001376"/>
          <w:sz w:val="20"/>
          <w:szCs w:val="20"/>
        </w:rPr>
        <w:t>compliment.!</w:t>
      </w:r>
      <w:proofErr w:type="gramEnd"/>
    </w:p>
    <w:p w:rsidR="00100717" w:rsidRPr="00100717" w:rsidRDefault="00E26DFC" w:rsidP="00E26DFC">
      <w:pPr>
        <w:pStyle w:val="NormalWeb"/>
        <w:spacing w:before="156" w:beforeAutospacing="0" w:after="156" w:afterAutospacing="0" w:line="283" w:lineRule="atLeast"/>
        <w:rPr>
          <w:rFonts w:ascii="&amp;quot" w:hAnsi="&amp;quot"/>
          <w:color w:val="000000" w:themeColor="text1"/>
          <w:sz w:val="18"/>
          <w:szCs w:val="18"/>
        </w:rPr>
      </w:pPr>
      <w:r>
        <w:rPr>
          <w:rStyle w:val="lev"/>
          <w:rFonts w:ascii="&amp;quot" w:hAnsi="&amp;quot"/>
          <w:color w:val="001376"/>
          <w:sz w:val="20"/>
          <w:szCs w:val="20"/>
        </w:rPr>
        <w:t>Ton âme est comme l'une de ces trois maisons, mais chez toi, c'est bien plus qu'un roi, c'est Jésus, le Seigneur Dieu qui v</w:t>
      </w:r>
      <w:r>
        <w:rPr>
          <w:rStyle w:val="lev"/>
          <w:rFonts w:ascii="&amp;quot" w:hAnsi="&amp;quot"/>
          <w:color w:val="001376"/>
          <w:sz w:val="20"/>
          <w:szCs w:val="20"/>
        </w:rPr>
        <w:t>eut</w:t>
      </w:r>
      <w:r>
        <w:rPr>
          <w:rStyle w:val="lev"/>
          <w:rFonts w:ascii="&amp;quot" w:hAnsi="&amp;quot"/>
          <w:color w:val="001376"/>
          <w:sz w:val="20"/>
          <w:szCs w:val="20"/>
        </w:rPr>
        <w:t xml:space="preserve"> venir.</w:t>
      </w:r>
      <w:bookmarkStart w:id="0" w:name="_GoBack"/>
      <w:bookmarkEnd w:id="0"/>
      <w:r w:rsidR="00100717" w:rsidRPr="00100717">
        <w:rPr>
          <w:rFonts w:ascii="&amp;quot" w:hAnsi="&amp;quot"/>
          <w:color w:val="000000" w:themeColor="text1"/>
          <w:sz w:val="18"/>
          <w:szCs w:val="18"/>
        </w:rPr>
        <w:t xml:space="preserve"> </w:t>
      </w:r>
    </w:p>
    <w:p w:rsidR="00100717" w:rsidRPr="00100717" w:rsidRDefault="00100717" w:rsidP="00100717">
      <w:pPr>
        <w:pStyle w:val="NormalWeb"/>
        <w:spacing w:before="0" w:beforeAutospacing="0" w:after="0" w:afterAutospacing="0"/>
        <w:jc w:val="center"/>
        <w:rPr>
          <w:rFonts w:ascii="&amp;quot" w:hAnsi="&amp;quot"/>
          <w:color w:val="000000" w:themeColor="text1"/>
          <w:sz w:val="18"/>
          <w:szCs w:val="18"/>
        </w:rPr>
      </w:pPr>
      <w:r w:rsidRPr="00100717">
        <w:rPr>
          <w:rFonts w:ascii="&amp;quot" w:hAnsi="&amp;quot"/>
          <w:color w:val="000000" w:themeColor="text1"/>
          <w:sz w:val="18"/>
          <w:szCs w:val="18"/>
        </w:rPr>
        <w:t xml:space="preserve"> </w:t>
      </w:r>
    </w:p>
    <w:p w:rsidR="00100717" w:rsidRPr="00100717" w:rsidRDefault="00100717" w:rsidP="00100717">
      <w:pPr>
        <w:pStyle w:val="NormalWeb"/>
        <w:spacing w:before="0" w:beforeAutospacing="0" w:after="0" w:afterAutospacing="0"/>
        <w:jc w:val="center"/>
        <w:rPr>
          <w:rFonts w:ascii="&amp;quot" w:hAnsi="&amp;quot"/>
          <w:color w:val="000000" w:themeColor="text1"/>
          <w:sz w:val="18"/>
          <w:szCs w:val="18"/>
        </w:rPr>
      </w:pPr>
      <w:r w:rsidRPr="00100717">
        <w:rPr>
          <w:rStyle w:val="lev"/>
          <w:rFonts w:ascii="Book Antiqua" w:hAnsi="Book Antiqua"/>
          <w:color w:val="000000" w:themeColor="text1"/>
        </w:rPr>
        <w:t>Laquelle des trois maisons vas-tu lui préparer ?</w:t>
      </w:r>
      <w:r w:rsidRPr="00100717">
        <w:rPr>
          <w:rFonts w:ascii="&amp;quot" w:hAnsi="&amp;quot"/>
          <w:color w:val="000000" w:themeColor="text1"/>
          <w:sz w:val="18"/>
          <w:szCs w:val="18"/>
        </w:rPr>
        <w:t xml:space="preserve"> </w:t>
      </w:r>
    </w:p>
    <w:p w:rsidR="00100717" w:rsidRPr="00100717" w:rsidRDefault="00100717" w:rsidP="00100717">
      <w:pPr>
        <w:pStyle w:val="NormalWeb"/>
        <w:spacing w:before="0" w:beforeAutospacing="0" w:after="0" w:afterAutospacing="0"/>
        <w:jc w:val="center"/>
        <w:rPr>
          <w:rFonts w:ascii="&amp;quot" w:hAnsi="&amp;quot"/>
          <w:color w:val="000000" w:themeColor="text1"/>
          <w:sz w:val="18"/>
          <w:szCs w:val="18"/>
        </w:rPr>
      </w:pPr>
      <w:r w:rsidRPr="00100717">
        <w:rPr>
          <w:rStyle w:val="lev"/>
          <w:rFonts w:ascii="&amp;quot" w:hAnsi="&amp;quot"/>
          <w:color w:val="000000" w:themeColor="text1"/>
          <w:sz w:val="18"/>
          <w:szCs w:val="18"/>
        </w:rPr>
        <w:t> </w:t>
      </w:r>
      <w:r w:rsidRPr="00100717">
        <w:rPr>
          <w:rFonts w:ascii="&amp;quot" w:hAnsi="&amp;quot"/>
          <w:color w:val="000000" w:themeColor="text1"/>
          <w:sz w:val="18"/>
          <w:szCs w:val="18"/>
        </w:rPr>
        <w:t xml:space="preserve"> </w:t>
      </w:r>
    </w:p>
    <w:p w:rsidR="00100717" w:rsidRPr="00100717" w:rsidRDefault="00100717" w:rsidP="00100717">
      <w:pPr>
        <w:pStyle w:val="NormalWeb"/>
        <w:spacing w:before="0" w:beforeAutospacing="0" w:after="0" w:afterAutospacing="0"/>
        <w:jc w:val="right"/>
        <w:rPr>
          <w:rFonts w:ascii="&amp;quot" w:hAnsi="&amp;quot"/>
          <w:color w:val="000000" w:themeColor="text1"/>
          <w:sz w:val="18"/>
          <w:szCs w:val="18"/>
        </w:rPr>
      </w:pPr>
      <w:r w:rsidRPr="00100717">
        <w:rPr>
          <w:rStyle w:val="lev"/>
          <w:rFonts w:ascii="Book Antiqua" w:hAnsi="Book Antiqua"/>
          <w:i/>
          <w:iCs/>
          <w:color w:val="000000" w:themeColor="text1"/>
        </w:rPr>
        <w:t>D'</w:t>
      </w:r>
      <w:proofErr w:type="spellStart"/>
      <w:r w:rsidRPr="00100717">
        <w:rPr>
          <w:rStyle w:val="lev"/>
          <w:rFonts w:ascii="Book Antiqua" w:hAnsi="Book Antiqua"/>
          <w:i/>
          <w:iCs/>
          <w:color w:val="000000" w:themeColor="text1"/>
        </w:rPr>
        <w:t>aprés</w:t>
      </w:r>
      <w:proofErr w:type="spellEnd"/>
      <w:r w:rsidRPr="00100717">
        <w:rPr>
          <w:rStyle w:val="lev"/>
          <w:rFonts w:ascii="Book Antiqua" w:hAnsi="Book Antiqua"/>
          <w:i/>
          <w:iCs/>
          <w:color w:val="000000" w:themeColor="text1"/>
        </w:rPr>
        <w:t xml:space="preserve"> le récit de Louis André-</w:t>
      </w:r>
      <w:proofErr w:type="spellStart"/>
      <w:r w:rsidRPr="00100717">
        <w:rPr>
          <w:rStyle w:val="lev"/>
          <w:rFonts w:ascii="Book Antiqua" w:hAnsi="Book Antiqua"/>
          <w:i/>
          <w:iCs/>
          <w:color w:val="000000" w:themeColor="text1"/>
        </w:rPr>
        <w:t>Delastre</w:t>
      </w:r>
      <w:proofErr w:type="spellEnd"/>
      <w:r w:rsidRPr="00100717">
        <w:rPr>
          <w:rFonts w:ascii="&amp;quot" w:hAnsi="&amp;quot"/>
          <w:color w:val="000000" w:themeColor="text1"/>
          <w:sz w:val="18"/>
          <w:szCs w:val="18"/>
        </w:rPr>
        <w:t xml:space="preserve"> </w:t>
      </w:r>
    </w:p>
    <w:p w:rsidR="00790BDC" w:rsidRPr="00100717" w:rsidRDefault="00E26DFC">
      <w:pPr>
        <w:rPr>
          <w:color w:val="000000" w:themeColor="text1"/>
        </w:rPr>
      </w:pPr>
    </w:p>
    <w:sectPr w:rsidR="00790BDC" w:rsidRPr="001007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717"/>
    <w:rsid w:val="00100717"/>
    <w:rsid w:val="00B00AD7"/>
    <w:rsid w:val="00CA5C5C"/>
    <w:rsid w:val="00E26D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007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00717"/>
    <w:rPr>
      <w:b/>
      <w:bCs/>
    </w:rPr>
  </w:style>
  <w:style w:type="paragraph" w:styleId="Textedebulles">
    <w:name w:val="Balloon Text"/>
    <w:basedOn w:val="Normal"/>
    <w:link w:val="TextedebullesCar"/>
    <w:uiPriority w:val="99"/>
    <w:semiHidden/>
    <w:unhideWhenUsed/>
    <w:rsid w:val="001007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0717"/>
    <w:rPr>
      <w:rFonts w:ascii="Tahoma" w:hAnsi="Tahoma" w:cs="Tahoma"/>
      <w:sz w:val="16"/>
      <w:szCs w:val="16"/>
    </w:rPr>
  </w:style>
  <w:style w:type="character" w:styleId="Accentuation">
    <w:name w:val="Emphasis"/>
    <w:basedOn w:val="Policepardfaut"/>
    <w:uiPriority w:val="20"/>
    <w:qFormat/>
    <w:rsid w:val="00E26DF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007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00717"/>
    <w:rPr>
      <w:b/>
      <w:bCs/>
    </w:rPr>
  </w:style>
  <w:style w:type="paragraph" w:styleId="Textedebulles">
    <w:name w:val="Balloon Text"/>
    <w:basedOn w:val="Normal"/>
    <w:link w:val="TextedebullesCar"/>
    <w:uiPriority w:val="99"/>
    <w:semiHidden/>
    <w:unhideWhenUsed/>
    <w:rsid w:val="001007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0717"/>
    <w:rPr>
      <w:rFonts w:ascii="Tahoma" w:hAnsi="Tahoma" w:cs="Tahoma"/>
      <w:sz w:val="16"/>
      <w:szCs w:val="16"/>
    </w:rPr>
  </w:style>
  <w:style w:type="character" w:styleId="Accentuation">
    <w:name w:val="Emphasis"/>
    <w:basedOn w:val="Policepardfaut"/>
    <w:uiPriority w:val="20"/>
    <w:qFormat/>
    <w:rsid w:val="00E26D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102446">
      <w:bodyDiv w:val="1"/>
      <w:marLeft w:val="0"/>
      <w:marRight w:val="0"/>
      <w:marTop w:val="0"/>
      <w:marBottom w:val="0"/>
      <w:divBdr>
        <w:top w:val="none" w:sz="0" w:space="0" w:color="auto"/>
        <w:left w:val="none" w:sz="0" w:space="0" w:color="auto"/>
        <w:bottom w:val="none" w:sz="0" w:space="0" w:color="auto"/>
        <w:right w:val="none" w:sz="0" w:space="0" w:color="auto"/>
      </w:divBdr>
    </w:div>
    <w:div w:id="124218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488</Words>
  <Characters>2685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2018-05-10T11:00:00Z</dcterms:created>
  <dcterms:modified xsi:type="dcterms:W3CDTF">2018-05-10T11:06:00Z</dcterms:modified>
</cp:coreProperties>
</file>