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DB" w:rsidRPr="002C13DB" w:rsidRDefault="002C13DB" w:rsidP="008C112B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Prénom : ……………………….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Date : ……………………….</w:t>
      </w:r>
    </w:p>
    <w:p w:rsidR="002C13DB" w:rsidRPr="00D508BD" w:rsidRDefault="002C13DB" w:rsidP="008C112B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76"/>
        </w:rPr>
      </w:pPr>
    </w:p>
    <w:p w:rsidR="00756EE4" w:rsidRDefault="00756EE4" w:rsidP="008C112B">
      <w:pPr>
        <w:pStyle w:val="Titre2"/>
        <w:suppressLineNumbers/>
      </w:pPr>
      <w:r w:rsidRPr="00756EE4">
        <w:rPr>
          <w:sz w:val="38"/>
        </w:rPr>
        <w:t>COP21</w:t>
      </w:r>
    </w:p>
    <w:p w:rsidR="004F6F9F" w:rsidRDefault="004F6F9F" w:rsidP="008C112B">
      <w:pPr>
        <w:pStyle w:val="Titre2"/>
        <w:suppressLineNumbers/>
        <w:rPr>
          <w:color w:val="009088"/>
          <w:sz w:val="76"/>
        </w:rPr>
      </w:pPr>
      <w:r w:rsidRPr="00D508BD">
        <w:t>Il faudra encore faire</w:t>
      </w:r>
      <w:r w:rsidR="002C13DB" w:rsidRPr="00D508BD">
        <w:t xml:space="preserve"> </w:t>
      </w:r>
      <w:r w:rsidRPr="00D508BD">
        <w:t>beaucoup d’</w:t>
      </w:r>
      <w:r w:rsidRPr="00D508BD">
        <w:t>eff</w:t>
      </w:r>
      <w:r w:rsidRPr="00D508BD">
        <w:t>orts</w:t>
      </w:r>
    </w:p>
    <w:p w:rsidR="004F6F9F" w:rsidRPr="002C13DB" w:rsidRDefault="004F6F9F" w:rsidP="008C112B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088"/>
          <w:sz w:val="36"/>
          <w:szCs w:val="76"/>
        </w:rPr>
      </w:pPr>
    </w:p>
    <w:p w:rsidR="004F6F9F" w:rsidRPr="00756EE4" w:rsidRDefault="004F6F9F" w:rsidP="00D508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iCs/>
          <w:color w:val="1A171C"/>
          <w:szCs w:val="24"/>
        </w:rPr>
      </w:pPr>
      <w:r w:rsidRPr="00756EE4">
        <w:rPr>
          <w:rFonts w:ascii="Arial" w:hAnsi="Arial" w:cs="Arial"/>
          <w:b/>
          <w:i/>
          <w:iCs/>
          <w:color w:val="1A171C"/>
          <w:szCs w:val="24"/>
        </w:rPr>
        <w:t>« </w:t>
      </w:r>
      <w:r w:rsidRPr="00756EE4">
        <w:rPr>
          <w:rFonts w:ascii="Arial" w:hAnsi="Arial" w:cs="Arial"/>
          <w:b/>
          <w:i/>
          <w:iCs/>
          <w:color w:val="1A171C"/>
          <w:szCs w:val="24"/>
        </w:rPr>
        <w:t>Enfin, le monde se met</w:t>
      </w:r>
      <w:r w:rsidRPr="00756EE4">
        <w:rPr>
          <w:rFonts w:ascii="Arial" w:hAnsi="Arial" w:cs="Arial"/>
          <w:b/>
          <w:i/>
          <w:iCs/>
          <w:color w:val="1A171C"/>
          <w:szCs w:val="24"/>
        </w:rPr>
        <w:t xml:space="preserve"> </w:t>
      </w:r>
      <w:r w:rsidRPr="00756EE4">
        <w:rPr>
          <w:rFonts w:ascii="Arial" w:hAnsi="Arial" w:cs="Arial"/>
          <w:b/>
          <w:i/>
          <w:iCs/>
          <w:color w:val="1A171C"/>
          <w:szCs w:val="24"/>
        </w:rPr>
        <w:t>en marche (pour la</w:t>
      </w:r>
      <w:r w:rsidRPr="00756EE4">
        <w:rPr>
          <w:rFonts w:ascii="Arial" w:hAnsi="Arial" w:cs="Arial"/>
          <w:b/>
          <w:i/>
          <w:iCs/>
          <w:color w:val="1A171C"/>
          <w:szCs w:val="24"/>
        </w:rPr>
        <w:t xml:space="preserve"> planète).</w:t>
      </w:r>
      <w:r w:rsidRPr="00756EE4">
        <w:rPr>
          <w:rFonts w:ascii="Arial" w:hAnsi="Arial" w:cs="Arial"/>
          <w:b/>
          <w:i/>
          <w:iCs/>
          <w:color w:val="1A171C"/>
          <w:szCs w:val="24"/>
        </w:rPr>
        <w:t>»</w:t>
      </w:r>
    </w:p>
    <w:p w:rsidR="008C112B" w:rsidRPr="00756EE4" w:rsidRDefault="004F6F9F" w:rsidP="00EA678E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  <w:color w:val="1A171C"/>
          <w:szCs w:val="24"/>
        </w:rPr>
      </w:pPr>
      <w:r w:rsidRPr="00756EE4">
        <w:rPr>
          <w:rFonts w:ascii="Arial" w:hAnsi="Arial" w:cs="Arial"/>
          <w:i/>
          <w:iCs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Ce sont les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mots de Nicolas Hulot, l’envoyé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spécial du président François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Hollande pour la planète.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 xml:space="preserve">Il réagissait après 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’accord sur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le climat signé samedi, à Paris,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par les 195 pays réunis à la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COP21. C’est la première fois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qu’un accord mondial sur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le climat est adopté. En voici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les principaux points.</w:t>
      </w:r>
    </w:p>
    <w:p w:rsidR="002C13DB" w:rsidRPr="00756EE4" w:rsidRDefault="004F6F9F" w:rsidP="00D508BD">
      <w:pPr>
        <w:pStyle w:val="Titre1"/>
        <w:spacing w:line="360" w:lineRule="auto"/>
        <w:rPr>
          <w:rFonts w:ascii="Arial" w:hAnsi="Arial" w:cs="Arial"/>
          <w:b w:val="0"/>
          <w:sz w:val="22"/>
          <w:szCs w:val="24"/>
        </w:rPr>
      </w:pPr>
      <w:r w:rsidRPr="00756EE4">
        <w:rPr>
          <w:rFonts w:ascii="Arial" w:hAnsi="Arial" w:cs="Arial"/>
          <w:sz w:val="22"/>
          <w:szCs w:val="24"/>
        </w:rPr>
        <w:t>Le réchauffement climatique</w:t>
      </w:r>
      <w:r w:rsidRPr="00756EE4">
        <w:rPr>
          <w:rFonts w:ascii="Arial" w:hAnsi="Arial" w:cs="Arial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doit être limité à 2 °C d’ici à</w:t>
      </w:r>
      <w:r w:rsidRPr="00756EE4">
        <w:rPr>
          <w:rFonts w:ascii="Arial" w:hAnsi="Arial" w:cs="Arial"/>
          <w:b w:val="0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2100 et les pays doivent faire</w:t>
      </w:r>
      <w:r w:rsidRPr="00756EE4">
        <w:rPr>
          <w:rFonts w:ascii="Arial" w:hAnsi="Arial" w:cs="Arial"/>
          <w:b w:val="0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des efforts pour viser 1,5 °C.</w:t>
      </w:r>
      <w:r w:rsidR="002C13DB" w:rsidRPr="00756EE4">
        <w:rPr>
          <w:rFonts w:ascii="Arial" w:hAnsi="Arial" w:cs="Arial"/>
          <w:b w:val="0"/>
          <w:sz w:val="22"/>
          <w:szCs w:val="24"/>
        </w:rPr>
        <w:t xml:space="preserve"> </w:t>
      </w:r>
    </w:p>
    <w:p w:rsidR="004F6F9F" w:rsidRPr="00756EE4" w:rsidRDefault="004F6F9F" w:rsidP="00EA678E">
      <w:pPr>
        <w:pStyle w:val="Titre1"/>
        <w:spacing w:line="360" w:lineRule="auto"/>
        <w:rPr>
          <w:rFonts w:ascii="Arial" w:hAnsi="Arial" w:cs="Arial"/>
          <w:sz w:val="22"/>
          <w:szCs w:val="24"/>
        </w:rPr>
      </w:pPr>
      <w:r w:rsidRPr="00756EE4">
        <w:rPr>
          <w:rFonts w:ascii="Arial" w:hAnsi="Arial" w:cs="Arial"/>
          <w:b w:val="0"/>
          <w:sz w:val="22"/>
          <w:szCs w:val="24"/>
        </w:rPr>
        <w:t>Cet objectif était demandé</w:t>
      </w:r>
      <w:r w:rsidRPr="00756EE4">
        <w:rPr>
          <w:rFonts w:ascii="Arial" w:hAnsi="Arial" w:cs="Arial"/>
          <w:b w:val="0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par les petites îles en danger</w:t>
      </w:r>
      <w:r w:rsidRPr="00756EE4">
        <w:rPr>
          <w:rFonts w:ascii="Arial" w:hAnsi="Arial" w:cs="Arial"/>
          <w:b w:val="0"/>
          <w:i/>
          <w:iCs/>
          <w:sz w:val="22"/>
          <w:szCs w:val="24"/>
        </w:rPr>
        <w:t xml:space="preserve">. </w:t>
      </w:r>
      <w:r w:rsidRPr="00756EE4">
        <w:rPr>
          <w:rFonts w:ascii="Arial" w:hAnsi="Arial" w:cs="Arial"/>
          <w:b w:val="0"/>
          <w:sz w:val="22"/>
          <w:szCs w:val="24"/>
        </w:rPr>
        <w:t>Mais, pour y</w:t>
      </w:r>
      <w:r w:rsidRPr="00756EE4">
        <w:rPr>
          <w:rFonts w:ascii="Arial" w:hAnsi="Arial" w:cs="Arial"/>
          <w:b w:val="0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parvenir, les pays devront faire</w:t>
      </w:r>
      <w:r w:rsidR="002C13DB" w:rsidRPr="00756EE4">
        <w:rPr>
          <w:rFonts w:ascii="Arial" w:hAnsi="Arial" w:cs="Arial"/>
          <w:b w:val="0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beaucoup d’efforts. 187 pays</w:t>
      </w:r>
      <w:r w:rsidRPr="00756EE4">
        <w:rPr>
          <w:rFonts w:ascii="Arial" w:hAnsi="Arial" w:cs="Arial"/>
          <w:b w:val="0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(représentant 95 % des rejets</w:t>
      </w:r>
      <w:r w:rsidRPr="00756EE4">
        <w:rPr>
          <w:rFonts w:ascii="Arial" w:hAnsi="Arial" w:cs="Arial"/>
          <w:b w:val="0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de gaz à effet de serre)</w:t>
      </w:r>
      <w:r w:rsidRPr="00756EE4">
        <w:rPr>
          <w:rFonts w:ascii="Arial" w:hAnsi="Arial" w:cs="Arial"/>
          <w:b w:val="0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ont remis à la France leurs</w:t>
      </w:r>
      <w:r w:rsidR="002C13DB" w:rsidRPr="00756EE4">
        <w:rPr>
          <w:rFonts w:ascii="Arial" w:hAnsi="Arial" w:cs="Arial"/>
          <w:b w:val="0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engagements pour réduire leur</w:t>
      </w:r>
      <w:r w:rsidRPr="00756EE4">
        <w:rPr>
          <w:rFonts w:ascii="Arial" w:hAnsi="Arial" w:cs="Arial"/>
          <w:b w:val="0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pollution. S’ils les tiennent, la</w:t>
      </w:r>
      <w:r w:rsidRPr="00756EE4">
        <w:rPr>
          <w:rFonts w:ascii="Arial" w:hAnsi="Arial" w:cs="Arial"/>
          <w:b w:val="0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Terre ira vers un réchauffement</w:t>
      </w:r>
      <w:r w:rsidRPr="00756EE4">
        <w:rPr>
          <w:rFonts w:ascii="Arial" w:hAnsi="Arial" w:cs="Arial"/>
          <w:b w:val="0"/>
          <w:sz w:val="22"/>
          <w:szCs w:val="24"/>
        </w:rPr>
        <w:t xml:space="preserve"> </w:t>
      </w:r>
      <w:r w:rsidRPr="00756EE4">
        <w:rPr>
          <w:rFonts w:ascii="Arial" w:hAnsi="Arial" w:cs="Arial"/>
          <w:b w:val="0"/>
          <w:sz w:val="22"/>
          <w:szCs w:val="24"/>
        </w:rPr>
        <w:t>de... 3 °C. C’est beaucoup trop.</w:t>
      </w:r>
    </w:p>
    <w:p w:rsidR="002C13DB" w:rsidRPr="00756EE4" w:rsidRDefault="004F6F9F" w:rsidP="00D508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71C"/>
          <w:szCs w:val="24"/>
        </w:rPr>
      </w:pPr>
      <w:r w:rsidRPr="00756EE4">
        <w:rPr>
          <w:rFonts w:ascii="Arial" w:hAnsi="Arial" w:cs="Arial"/>
          <w:color w:val="1A171C"/>
          <w:szCs w:val="24"/>
        </w:rPr>
        <w:t>Pour tenir leurs promesses,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les pays vont devoir utiliser,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et vite, davantage d’énergies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renouvelables (solaire, éolien...)</w:t>
      </w:r>
      <w:r w:rsidR="002C13DB"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et moins d’énergies fossiles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(charbon, pétrole...).</w:t>
      </w:r>
      <w:r w:rsidRPr="00756EE4">
        <w:rPr>
          <w:rFonts w:ascii="Arial" w:hAnsi="Arial" w:cs="Arial"/>
          <w:color w:val="1A171C"/>
          <w:szCs w:val="24"/>
        </w:rPr>
        <w:t xml:space="preserve"> </w:t>
      </w:r>
    </w:p>
    <w:p w:rsidR="004F6F9F" w:rsidRPr="00756EE4" w:rsidRDefault="004F6F9F" w:rsidP="00EA67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71C"/>
          <w:szCs w:val="24"/>
        </w:rPr>
      </w:pPr>
      <w:r w:rsidRPr="00756EE4">
        <w:rPr>
          <w:rFonts w:ascii="Arial" w:hAnsi="Arial" w:cs="Arial"/>
          <w:b/>
          <w:color w:val="1A171C"/>
          <w:szCs w:val="24"/>
        </w:rPr>
        <w:t>Les pays devront revoir tous</w:t>
      </w:r>
      <w:r w:rsidRPr="00756EE4">
        <w:rPr>
          <w:rFonts w:ascii="Arial" w:hAnsi="Arial" w:cs="Arial"/>
          <w:b/>
          <w:color w:val="1A171C"/>
          <w:szCs w:val="24"/>
        </w:rPr>
        <w:t xml:space="preserve"> </w:t>
      </w:r>
      <w:r w:rsidRPr="00756EE4">
        <w:rPr>
          <w:rFonts w:ascii="Arial" w:hAnsi="Arial" w:cs="Arial"/>
          <w:b/>
          <w:color w:val="1A171C"/>
          <w:szCs w:val="24"/>
        </w:rPr>
        <w:t>les 5 ans</w:t>
      </w:r>
      <w:r w:rsidRPr="00756EE4">
        <w:rPr>
          <w:rFonts w:ascii="Arial" w:hAnsi="Arial" w:cs="Arial"/>
          <w:color w:val="1A171C"/>
          <w:szCs w:val="24"/>
        </w:rPr>
        <w:t xml:space="preserve"> leurs engagements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de réduction de pollution. Mais</w:t>
      </w:r>
      <w:r w:rsidRPr="00756EE4">
        <w:rPr>
          <w:rFonts w:ascii="Arial" w:hAnsi="Arial" w:cs="Arial"/>
          <w:color w:val="1A171C"/>
          <w:szCs w:val="24"/>
        </w:rPr>
        <w:t xml:space="preserve"> </w:t>
      </w:r>
      <w:r w:rsidRPr="00756EE4">
        <w:rPr>
          <w:rFonts w:ascii="Arial" w:hAnsi="Arial" w:cs="Arial"/>
          <w:color w:val="1A171C"/>
          <w:szCs w:val="24"/>
        </w:rPr>
        <w:t>ils ne le feront pas avant 2025.</w:t>
      </w:r>
    </w:p>
    <w:p w:rsidR="00D508BD" w:rsidRPr="00756EE4" w:rsidRDefault="004F6F9F" w:rsidP="00EA678E">
      <w:pPr>
        <w:pStyle w:val="Corpsdetexte"/>
        <w:spacing w:after="360" w:line="360" w:lineRule="auto"/>
        <w:rPr>
          <w:sz w:val="22"/>
        </w:rPr>
      </w:pPr>
      <w:r w:rsidRPr="00756EE4">
        <w:rPr>
          <w:sz w:val="22"/>
        </w:rPr>
        <w:t>C’est très</w:t>
      </w:r>
      <w:bookmarkStart w:id="0" w:name="_GoBack"/>
      <w:bookmarkEnd w:id="0"/>
      <w:r w:rsidRPr="00756EE4">
        <w:rPr>
          <w:sz w:val="22"/>
        </w:rPr>
        <w:t xml:space="preserve"> tard, regrettent</w:t>
      </w:r>
      <w:r w:rsidRPr="00756EE4">
        <w:rPr>
          <w:sz w:val="22"/>
        </w:rPr>
        <w:t xml:space="preserve"> </w:t>
      </w:r>
      <w:r w:rsidRPr="00756EE4">
        <w:rPr>
          <w:sz w:val="22"/>
        </w:rPr>
        <w:t xml:space="preserve">des </w:t>
      </w:r>
      <w:r w:rsidRPr="00756EE4">
        <w:rPr>
          <w:b/>
          <w:sz w:val="22"/>
        </w:rPr>
        <w:t>ONG</w:t>
      </w:r>
      <w:r w:rsidR="00D508BD" w:rsidRPr="00756EE4">
        <w:rPr>
          <w:rStyle w:val="Appeldenotedefin"/>
          <w:b/>
          <w:sz w:val="22"/>
        </w:rPr>
        <w:endnoteReference w:id="1"/>
      </w:r>
      <w:r w:rsidRPr="00756EE4">
        <w:rPr>
          <w:sz w:val="22"/>
        </w:rPr>
        <w:t>. Mais des pays ont</w:t>
      </w:r>
      <w:r w:rsidRPr="00756EE4">
        <w:rPr>
          <w:sz w:val="22"/>
        </w:rPr>
        <w:t xml:space="preserve"> </w:t>
      </w:r>
      <w:r w:rsidRPr="00756EE4">
        <w:rPr>
          <w:sz w:val="22"/>
        </w:rPr>
        <w:t>annoncé qu’ils le feront avant.</w:t>
      </w:r>
      <w:r w:rsidRPr="00756EE4">
        <w:rPr>
          <w:sz w:val="22"/>
        </w:rPr>
        <w:t xml:space="preserve"> </w:t>
      </w:r>
    </w:p>
    <w:p w:rsidR="004F6F9F" w:rsidRPr="00756EE4" w:rsidRDefault="004F6F9F" w:rsidP="00D508BD">
      <w:pPr>
        <w:pStyle w:val="Corpsdetexte"/>
        <w:spacing w:line="360" w:lineRule="auto"/>
        <w:rPr>
          <w:sz w:val="22"/>
        </w:rPr>
      </w:pPr>
      <w:r w:rsidRPr="00756EE4">
        <w:rPr>
          <w:b/>
          <w:sz w:val="22"/>
        </w:rPr>
        <w:t>Les pays riches donneront de</w:t>
      </w:r>
      <w:r w:rsidR="00D508BD" w:rsidRPr="00756EE4">
        <w:rPr>
          <w:b/>
          <w:sz w:val="22"/>
        </w:rPr>
        <w:t xml:space="preserve"> </w:t>
      </w:r>
      <w:r w:rsidRPr="00756EE4">
        <w:rPr>
          <w:b/>
          <w:sz w:val="22"/>
        </w:rPr>
        <w:t>l’argent</w:t>
      </w:r>
      <w:r w:rsidRPr="00756EE4">
        <w:rPr>
          <w:sz w:val="22"/>
        </w:rPr>
        <w:t xml:space="preserve"> (90 milliards d’euros en</w:t>
      </w:r>
      <w:r w:rsidRPr="00756EE4">
        <w:rPr>
          <w:sz w:val="22"/>
        </w:rPr>
        <w:t xml:space="preserve"> </w:t>
      </w:r>
      <w:r w:rsidRPr="00756EE4">
        <w:rPr>
          <w:sz w:val="22"/>
        </w:rPr>
        <w:t>2020 et sans doute davantage</w:t>
      </w:r>
      <w:r w:rsidRPr="00756EE4">
        <w:rPr>
          <w:sz w:val="22"/>
        </w:rPr>
        <w:t xml:space="preserve"> </w:t>
      </w:r>
      <w:r w:rsidRPr="00756EE4">
        <w:rPr>
          <w:sz w:val="22"/>
        </w:rPr>
        <w:t>ensuite) aux pays pauvres.</w:t>
      </w:r>
    </w:p>
    <w:p w:rsidR="00C35841" w:rsidRPr="00756EE4" w:rsidRDefault="004F6F9F" w:rsidP="00756EE4">
      <w:pPr>
        <w:pStyle w:val="Corpsdetexte"/>
        <w:spacing w:line="360" w:lineRule="auto"/>
        <w:rPr>
          <w:sz w:val="22"/>
        </w:rPr>
      </w:pPr>
      <w:r w:rsidRPr="00756EE4">
        <w:rPr>
          <w:sz w:val="22"/>
        </w:rPr>
        <w:t>But : les aider à «réparer»</w:t>
      </w:r>
      <w:r w:rsidRPr="00756EE4">
        <w:rPr>
          <w:sz w:val="22"/>
        </w:rPr>
        <w:t xml:space="preserve"> </w:t>
      </w:r>
      <w:r w:rsidRPr="00756EE4">
        <w:rPr>
          <w:sz w:val="22"/>
        </w:rPr>
        <w:t>les effets du réchauffement</w:t>
      </w:r>
      <w:r w:rsidRPr="00756EE4">
        <w:rPr>
          <w:sz w:val="22"/>
        </w:rPr>
        <w:t xml:space="preserve"> </w:t>
      </w:r>
      <w:r w:rsidRPr="00756EE4">
        <w:rPr>
          <w:sz w:val="22"/>
        </w:rPr>
        <w:t>(cyclones, sécheresse...) et à</w:t>
      </w:r>
      <w:r w:rsidRPr="00756EE4">
        <w:rPr>
          <w:sz w:val="22"/>
        </w:rPr>
        <w:t xml:space="preserve"> </w:t>
      </w:r>
      <w:r w:rsidRPr="00756EE4">
        <w:rPr>
          <w:sz w:val="22"/>
        </w:rPr>
        <w:t>s’adapter face aux changements</w:t>
      </w:r>
      <w:r w:rsidR="00D508BD" w:rsidRPr="00756EE4">
        <w:rPr>
          <w:sz w:val="22"/>
        </w:rPr>
        <w:t xml:space="preserve"> </w:t>
      </w:r>
      <w:r w:rsidRPr="00756EE4">
        <w:rPr>
          <w:sz w:val="22"/>
        </w:rPr>
        <w:t>climatiques.</w:t>
      </w:r>
    </w:p>
    <w:p w:rsidR="004F6F9F" w:rsidRDefault="004F6F9F" w:rsidP="008C112B">
      <w:pPr>
        <w:suppressLineNumbers/>
        <w:rPr>
          <w:rFonts w:ascii="Gotham-Light" w:hAnsi="Gotham-Light" w:cs="Gotham-Light"/>
          <w:color w:val="1A171C"/>
          <w:sz w:val="17"/>
          <w:szCs w:val="17"/>
        </w:rPr>
      </w:pPr>
    </w:p>
    <w:p w:rsidR="00D508BD" w:rsidRPr="00BA17FE" w:rsidRDefault="00D508BD" w:rsidP="008C112B">
      <w:pPr>
        <w:suppressLineNumbers/>
        <w:shd w:val="clear" w:color="auto" w:fill="BFBFBF" w:themeFill="background1" w:themeFillShade="B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A17FE">
        <w:rPr>
          <w:rFonts w:ascii="Arial" w:hAnsi="Arial" w:cs="Arial"/>
          <w:b/>
          <w:bCs/>
          <w:sz w:val="24"/>
          <w:szCs w:val="24"/>
        </w:rPr>
        <w:t>Il n’y a pas que les</w:t>
      </w:r>
      <w:r w:rsidRPr="00BA17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17FE">
        <w:rPr>
          <w:rFonts w:ascii="Arial" w:hAnsi="Arial" w:cs="Arial"/>
          <w:b/>
          <w:bCs/>
          <w:sz w:val="24"/>
          <w:szCs w:val="24"/>
        </w:rPr>
        <w:t>pays qui agissent</w:t>
      </w:r>
    </w:p>
    <w:p w:rsidR="004F6F9F" w:rsidRPr="00756EE4" w:rsidRDefault="00D508BD" w:rsidP="008C112B">
      <w:pPr>
        <w:pStyle w:val="Corpsdetexte2"/>
        <w:suppressLineNumbers/>
        <w:shd w:val="clear" w:color="auto" w:fill="BFBFBF" w:themeFill="background1" w:themeFillShade="BF"/>
        <w:rPr>
          <w:rFonts w:ascii="Gotham-Light" w:hAnsi="Gotham-Light" w:cs="Gotham-Light"/>
          <w:sz w:val="20"/>
          <w:szCs w:val="20"/>
        </w:rPr>
      </w:pPr>
      <w:r w:rsidRPr="00756EE4">
        <w:rPr>
          <w:sz w:val="20"/>
          <w:szCs w:val="20"/>
        </w:rPr>
        <w:t>À la COP21, il n’y a pas eu</w:t>
      </w:r>
      <w:r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que l’accord de samedi</w:t>
      </w:r>
      <w:r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qui a été signé. L’Inde</w:t>
      </w:r>
      <w:r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(Asie) a, par exemple,</w:t>
      </w:r>
      <w:r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lancé une alliance solaire</w:t>
      </w:r>
      <w:r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regroupant plus de</w:t>
      </w:r>
      <w:r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70 pays qui souhaitent</w:t>
      </w:r>
      <w:r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lancer des projets avec</w:t>
      </w:r>
      <w:r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cette énergie propre.</w:t>
      </w:r>
      <w:r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Beaucoup de villes, de</w:t>
      </w:r>
      <w:r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 xml:space="preserve">régions du </w:t>
      </w:r>
      <w:r w:rsidRPr="00756EE4">
        <w:rPr>
          <w:sz w:val="20"/>
          <w:szCs w:val="20"/>
        </w:rPr>
        <w:t xml:space="preserve"> </w:t>
      </w:r>
      <w:r w:rsidR="00BA17FE" w:rsidRPr="00756EE4">
        <w:rPr>
          <w:sz w:val="20"/>
          <w:szCs w:val="20"/>
        </w:rPr>
        <w:t>m</w:t>
      </w:r>
      <w:r w:rsidRPr="00756EE4">
        <w:rPr>
          <w:sz w:val="20"/>
          <w:szCs w:val="20"/>
        </w:rPr>
        <w:t>onde... ont</w:t>
      </w:r>
      <w:r w:rsidR="00BA17FE"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aussi signé des accords</w:t>
      </w:r>
      <w:r w:rsidR="00BA17FE"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pour développer des</w:t>
      </w:r>
      <w:r w:rsidR="00BA17FE"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énergies renouvelables et</w:t>
      </w:r>
      <w:r w:rsidR="00BA17FE" w:rsidRPr="00756EE4">
        <w:rPr>
          <w:sz w:val="20"/>
          <w:szCs w:val="20"/>
        </w:rPr>
        <w:t xml:space="preserve"> réduire la pollution. Enfi</w:t>
      </w:r>
      <w:r w:rsidRPr="00756EE4">
        <w:rPr>
          <w:sz w:val="20"/>
          <w:szCs w:val="20"/>
        </w:rPr>
        <w:t>n,</w:t>
      </w:r>
      <w:r w:rsidR="00BA17FE"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 xml:space="preserve">des groupes de </w:t>
      </w:r>
      <w:r w:rsidR="00BA17FE" w:rsidRPr="00756EE4">
        <w:rPr>
          <w:sz w:val="20"/>
          <w:szCs w:val="20"/>
        </w:rPr>
        <w:t xml:space="preserve"> p</w:t>
      </w:r>
      <w:r w:rsidRPr="00756EE4">
        <w:rPr>
          <w:sz w:val="20"/>
          <w:szCs w:val="20"/>
        </w:rPr>
        <w:t>ersonnes</w:t>
      </w:r>
      <w:r w:rsidR="00BA17FE"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inventant des solutions</w:t>
      </w:r>
      <w:r w:rsidR="00BA17FE"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pour limiter la pollution</w:t>
      </w:r>
      <w:r w:rsidR="00BA17FE" w:rsidRPr="00756EE4">
        <w:rPr>
          <w:sz w:val="20"/>
          <w:szCs w:val="20"/>
        </w:rPr>
        <w:t xml:space="preserve"> </w:t>
      </w:r>
      <w:r w:rsidRPr="00756EE4">
        <w:rPr>
          <w:sz w:val="20"/>
          <w:szCs w:val="20"/>
        </w:rPr>
        <w:t>ont été récompensés.</w:t>
      </w:r>
    </w:p>
    <w:p w:rsidR="00BA17FE" w:rsidRDefault="00BA17FE" w:rsidP="008C112B">
      <w:pPr>
        <w:suppressLineNumbers/>
        <w:autoSpaceDE w:val="0"/>
        <w:autoSpaceDN w:val="0"/>
        <w:adjustRightInd w:val="0"/>
        <w:spacing w:after="0" w:line="360" w:lineRule="auto"/>
        <w:rPr>
          <w:rFonts w:ascii="Gotham-Light" w:hAnsi="Gotham-Light" w:cs="Gotham-Light"/>
          <w:sz w:val="18"/>
          <w:szCs w:val="18"/>
        </w:rPr>
      </w:pPr>
    </w:p>
    <w:p w:rsidR="00BA17FE" w:rsidRDefault="00BA17FE" w:rsidP="008C112B">
      <w:pPr>
        <w:suppressLineNumbers/>
        <w:autoSpaceDE w:val="0"/>
        <w:autoSpaceDN w:val="0"/>
        <w:adjustRightInd w:val="0"/>
        <w:spacing w:after="0" w:line="360" w:lineRule="auto"/>
      </w:pPr>
    </w:p>
    <w:sectPr w:rsidR="00BA17FE" w:rsidSect="008C112B">
      <w:pgSz w:w="11906" w:h="16838"/>
      <w:pgMar w:top="720" w:right="720" w:bottom="720" w:left="720" w:header="709" w:footer="709" w:gutter="0"/>
      <w:lnNumType w:countBy="5" w:distance="57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13" w:rsidRDefault="00483013" w:rsidP="00D508BD">
      <w:pPr>
        <w:spacing w:after="0" w:line="240" w:lineRule="auto"/>
      </w:pPr>
      <w:r>
        <w:separator/>
      </w:r>
    </w:p>
  </w:endnote>
  <w:endnote w:type="continuationSeparator" w:id="0">
    <w:p w:rsidR="00483013" w:rsidRDefault="00483013" w:rsidP="00D508BD">
      <w:pPr>
        <w:spacing w:after="0" w:line="240" w:lineRule="auto"/>
      </w:pPr>
      <w:r>
        <w:continuationSeparator/>
      </w:r>
    </w:p>
  </w:endnote>
  <w:endnote w:id="1">
    <w:p w:rsidR="00D508BD" w:rsidRDefault="00D508BD">
      <w:pPr>
        <w:pStyle w:val="Notedefin"/>
      </w:pPr>
      <w:r>
        <w:rPr>
          <w:rStyle w:val="Appeldenotedefin"/>
        </w:rPr>
        <w:endnoteRef/>
      </w:r>
      <w:r>
        <w:t xml:space="preserve"> ONG : Organisation Non Gouvernementale. Groupe qui vient en aide à des malades, à des personnes pauvres, qui défend l’environnement…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13" w:rsidRDefault="00483013" w:rsidP="00D508BD">
      <w:pPr>
        <w:spacing w:after="0" w:line="240" w:lineRule="auto"/>
      </w:pPr>
      <w:r>
        <w:separator/>
      </w:r>
    </w:p>
  </w:footnote>
  <w:footnote w:type="continuationSeparator" w:id="0">
    <w:p w:rsidR="00483013" w:rsidRDefault="00483013" w:rsidP="00D50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9F"/>
    <w:rsid w:val="00002EB3"/>
    <w:rsid w:val="00006E61"/>
    <w:rsid w:val="00015825"/>
    <w:rsid w:val="0001669D"/>
    <w:rsid w:val="0002200F"/>
    <w:rsid w:val="00023B98"/>
    <w:rsid w:val="00023C01"/>
    <w:rsid w:val="00031208"/>
    <w:rsid w:val="000315ED"/>
    <w:rsid w:val="0003337E"/>
    <w:rsid w:val="00036236"/>
    <w:rsid w:val="00037049"/>
    <w:rsid w:val="00037908"/>
    <w:rsid w:val="0004104C"/>
    <w:rsid w:val="000418AF"/>
    <w:rsid w:val="00043B8E"/>
    <w:rsid w:val="00052DD8"/>
    <w:rsid w:val="00056065"/>
    <w:rsid w:val="00056CAD"/>
    <w:rsid w:val="0006645B"/>
    <w:rsid w:val="00074309"/>
    <w:rsid w:val="00075A3E"/>
    <w:rsid w:val="000768AC"/>
    <w:rsid w:val="00086410"/>
    <w:rsid w:val="00090A8F"/>
    <w:rsid w:val="0009161B"/>
    <w:rsid w:val="0009277C"/>
    <w:rsid w:val="00093576"/>
    <w:rsid w:val="00097AB9"/>
    <w:rsid w:val="000A0859"/>
    <w:rsid w:val="000A4C7D"/>
    <w:rsid w:val="000B0F74"/>
    <w:rsid w:val="000B1DE9"/>
    <w:rsid w:val="000B3CE6"/>
    <w:rsid w:val="000B427A"/>
    <w:rsid w:val="000B4B05"/>
    <w:rsid w:val="000B6EA4"/>
    <w:rsid w:val="000C0BF3"/>
    <w:rsid w:val="000C2A16"/>
    <w:rsid w:val="000D2EFA"/>
    <w:rsid w:val="000D350C"/>
    <w:rsid w:val="000D3DCC"/>
    <w:rsid w:val="000D58EA"/>
    <w:rsid w:val="000E1330"/>
    <w:rsid w:val="000E5715"/>
    <w:rsid w:val="000F46AC"/>
    <w:rsid w:val="001005E0"/>
    <w:rsid w:val="001022B5"/>
    <w:rsid w:val="001029D4"/>
    <w:rsid w:val="001104D3"/>
    <w:rsid w:val="001133A8"/>
    <w:rsid w:val="0011418F"/>
    <w:rsid w:val="001219A4"/>
    <w:rsid w:val="00137C89"/>
    <w:rsid w:val="00140A51"/>
    <w:rsid w:val="00141D3B"/>
    <w:rsid w:val="001423F7"/>
    <w:rsid w:val="00153B96"/>
    <w:rsid w:val="00154756"/>
    <w:rsid w:val="0016038D"/>
    <w:rsid w:val="0016568D"/>
    <w:rsid w:val="00171D29"/>
    <w:rsid w:val="0017284B"/>
    <w:rsid w:val="00174A8F"/>
    <w:rsid w:val="001765DE"/>
    <w:rsid w:val="001841F4"/>
    <w:rsid w:val="00187D01"/>
    <w:rsid w:val="001915F3"/>
    <w:rsid w:val="001947CB"/>
    <w:rsid w:val="001A39DD"/>
    <w:rsid w:val="001A4A27"/>
    <w:rsid w:val="001A562D"/>
    <w:rsid w:val="001A564D"/>
    <w:rsid w:val="001B0C62"/>
    <w:rsid w:val="001C4ED9"/>
    <w:rsid w:val="001C63B2"/>
    <w:rsid w:val="001D06CE"/>
    <w:rsid w:val="001D3E84"/>
    <w:rsid w:val="001D605C"/>
    <w:rsid w:val="001D660D"/>
    <w:rsid w:val="001E1F99"/>
    <w:rsid w:val="001E2B64"/>
    <w:rsid w:val="001E6067"/>
    <w:rsid w:val="001F046B"/>
    <w:rsid w:val="001F1E36"/>
    <w:rsid w:val="002031FD"/>
    <w:rsid w:val="002038EC"/>
    <w:rsid w:val="00203C37"/>
    <w:rsid w:val="002101BE"/>
    <w:rsid w:val="002136FB"/>
    <w:rsid w:val="00214B1B"/>
    <w:rsid w:val="00217E24"/>
    <w:rsid w:val="0022123F"/>
    <w:rsid w:val="002217B6"/>
    <w:rsid w:val="00223CED"/>
    <w:rsid w:val="00226EAF"/>
    <w:rsid w:val="002277A4"/>
    <w:rsid w:val="00230626"/>
    <w:rsid w:val="002374BE"/>
    <w:rsid w:val="00240F5C"/>
    <w:rsid w:val="00242177"/>
    <w:rsid w:val="002427E6"/>
    <w:rsid w:val="00242F78"/>
    <w:rsid w:val="002445AB"/>
    <w:rsid w:val="00245619"/>
    <w:rsid w:val="002546CD"/>
    <w:rsid w:val="002550BD"/>
    <w:rsid w:val="00257D66"/>
    <w:rsid w:val="0026029A"/>
    <w:rsid w:val="002608FF"/>
    <w:rsid w:val="0026508B"/>
    <w:rsid w:val="00282151"/>
    <w:rsid w:val="00282281"/>
    <w:rsid w:val="00287DB4"/>
    <w:rsid w:val="00290CD2"/>
    <w:rsid w:val="00295EF6"/>
    <w:rsid w:val="002A0C59"/>
    <w:rsid w:val="002A3DA7"/>
    <w:rsid w:val="002A5A55"/>
    <w:rsid w:val="002B1A66"/>
    <w:rsid w:val="002B588D"/>
    <w:rsid w:val="002C13DB"/>
    <w:rsid w:val="002C1FA5"/>
    <w:rsid w:val="002D0E7E"/>
    <w:rsid w:val="002D1328"/>
    <w:rsid w:val="002D5562"/>
    <w:rsid w:val="002E2F8B"/>
    <w:rsid w:val="002E4A89"/>
    <w:rsid w:val="002E50D2"/>
    <w:rsid w:val="002F100D"/>
    <w:rsid w:val="002F4707"/>
    <w:rsid w:val="00301F25"/>
    <w:rsid w:val="003049BF"/>
    <w:rsid w:val="00310553"/>
    <w:rsid w:val="00310FC7"/>
    <w:rsid w:val="00313D9B"/>
    <w:rsid w:val="0032154B"/>
    <w:rsid w:val="0032187D"/>
    <w:rsid w:val="003246F2"/>
    <w:rsid w:val="00325DE9"/>
    <w:rsid w:val="003263A8"/>
    <w:rsid w:val="00330E01"/>
    <w:rsid w:val="003362E1"/>
    <w:rsid w:val="00336A64"/>
    <w:rsid w:val="003374F6"/>
    <w:rsid w:val="00345571"/>
    <w:rsid w:val="00345FB7"/>
    <w:rsid w:val="0035533C"/>
    <w:rsid w:val="00357813"/>
    <w:rsid w:val="00363CFC"/>
    <w:rsid w:val="00365557"/>
    <w:rsid w:val="003675BB"/>
    <w:rsid w:val="00367A76"/>
    <w:rsid w:val="0037014A"/>
    <w:rsid w:val="00373000"/>
    <w:rsid w:val="00382A0C"/>
    <w:rsid w:val="003877C6"/>
    <w:rsid w:val="003918B7"/>
    <w:rsid w:val="003963B3"/>
    <w:rsid w:val="003A18E8"/>
    <w:rsid w:val="003A5B99"/>
    <w:rsid w:val="003A5FD7"/>
    <w:rsid w:val="003A7212"/>
    <w:rsid w:val="003A73DE"/>
    <w:rsid w:val="003B79BC"/>
    <w:rsid w:val="003D25C0"/>
    <w:rsid w:val="003D2C01"/>
    <w:rsid w:val="003F3C9C"/>
    <w:rsid w:val="003F401F"/>
    <w:rsid w:val="00400BF3"/>
    <w:rsid w:val="004025A0"/>
    <w:rsid w:val="0040678E"/>
    <w:rsid w:val="00407337"/>
    <w:rsid w:val="004211AA"/>
    <w:rsid w:val="00422FA4"/>
    <w:rsid w:val="00423A0C"/>
    <w:rsid w:val="0044090E"/>
    <w:rsid w:val="00443843"/>
    <w:rsid w:val="00443CD2"/>
    <w:rsid w:val="0045117A"/>
    <w:rsid w:val="0045188A"/>
    <w:rsid w:val="004532AC"/>
    <w:rsid w:val="00454DAC"/>
    <w:rsid w:val="0046007C"/>
    <w:rsid w:val="004630B6"/>
    <w:rsid w:val="00463E6E"/>
    <w:rsid w:val="00465FCE"/>
    <w:rsid w:val="004663E4"/>
    <w:rsid w:val="00467A73"/>
    <w:rsid w:val="00470E81"/>
    <w:rsid w:val="00477F97"/>
    <w:rsid w:val="0048087C"/>
    <w:rsid w:val="00481AA3"/>
    <w:rsid w:val="00483013"/>
    <w:rsid w:val="00484D02"/>
    <w:rsid w:val="0049467D"/>
    <w:rsid w:val="004A49BE"/>
    <w:rsid w:val="004B380E"/>
    <w:rsid w:val="004B72B1"/>
    <w:rsid w:val="004C2DFE"/>
    <w:rsid w:val="004C4C1A"/>
    <w:rsid w:val="004D4D5E"/>
    <w:rsid w:val="004D5DBE"/>
    <w:rsid w:val="004D644E"/>
    <w:rsid w:val="004F6F9F"/>
    <w:rsid w:val="004F75C8"/>
    <w:rsid w:val="00500E8C"/>
    <w:rsid w:val="00506E5A"/>
    <w:rsid w:val="00506F42"/>
    <w:rsid w:val="00507787"/>
    <w:rsid w:val="0051006B"/>
    <w:rsid w:val="00511B30"/>
    <w:rsid w:val="005171EF"/>
    <w:rsid w:val="00517918"/>
    <w:rsid w:val="00521528"/>
    <w:rsid w:val="0052320E"/>
    <w:rsid w:val="00525AA1"/>
    <w:rsid w:val="00525C3E"/>
    <w:rsid w:val="005266FE"/>
    <w:rsid w:val="00526C82"/>
    <w:rsid w:val="005316F1"/>
    <w:rsid w:val="00532868"/>
    <w:rsid w:val="00536E1C"/>
    <w:rsid w:val="005414DF"/>
    <w:rsid w:val="00545BA8"/>
    <w:rsid w:val="0054718A"/>
    <w:rsid w:val="00547E3C"/>
    <w:rsid w:val="00547EE0"/>
    <w:rsid w:val="005500F9"/>
    <w:rsid w:val="00554B90"/>
    <w:rsid w:val="0055517F"/>
    <w:rsid w:val="00555A98"/>
    <w:rsid w:val="0055727C"/>
    <w:rsid w:val="00564F0B"/>
    <w:rsid w:val="00566873"/>
    <w:rsid w:val="005675C8"/>
    <w:rsid w:val="00573337"/>
    <w:rsid w:val="00577CF4"/>
    <w:rsid w:val="00584D20"/>
    <w:rsid w:val="005870AD"/>
    <w:rsid w:val="0059018F"/>
    <w:rsid w:val="00590FBA"/>
    <w:rsid w:val="00591B10"/>
    <w:rsid w:val="00591BD9"/>
    <w:rsid w:val="005948E0"/>
    <w:rsid w:val="00595186"/>
    <w:rsid w:val="005A3F98"/>
    <w:rsid w:val="005A58EC"/>
    <w:rsid w:val="005A6E8E"/>
    <w:rsid w:val="005B2612"/>
    <w:rsid w:val="005B7F38"/>
    <w:rsid w:val="005C475E"/>
    <w:rsid w:val="005C6BC3"/>
    <w:rsid w:val="005D1F97"/>
    <w:rsid w:val="005D3E56"/>
    <w:rsid w:val="005E12BB"/>
    <w:rsid w:val="005E27EB"/>
    <w:rsid w:val="005E355F"/>
    <w:rsid w:val="005E439B"/>
    <w:rsid w:val="005E5FF2"/>
    <w:rsid w:val="005E7CD4"/>
    <w:rsid w:val="005E7DA6"/>
    <w:rsid w:val="005F0458"/>
    <w:rsid w:val="005F5F43"/>
    <w:rsid w:val="006012F7"/>
    <w:rsid w:val="00606155"/>
    <w:rsid w:val="00607448"/>
    <w:rsid w:val="006124F8"/>
    <w:rsid w:val="00614613"/>
    <w:rsid w:val="00617216"/>
    <w:rsid w:val="0062614E"/>
    <w:rsid w:val="00627CBA"/>
    <w:rsid w:val="00627DF1"/>
    <w:rsid w:val="00633E08"/>
    <w:rsid w:val="0063520B"/>
    <w:rsid w:val="00636832"/>
    <w:rsid w:val="00645EF7"/>
    <w:rsid w:val="006472D0"/>
    <w:rsid w:val="00651CF3"/>
    <w:rsid w:val="00652F36"/>
    <w:rsid w:val="0065399E"/>
    <w:rsid w:val="00654525"/>
    <w:rsid w:val="00663BD3"/>
    <w:rsid w:val="00664147"/>
    <w:rsid w:val="00664F19"/>
    <w:rsid w:val="00665EE2"/>
    <w:rsid w:val="006715FE"/>
    <w:rsid w:val="006725C7"/>
    <w:rsid w:val="006727F2"/>
    <w:rsid w:val="006729C9"/>
    <w:rsid w:val="00675E97"/>
    <w:rsid w:val="00675EAC"/>
    <w:rsid w:val="006954F3"/>
    <w:rsid w:val="006975FA"/>
    <w:rsid w:val="006A276B"/>
    <w:rsid w:val="006A43A3"/>
    <w:rsid w:val="006A7E7F"/>
    <w:rsid w:val="006B6044"/>
    <w:rsid w:val="006C5371"/>
    <w:rsid w:val="006C6539"/>
    <w:rsid w:val="006D0466"/>
    <w:rsid w:val="006D1E8E"/>
    <w:rsid w:val="006D2364"/>
    <w:rsid w:val="006D2802"/>
    <w:rsid w:val="006D2B72"/>
    <w:rsid w:val="006E3D3D"/>
    <w:rsid w:val="006E552E"/>
    <w:rsid w:val="006F394B"/>
    <w:rsid w:val="006F3F3D"/>
    <w:rsid w:val="006F409B"/>
    <w:rsid w:val="006F5D11"/>
    <w:rsid w:val="006F6AF7"/>
    <w:rsid w:val="0070226C"/>
    <w:rsid w:val="00703FE1"/>
    <w:rsid w:val="007051C6"/>
    <w:rsid w:val="0070521D"/>
    <w:rsid w:val="00707F8A"/>
    <w:rsid w:val="007138B5"/>
    <w:rsid w:val="00714ACE"/>
    <w:rsid w:val="0071522F"/>
    <w:rsid w:val="007158E8"/>
    <w:rsid w:val="007227E3"/>
    <w:rsid w:val="00722E86"/>
    <w:rsid w:val="00726B63"/>
    <w:rsid w:val="007334D3"/>
    <w:rsid w:val="007336D2"/>
    <w:rsid w:val="00743863"/>
    <w:rsid w:val="007456D7"/>
    <w:rsid w:val="00752776"/>
    <w:rsid w:val="00754038"/>
    <w:rsid w:val="00756EE4"/>
    <w:rsid w:val="00757DFE"/>
    <w:rsid w:val="00762C67"/>
    <w:rsid w:val="00767114"/>
    <w:rsid w:val="00772F8D"/>
    <w:rsid w:val="0078457E"/>
    <w:rsid w:val="00787662"/>
    <w:rsid w:val="00792336"/>
    <w:rsid w:val="007932B0"/>
    <w:rsid w:val="007A5782"/>
    <w:rsid w:val="007A597E"/>
    <w:rsid w:val="007A6224"/>
    <w:rsid w:val="007A6DCB"/>
    <w:rsid w:val="007A74B8"/>
    <w:rsid w:val="007B4954"/>
    <w:rsid w:val="007C1BBE"/>
    <w:rsid w:val="007C7ECA"/>
    <w:rsid w:val="007D12C3"/>
    <w:rsid w:val="007D22B1"/>
    <w:rsid w:val="007D23D9"/>
    <w:rsid w:val="007D55ED"/>
    <w:rsid w:val="007D79F9"/>
    <w:rsid w:val="007E61C3"/>
    <w:rsid w:val="007F0D6F"/>
    <w:rsid w:val="008000D2"/>
    <w:rsid w:val="008030B7"/>
    <w:rsid w:val="0080377F"/>
    <w:rsid w:val="00806DBA"/>
    <w:rsid w:val="00811C51"/>
    <w:rsid w:val="008140FB"/>
    <w:rsid w:val="00815D7E"/>
    <w:rsid w:val="00822DEE"/>
    <w:rsid w:val="0082747E"/>
    <w:rsid w:val="00830C8A"/>
    <w:rsid w:val="00837763"/>
    <w:rsid w:val="00845550"/>
    <w:rsid w:val="00845ED3"/>
    <w:rsid w:val="008471AD"/>
    <w:rsid w:val="008547CE"/>
    <w:rsid w:val="0085734F"/>
    <w:rsid w:val="008601A9"/>
    <w:rsid w:val="00861E75"/>
    <w:rsid w:val="00862120"/>
    <w:rsid w:val="00863C9B"/>
    <w:rsid w:val="00873BE0"/>
    <w:rsid w:val="008774A3"/>
    <w:rsid w:val="00880EB2"/>
    <w:rsid w:val="00893274"/>
    <w:rsid w:val="008B391E"/>
    <w:rsid w:val="008B425F"/>
    <w:rsid w:val="008B4301"/>
    <w:rsid w:val="008B73E1"/>
    <w:rsid w:val="008C112B"/>
    <w:rsid w:val="008C3A80"/>
    <w:rsid w:val="008C4796"/>
    <w:rsid w:val="008C6CC4"/>
    <w:rsid w:val="008D1760"/>
    <w:rsid w:val="008E0A8F"/>
    <w:rsid w:val="008E15E3"/>
    <w:rsid w:val="008E39E9"/>
    <w:rsid w:val="008E673A"/>
    <w:rsid w:val="008F49CC"/>
    <w:rsid w:val="008F6E3E"/>
    <w:rsid w:val="008F778D"/>
    <w:rsid w:val="008F7E60"/>
    <w:rsid w:val="00901B20"/>
    <w:rsid w:val="00902334"/>
    <w:rsid w:val="00904649"/>
    <w:rsid w:val="00907A01"/>
    <w:rsid w:val="00915701"/>
    <w:rsid w:val="0091588A"/>
    <w:rsid w:val="00916AF5"/>
    <w:rsid w:val="0092268C"/>
    <w:rsid w:val="00922724"/>
    <w:rsid w:val="009347EF"/>
    <w:rsid w:val="0093542A"/>
    <w:rsid w:val="009414AF"/>
    <w:rsid w:val="0094251B"/>
    <w:rsid w:val="00942896"/>
    <w:rsid w:val="009445AC"/>
    <w:rsid w:val="00946191"/>
    <w:rsid w:val="00950000"/>
    <w:rsid w:val="009512DC"/>
    <w:rsid w:val="00952347"/>
    <w:rsid w:val="0095357D"/>
    <w:rsid w:val="00955A59"/>
    <w:rsid w:val="00955FBB"/>
    <w:rsid w:val="009605FA"/>
    <w:rsid w:val="009641D4"/>
    <w:rsid w:val="00964CB6"/>
    <w:rsid w:val="00970E0F"/>
    <w:rsid w:val="00982237"/>
    <w:rsid w:val="009903C1"/>
    <w:rsid w:val="0099690A"/>
    <w:rsid w:val="009B4ED2"/>
    <w:rsid w:val="009B71EC"/>
    <w:rsid w:val="009C0ED6"/>
    <w:rsid w:val="009C318E"/>
    <w:rsid w:val="009C4B88"/>
    <w:rsid w:val="009C620E"/>
    <w:rsid w:val="009D4797"/>
    <w:rsid w:val="009D7859"/>
    <w:rsid w:val="009E05B6"/>
    <w:rsid w:val="009E144C"/>
    <w:rsid w:val="009E1681"/>
    <w:rsid w:val="009E2007"/>
    <w:rsid w:val="009E28FD"/>
    <w:rsid w:val="009E3A0B"/>
    <w:rsid w:val="009E4BD5"/>
    <w:rsid w:val="009F18A8"/>
    <w:rsid w:val="009F22AB"/>
    <w:rsid w:val="009F2323"/>
    <w:rsid w:val="009F7814"/>
    <w:rsid w:val="00A00224"/>
    <w:rsid w:val="00A051C8"/>
    <w:rsid w:val="00A05DEE"/>
    <w:rsid w:val="00A103F3"/>
    <w:rsid w:val="00A169D0"/>
    <w:rsid w:val="00A17D0E"/>
    <w:rsid w:val="00A23040"/>
    <w:rsid w:val="00A246E8"/>
    <w:rsid w:val="00A267B8"/>
    <w:rsid w:val="00A30114"/>
    <w:rsid w:val="00A3457E"/>
    <w:rsid w:val="00A47753"/>
    <w:rsid w:val="00A5375F"/>
    <w:rsid w:val="00A54E40"/>
    <w:rsid w:val="00A63AD7"/>
    <w:rsid w:val="00A70BD8"/>
    <w:rsid w:val="00A711CE"/>
    <w:rsid w:val="00A72823"/>
    <w:rsid w:val="00A73EC9"/>
    <w:rsid w:val="00A74132"/>
    <w:rsid w:val="00A74307"/>
    <w:rsid w:val="00A84C27"/>
    <w:rsid w:val="00A87F7B"/>
    <w:rsid w:val="00A91F3A"/>
    <w:rsid w:val="00A9338E"/>
    <w:rsid w:val="00A944E0"/>
    <w:rsid w:val="00A967CB"/>
    <w:rsid w:val="00A97F53"/>
    <w:rsid w:val="00AA2389"/>
    <w:rsid w:val="00AA3E60"/>
    <w:rsid w:val="00AB2234"/>
    <w:rsid w:val="00AB3A97"/>
    <w:rsid w:val="00AB5AD5"/>
    <w:rsid w:val="00AB7706"/>
    <w:rsid w:val="00AC71BE"/>
    <w:rsid w:val="00AD20DD"/>
    <w:rsid w:val="00AD419F"/>
    <w:rsid w:val="00AD431A"/>
    <w:rsid w:val="00AD587A"/>
    <w:rsid w:val="00AE60C3"/>
    <w:rsid w:val="00AF6C8B"/>
    <w:rsid w:val="00AF7B12"/>
    <w:rsid w:val="00AF7BB4"/>
    <w:rsid w:val="00B02C90"/>
    <w:rsid w:val="00B02F7E"/>
    <w:rsid w:val="00B0557E"/>
    <w:rsid w:val="00B07478"/>
    <w:rsid w:val="00B136B1"/>
    <w:rsid w:val="00B1736D"/>
    <w:rsid w:val="00B17A09"/>
    <w:rsid w:val="00B21702"/>
    <w:rsid w:val="00B25884"/>
    <w:rsid w:val="00B26FCE"/>
    <w:rsid w:val="00B272AF"/>
    <w:rsid w:val="00B37149"/>
    <w:rsid w:val="00B375D1"/>
    <w:rsid w:val="00B5328E"/>
    <w:rsid w:val="00B631A6"/>
    <w:rsid w:val="00B63466"/>
    <w:rsid w:val="00B64417"/>
    <w:rsid w:val="00B6538D"/>
    <w:rsid w:val="00B66C90"/>
    <w:rsid w:val="00B772C9"/>
    <w:rsid w:val="00B81816"/>
    <w:rsid w:val="00B84F5C"/>
    <w:rsid w:val="00B92EAB"/>
    <w:rsid w:val="00B93CAA"/>
    <w:rsid w:val="00B95755"/>
    <w:rsid w:val="00BA17FE"/>
    <w:rsid w:val="00BA1BBF"/>
    <w:rsid w:val="00BA3FCF"/>
    <w:rsid w:val="00BB07A7"/>
    <w:rsid w:val="00BB36FE"/>
    <w:rsid w:val="00BC1D70"/>
    <w:rsid w:val="00BC2C1D"/>
    <w:rsid w:val="00BD2713"/>
    <w:rsid w:val="00BE0592"/>
    <w:rsid w:val="00BE0F9C"/>
    <w:rsid w:val="00BE2608"/>
    <w:rsid w:val="00BE665B"/>
    <w:rsid w:val="00BF4DD9"/>
    <w:rsid w:val="00BF6DA8"/>
    <w:rsid w:val="00C03087"/>
    <w:rsid w:val="00C03111"/>
    <w:rsid w:val="00C06E7B"/>
    <w:rsid w:val="00C106C7"/>
    <w:rsid w:val="00C111FD"/>
    <w:rsid w:val="00C122BC"/>
    <w:rsid w:val="00C12741"/>
    <w:rsid w:val="00C1369A"/>
    <w:rsid w:val="00C16B02"/>
    <w:rsid w:val="00C20EA9"/>
    <w:rsid w:val="00C33295"/>
    <w:rsid w:val="00C35841"/>
    <w:rsid w:val="00C42C91"/>
    <w:rsid w:val="00C468DA"/>
    <w:rsid w:val="00C470A0"/>
    <w:rsid w:val="00C53722"/>
    <w:rsid w:val="00C64AFC"/>
    <w:rsid w:val="00C65622"/>
    <w:rsid w:val="00C66890"/>
    <w:rsid w:val="00C752B2"/>
    <w:rsid w:val="00C76C42"/>
    <w:rsid w:val="00C8065A"/>
    <w:rsid w:val="00C834A0"/>
    <w:rsid w:val="00C83636"/>
    <w:rsid w:val="00C84954"/>
    <w:rsid w:val="00C86F41"/>
    <w:rsid w:val="00C929ED"/>
    <w:rsid w:val="00C95CE6"/>
    <w:rsid w:val="00C96143"/>
    <w:rsid w:val="00C97C5D"/>
    <w:rsid w:val="00CA2F22"/>
    <w:rsid w:val="00CA35A7"/>
    <w:rsid w:val="00CA5857"/>
    <w:rsid w:val="00CB0299"/>
    <w:rsid w:val="00CB4EA3"/>
    <w:rsid w:val="00CB5408"/>
    <w:rsid w:val="00CB55C9"/>
    <w:rsid w:val="00CB5FD7"/>
    <w:rsid w:val="00CC6E23"/>
    <w:rsid w:val="00CD20B4"/>
    <w:rsid w:val="00CD645A"/>
    <w:rsid w:val="00CD7D4B"/>
    <w:rsid w:val="00CE14BC"/>
    <w:rsid w:val="00CE25D6"/>
    <w:rsid w:val="00CF7D1D"/>
    <w:rsid w:val="00D003C3"/>
    <w:rsid w:val="00D01FE2"/>
    <w:rsid w:val="00D036D3"/>
    <w:rsid w:val="00D0434E"/>
    <w:rsid w:val="00D05E74"/>
    <w:rsid w:val="00D05F6B"/>
    <w:rsid w:val="00D1092E"/>
    <w:rsid w:val="00D10C91"/>
    <w:rsid w:val="00D1623E"/>
    <w:rsid w:val="00D17C92"/>
    <w:rsid w:val="00D217EF"/>
    <w:rsid w:val="00D24637"/>
    <w:rsid w:val="00D42C75"/>
    <w:rsid w:val="00D4492C"/>
    <w:rsid w:val="00D45767"/>
    <w:rsid w:val="00D46ECD"/>
    <w:rsid w:val="00D508BD"/>
    <w:rsid w:val="00D52B94"/>
    <w:rsid w:val="00D52EA2"/>
    <w:rsid w:val="00D53102"/>
    <w:rsid w:val="00D56E3D"/>
    <w:rsid w:val="00D57B3D"/>
    <w:rsid w:val="00D61BB9"/>
    <w:rsid w:val="00D6515B"/>
    <w:rsid w:val="00D67BF1"/>
    <w:rsid w:val="00D71FAB"/>
    <w:rsid w:val="00D75BA7"/>
    <w:rsid w:val="00D75CB1"/>
    <w:rsid w:val="00D76D4A"/>
    <w:rsid w:val="00D84FD3"/>
    <w:rsid w:val="00D86945"/>
    <w:rsid w:val="00D90D80"/>
    <w:rsid w:val="00D9219E"/>
    <w:rsid w:val="00D94332"/>
    <w:rsid w:val="00D9586F"/>
    <w:rsid w:val="00D97401"/>
    <w:rsid w:val="00DA0D64"/>
    <w:rsid w:val="00DA2D9A"/>
    <w:rsid w:val="00DA63FB"/>
    <w:rsid w:val="00DB1807"/>
    <w:rsid w:val="00DB6F9F"/>
    <w:rsid w:val="00DC0AD6"/>
    <w:rsid w:val="00DC11EA"/>
    <w:rsid w:val="00DC44EE"/>
    <w:rsid w:val="00DC60BE"/>
    <w:rsid w:val="00DC6686"/>
    <w:rsid w:val="00DC6F82"/>
    <w:rsid w:val="00DC7CFA"/>
    <w:rsid w:val="00DD5AD6"/>
    <w:rsid w:val="00DE3CAB"/>
    <w:rsid w:val="00DE44CB"/>
    <w:rsid w:val="00DF3F00"/>
    <w:rsid w:val="00E01D5E"/>
    <w:rsid w:val="00E10774"/>
    <w:rsid w:val="00E10E9F"/>
    <w:rsid w:val="00E11462"/>
    <w:rsid w:val="00E11F10"/>
    <w:rsid w:val="00E133B4"/>
    <w:rsid w:val="00E13EBF"/>
    <w:rsid w:val="00E2662E"/>
    <w:rsid w:val="00E318D9"/>
    <w:rsid w:val="00E33A47"/>
    <w:rsid w:val="00E35D5F"/>
    <w:rsid w:val="00E35EC7"/>
    <w:rsid w:val="00E41A34"/>
    <w:rsid w:val="00E45212"/>
    <w:rsid w:val="00E45334"/>
    <w:rsid w:val="00E50033"/>
    <w:rsid w:val="00E56283"/>
    <w:rsid w:val="00E57D66"/>
    <w:rsid w:val="00E616AA"/>
    <w:rsid w:val="00E647BC"/>
    <w:rsid w:val="00E678D2"/>
    <w:rsid w:val="00E725D5"/>
    <w:rsid w:val="00E770E4"/>
    <w:rsid w:val="00E77E37"/>
    <w:rsid w:val="00E77E47"/>
    <w:rsid w:val="00E8138F"/>
    <w:rsid w:val="00E8185D"/>
    <w:rsid w:val="00E8341C"/>
    <w:rsid w:val="00E870C2"/>
    <w:rsid w:val="00E907BD"/>
    <w:rsid w:val="00E91622"/>
    <w:rsid w:val="00E970D4"/>
    <w:rsid w:val="00EA0DD4"/>
    <w:rsid w:val="00EA17B9"/>
    <w:rsid w:val="00EA494A"/>
    <w:rsid w:val="00EA4E5A"/>
    <w:rsid w:val="00EA678E"/>
    <w:rsid w:val="00EA7D60"/>
    <w:rsid w:val="00EC3110"/>
    <w:rsid w:val="00EC6F3A"/>
    <w:rsid w:val="00ED223D"/>
    <w:rsid w:val="00ED4577"/>
    <w:rsid w:val="00ED5E68"/>
    <w:rsid w:val="00ED7A70"/>
    <w:rsid w:val="00ED7E9E"/>
    <w:rsid w:val="00EE0350"/>
    <w:rsid w:val="00EE5613"/>
    <w:rsid w:val="00EE795F"/>
    <w:rsid w:val="00EF3015"/>
    <w:rsid w:val="00EF467A"/>
    <w:rsid w:val="00EF5542"/>
    <w:rsid w:val="00F03E2F"/>
    <w:rsid w:val="00F05806"/>
    <w:rsid w:val="00F05CF4"/>
    <w:rsid w:val="00F14F0E"/>
    <w:rsid w:val="00F2454B"/>
    <w:rsid w:val="00F300D9"/>
    <w:rsid w:val="00F34854"/>
    <w:rsid w:val="00F36D33"/>
    <w:rsid w:val="00F4092C"/>
    <w:rsid w:val="00F44881"/>
    <w:rsid w:val="00F545D0"/>
    <w:rsid w:val="00F56BFA"/>
    <w:rsid w:val="00F61FB8"/>
    <w:rsid w:val="00F6247B"/>
    <w:rsid w:val="00F73CCB"/>
    <w:rsid w:val="00F856C8"/>
    <w:rsid w:val="00F913A4"/>
    <w:rsid w:val="00F94BDD"/>
    <w:rsid w:val="00FA0CCD"/>
    <w:rsid w:val="00FA1DEB"/>
    <w:rsid w:val="00FA203E"/>
    <w:rsid w:val="00FA71DF"/>
    <w:rsid w:val="00FB04BB"/>
    <w:rsid w:val="00FB685A"/>
    <w:rsid w:val="00FC2C52"/>
    <w:rsid w:val="00FC3E03"/>
    <w:rsid w:val="00FD216C"/>
    <w:rsid w:val="00FD21D6"/>
    <w:rsid w:val="00FD2A35"/>
    <w:rsid w:val="00FD30A6"/>
    <w:rsid w:val="00FD33E5"/>
    <w:rsid w:val="00FD377E"/>
    <w:rsid w:val="00FD5F4A"/>
    <w:rsid w:val="00FE1223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6F9F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Gotham-Medium" w:hAnsi="Gotham-Medium" w:cs="Gotham-Medium"/>
      <w:b/>
      <w:color w:val="1A171C"/>
      <w:sz w:val="17"/>
      <w:szCs w:val="17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8BD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Gotham-Medium" w:hAnsi="Gotham-Medium" w:cs="Gotham-Medium"/>
      <w:sz w:val="50"/>
      <w:szCs w:val="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6F9F"/>
    <w:rPr>
      <w:rFonts w:ascii="Gotham-Medium" w:hAnsi="Gotham-Medium" w:cs="Gotham-Medium"/>
      <w:b/>
      <w:color w:val="1A171C"/>
      <w:sz w:val="17"/>
      <w:szCs w:val="17"/>
    </w:rPr>
  </w:style>
  <w:style w:type="paragraph" w:styleId="Corpsdetexte">
    <w:name w:val="Body Text"/>
    <w:basedOn w:val="Normal"/>
    <w:link w:val="CorpsdetexteCar"/>
    <w:uiPriority w:val="99"/>
    <w:unhideWhenUsed/>
    <w:rsid w:val="002C13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1A171C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2C13DB"/>
    <w:rPr>
      <w:rFonts w:ascii="Arial" w:hAnsi="Arial" w:cs="Arial"/>
      <w:color w:val="1A171C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D508BD"/>
    <w:rPr>
      <w:rFonts w:ascii="Gotham-Medium" w:hAnsi="Gotham-Medium" w:cs="Gotham-Medium"/>
      <w:sz w:val="50"/>
      <w:szCs w:val="7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508B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508B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508BD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BA17FE"/>
    <w:pPr>
      <w:autoSpaceDE w:val="0"/>
      <w:autoSpaceDN w:val="0"/>
      <w:adjustRightInd w:val="0"/>
      <w:spacing w:after="0" w:line="360" w:lineRule="auto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A17FE"/>
    <w:rPr>
      <w:rFonts w:ascii="Arial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EE4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8C1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6F9F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Gotham-Medium" w:hAnsi="Gotham-Medium" w:cs="Gotham-Medium"/>
      <w:b/>
      <w:color w:val="1A171C"/>
      <w:sz w:val="17"/>
      <w:szCs w:val="17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8BD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Gotham-Medium" w:hAnsi="Gotham-Medium" w:cs="Gotham-Medium"/>
      <w:sz w:val="50"/>
      <w:szCs w:val="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6F9F"/>
    <w:rPr>
      <w:rFonts w:ascii="Gotham-Medium" w:hAnsi="Gotham-Medium" w:cs="Gotham-Medium"/>
      <w:b/>
      <w:color w:val="1A171C"/>
      <w:sz w:val="17"/>
      <w:szCs w:val="17"/>
    </w:rPr>
  </w:style>
  <w:style w:type="paragraph" w:styleId="Corpsdetexte">
    <w:name w:val="Body Text"/>
    <w:basedOn w:val="Normal"/>
    <w:link w:val="CorpsdetexteCar"/>
    <w:uiPriority w:val="99"/>
    <w:unhideWhenUsed/>
    <w:rsid w:val="002C13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1A171C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2C13DB"/>
    <w:rPr>
      <w:rFonts w:ascii="Arial" w:hAnsi="Arial" w:cs="Arial"/>
      <w:color w:val="1A171C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D508BD"/>
    <w:rPr>
      <w:rFonts w:ascii="Gotham-Medium" w:hAnsi="Gotham-Medium" w:cs="Gotham-Medium"/>
      <w:sz w:val="50"/>
      <w:szCs w:val="7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508B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508B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508BD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BA17FE"/>
    <w:pPr>
      <w:autoSpaceDE w:val="0"/>
      <w:autoSpaceDN w:val="0"/>
      <w:adjustRightInd w:val="0"/>
      <w:spacing w:after="0" w:line="360" w:lineRule="auto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A17FE"/>
    <w:rPr>
      <w:rFonts w:ascii="Arial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EE4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8C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DCA3C01-6E57-43D9-AA53-4FFD755B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Pineau</dc:creator>
  <cp:lastModifiedBy>Didier Pineau</cp:lastModifiedBy>
  <cp:revision>2</cp:revision>
  <dcterms:created xsi:type="dcterms:W3CDTF">2015-12-15T20:27:00Z</dcterms:created>
  <dcterms:modified xsi:type="dcterms:W3CDTF">2015-12-15T20:57:00Z</dcterms:modified>
</cp:coreProperties>
</file>