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4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35"/>
        <w:gridCol w:w="2126"/>
      </w:tblGrid>
      <w:tr w:rsidR="00CE49AC" w:rsidTr="001C51C7">
        <w:tc>
          <w:tcPr>
            <w:tcW w:w="1980" w:type="dxa"/>
          </w:tcPr>
          <w:p w:rsidR="00CE49AC" w:rsidRDefault="00CE49AC" w:rsidP="001C51C7">
            <w:r w:rsidRPr="00DD2DC9">
              <w:rPr>
                <w:noProof/>
                <w:lang w:eastAsia="fr-FR"/>
              </w:rPr>
              <w:drawing>
                <wp:inline distT="0" distB="0" distL="0" distR="0" wp14:anchorId="04AD06EC" wp14:editId="7CEF4C65">
                  <wp:extent cx="914400" cy="863065"/>
                  <wp:effectExtent l="0" t="0" r="0" b="0"/>
                  <wp:docPr id="2050" name="Picture 2" descr="http://2.bp.blogspot.com/-1HpB90fu8HU/Uvfe-wT5u0I/AAAAAAAAFSk/kLMiLzYtpHU/s1600/mosaique+art+et+sciences+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2.bp.blogspot.com/-1HpB90fu8HU/Uvfe-wT5u0I/AAAAAAAAFSk/kLMiLzYtpHU/s1600/mosaique+art+et+sciences+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26364" cy="87435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:rsidR="00CE49AC" w:rsidRPr="005C7786" w:rsidRDefault="00CE49AC" w:rsidP="001C51C7">
            <w:pPr>
              <w:jc w:val="center"/>
              <w:rPr>
                <w:rFonts w:ascii="Script MT Bold" w:hAnsi="Script MT Bold" w:cs="Times New Roman"/>
                <w:sz w:val="48"/>
              </w:rPr>
            </w:pPr>
            <w:r w:rsidRPr="005C7786">
              <w:rPr>
                <w:rFonts w:ascii="Script MT Bold" w:hAnsi="Script MT Bold" w:cs="Times New Roman"/>
                <w:sz w:val="48"/>
              </w:rPr>
              <w:t>Découverte du monde </w:t>
            </w:r>
            <w:r w:rsidRPr="005C7786">
              <w:rPr>
                <w:rFonts w:ascii="Script MT Bold" w:hAnsi="Script MT Bold" w:cs="Times New Roman"/>
                <w:sz w:val="48"/>
              </w:rPr>
              <w:sym w:font="Wingdings" w:char="F0E8"/>
            </w:r>
            <w:r>
              <w:rPr>
                <w:rFonts w:ascii="Script MT Bold" w:hAnsi="Script MT Bold" w:cs="Times New Roman"/>
                <w:sz w:val="48"/>
              </w:rPr>
              <w:t xml:space="preserve"> vivant</w:t>
            </w:r>
          </w:p>
          <w:p w:rsidR="00CE49AC" w:rsidRDefault="00CE49AC" w:rsidP="001C51C7">
            <w:pPr>
              <w:jc w:val="center"/>
            </w:pPr>
            <w:r>
              <w:rPr>
                <w:rFonts w:ascii="Script MT Bold" w:hAnsi="Script MT Bold" w:cs="Times New Roman"/>
                <w:sz w:val="48"/>
              </w:rPr>
              <w:t>Animal ou végétal ?</w:t>
            </w:r>
          </w:p>
        </w:tc>
        <w:tc>
          <w:tcPr>
            <w:tcW w:w="2126" w:type="dxa"/>
          </w:tcPr>
          <w:p w:rsidR="00CE49AC" w:rsidRPr="005C7786" w:rsidRDefault="00CE49AC" w:rsidP="001C51C7">
            <w:pPr>
              <w:jc w:val="center"/>
              <w:rPr>
                <w:rFonts w:ascii="Sketch Nice" w:hAnsi="Sketch Nice"/>
              </w:rPr>
            </w:pPr>
            <w:r>
              <w:rPr>
                <w:rFonts w:ascii="Sketch Nice" w:hAnsi="Sketch Nice"/>
                <w:color w:val="00B050"/>
                <w:sz w:val="96"/>
              </w:rPr>
              <w:t>2</w:t>
            </w:r>
            <w:bookmarkStart w:id="0" w:name="_GoBack"/>
            <w:bookmarkEnd w:id="0"/>
          </w:p>
        </w:tc>
      </w:tr>
    </w:tbl>
    <w:p w:rsidR="00CE49AC" w:rsidRDefault="00CE49AC" w:rsidP="00CE49AC">
      <w:pPr>
        <w:ind w:left="709" w:right="423"/>
        <w:rPr>
          <w:rFonts w:ascii="Cursive standard" w:hAnsi="Cursive standard"/>
          <w:sz w:val="28"/>
          <w:u w:val="dotted"/>
        </w:rPr>
      </w:pPr>
      <w:r>
        <w:rPr>
          <w:rFonts w:ascii="Cursive standard" w:hAnsi="Cursive standard"/>
          <w:sz w:val="28"/>
          <w:u w:val="dotted"/>
        </w:rPr>
        <w:t>Classe les images dans la bonne colonne.</w:t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CE49AC" w:rsidTr="00CE49AC">
        <w:tc>
          <w:tcPr>
            <w:tcW w:w="5458" w:type="dxa"/>
          </w:tcPr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  <w:r>
              <w:rPr>
                <w:rFonts w:ascii="Cursive standard" w:hAnsi="Cursive standard"/>
                <w:sz w:val="28"/>
                <w:u w:val="dotted"/>
              </w:rPr>
              <w:t>Animal</w:t>
            </w:r>
          </w:p>
        </w:tc>
        <w:tc>
          <w:tcPr>
            <w:tcW w:w="5458" w:type="dxa"/>
          </w:tcPr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  <w:r>
              <w:rPr>
                <w:rFonts w:ascii="Cursive standard" w:hAnsi="Cursive standard"/>
                <w:sz w:val="28"/>
                <w:u w:val="dotted"/>
              </w:rPr>
              <w:t>Végétal</w:t>
            </w:r>
          </w:p>
        </w:tc>
      </w:tr>
      <w:tr w:rsidR="00CE49AC" w:rsidTr="00CE49AC">
        <w:tc>
          <w:tcPr>
            <w:tcW w:w="5458" w:type="dxa"/>
          </w:tcPr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</w:tc>
        <w:tc>
          <w:tcPr>
            <w:tcW w:w="5458" w:type="dxa"/>
          </w:tcPr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left="709" w:right="423"/>
              <w:rPr>
                <w:rFonts w:ascii="Cursive standard" w:hAnsi="Cursive standard"/>
                <w:sz w:val="28"/>
                <w:u w:val="dotted"/>
              </w:rPr>
            </w:pPr>
          </w:p>
          <w:p w:rsidR="00CE49AC" w:rsidRDefault="00CE49AC" w:rsidP="001C51C7">
            <w:pPr>
              <w:ind w:right="423"/>
              <w:rPr>
                <w:rFonts w:ascii="Cursive standard" w:hAnsi="Cursive standard"/>
                <w:sz w:val="28"/>
                <w:u w:val="dotted"/>
              </w:rPr>
            </w:pPr>
          </w:p>
        </w:tc>
      </w:tr>
    </w:tbl>
    <w:p w:rsidR="00CE49AC" w:rsidRDefault="00CE49AC" w:rsidP="00CE49AC">
      <w:pPr>
        <w:ind w:left="709" w:right="423"/>
        <w:rPr>
          <w:rFonts w:ascii="Cursive standard" w:hAnsi="Cursive standard"/>
          <w:sz w:val="28"/>
          <w:u w:val="dotted"/>
        </w:rPr>
      </w:pPr>
    </w:p>
    <w:p w:rsidR="00CE49AC" w:rsidRDefault="00CE49AC" w:rsidP="00CE49AC">
      <w:pPr>
        <w:ind w:left="709" w:right="423"/>
        <w:rPr>
          <w:rFonts w:ascii="Cursive standard" w:hAnsi="Cursive standard"/>
          <w:sz w:val="28"/>
          <w:u w:val="dotted"/>
        </w:rPr>
      </w:pPr>
      <w:r>
        <w:rPr>
          <w:rFonts w:ascii="Cursive standard" w:hAnsi="Cursive standard"/>
          <w:sz w:val="28"/>
          <w:u w:val="dotted"/>
        </w:rPr>
        <w:t>Colorie les propositions qui conviennent.</w:t>
      </w:r>
    </w:p>
    <w:p w:rsidR="00CE49AC" w:rsidRPr="006121D8" w:rsidRDefault="00CE49AC" w:rsidP="00CE49AC">
      <w:pPr>
        <w:ind w:left="709" w:right="423"/>
        <w:jc w:val="center"/>
        <w:rPr>
          <w:rFonts w:ascii="Cursive standard" w:hAnsi="Cursive standard"/>
          <w:sz w:val="28"/>
        </w:rPr>
      </w:pPr>
      <w:r w:rsidRPr="006121D8">
        <w:rPr>
          <w:rFonts w:ascii="Cursive standard" w:hAnsi="Cursive standard"/>
          <w:sz w:val="28"/>
        </w:rPr>
        <w:t>Les êtres vivants peuvent être des animaux ou des végétaux.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3967"/>
        <w:gridCol w:w="3966"/>
      </w:tblGrid>
      <w:tr w:rsidR="00CE49AC" w:rsidTr="00CE49AC">
        <w:tc>
          <w:tcPr>
            <w:tcW w:w="3967" w:type="dxa"/>
          </w:tcPr>
          <w:p w:rsidR="00CE49AC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  <w:u w:val="dotted"/>
              </w:rPr>
            </w:pPr>
            <w:r>
              <w:rPr>
                <w:rFonts w:ascii="Cursive standard" w:hAnsi="Cursive standard"/>
                <w:sz w:val="28"/>
                <w:u w:val="dotted"/>
              </w:rPr>
              <w:t>Les animaux</w:t>
            </w:r>
          </w:p>
        </w:tc>
        <w:tc>
          <w:tcPr>
            <w:tcW w:w="3966" w:type="dxa"/>
          </w:tcPr>
          <w:p w:rsidR="00CE49AC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  <w:u w:val="dotted"/>
              </w:rPr>
            </w:pPr>
            <w:r>
              <w:rPr>
                <w:rFonts w:ascii="Cursive standard" w:hAnsi="Cursive standard"/>
                <w:sz w:val="28"/>
                <w:u w:val="dotted"/>
              </w:rPr>
              <w:t>Les végétaux</w:t>
            </w:r>
          </w:p>
        </w:tc>
      </w:tr>
      <w:tr w:rsidR="00CE49AC" w:rsidTr="00CE49AC">
        <w:tc>
          <w:tcPr>
            <w:tcW w:w="3967" w:type="dxa"/>
          </w:tcPr>
          <w:p w:rsidR="00CE49AC" w:rsidRPr="006121D8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</w:rPr>
            </w:pPr>
            <w:r w:rsidRPr="006121D8">
              <w:rPr>
                <w:rFonts w:ascii="Cursive standard" w:hAnsi="Cursive standard"/>
                <w:sz w:val="28"/>
              </w:rPr>
              <w:t>Ils naissent</w:t>
            </w:r>
          </w:p>
        </w:tc>
        <w:tc>
          <w:tcPr>
            <w:tcW w:w="3966" w:type="dxa"/>
          </w:tcPr>
          <w:p w:rsidR="00CE49AC" w:rsidRPr="006121D8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</w:rPr>
            </w:pPr>
            <w:r w:rsidRPr="006121D8">
              <w:rPr>
                <w:rFonts w:ascii="Cursive standard" w:hAnsi="Cursive standard"/>
                <w:sz w:val="28"/>
              </w:rPr>
              <w:t>Ils naissent</w:t>
            </w:r>
          </w:p>
        </w:tc>
      </w:tr>
      <w:tr w:rsidR="00CE49AC" w:rsidTr="00CE49AC">
        <w:tc>
          <w:tcPr>
            <w:tcW w:w="3967" w:type="dxa"/>
          </w:tcPr>
          <w:p w:rsidR="00CE49AC" w:rsidRPr="006121D8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</w:rPr>
            </w:pPr>
            <w:r w:rsidRPr="006121D8">
              <w:rPr>
                <w:rFonts w:ascii="Cursive standard" w:hAnsi="Cursive standard"/>
                <w:sz w:val="28"/>
              </w:rPr>
              <w:t>Ils grandissent</w:t>
            </w:r>
          </w:p>
        </w:tc>
        <w:tc>
          <w:tcPr>
            <w:tcW w:w="3966" w:type="dxa"/>
          </w:tcPr>
          <w:p w:rsidR="00CE49AC" w:rsidRPr="006121D8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</w:rPr>
            </w:pPr>
            <w:r w:rsidRPr="006121D8">
              <w:rPr>
                <w:rFonts w:ascii="Cursive standard" w:hAnsi="Cursive standard"/>
                <w:sz w:val="28"/>
              </w:rPr>
              <w:t>Ils grandissent</w:t>
            </w:r>
          </w:p>
        </w:tc>
      </w:tr>
      <w:tr w:rsidR="00CE49AC" w:rsidTr="00CE49AC">
        <w:tc>
          <w:tcPr>
            <w:tcW w:w="3967" w:type="dxa"/>
          </w:tcPr>
          <w:p w:rsidR="00CE49AC" w:rsidRPr="006121D8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</w:rPr>
            </w:pPr>
            <w:r w:rsidRPr="006121D8">
              <w:rPr>
                <w:rFonts w:ascii="Cursive standard" w:hAnsi="Cursive standard"/>
                <w:sz w:val="28"/>
              </w:rPr>
              <w:t>Ils se déplacent</w:t>
            </w:r>
          </w:p>
        </w:tc>
        <w:tc>
          <w:tcPr>
            <w:tcW w:w="3966" w:type="dxa"/>
          </w:tcPr>
          <w:p w:rsidR="00CE49AC" w:rsidRPr="006121D8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</w:rPr>
            </w:pPr>
            <w:r w:rsidRPr="006121D8">
              <w:rPr>
                <w:rFonts w:ascii="Cursive standard" w:hAnsi="Cursive standard"/>
                <w:sz w:val="28"/>
              </w:rPr>
              <w:t>Ils se déplacent</w:t>
            </w:r>
          </w:p>
        </w:tc>
      </w:tr>
      <w:tr w:rsidR="00CE49AC" w:rsidTr="00CE49AC">
        <w:tc>
          <w:tcPr>
            <w:tcW w:w="3967" w:type="dxa"/>
          </w:tcPr>
          <w:p w:rsidR="00CE49AC" w:rsidRPr="006121D8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</w:rPr>
            </w:pPr>
            <w:r w:rsidRPr="006121D8">
              <w:rPr>
                <w:rFonts w:ascii="Cursive standard" w:hAnsi="Cursive standard"/>
                <w:sz w:val="28"/>
              </w:rPr>
              <w:t>Ils meurent</w:t>
            </w:r>
          </w:p>
        </w:tc>
        <w:tc>
          <w:tcPr>
            <w:tcW w:w="3966" w:type="dxa"/>
          </w:tcPr>
          <w:p w:rsidR="00CE49AC" w:rsidRPr="006121D8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</w:rPr>
            </w:pPr>
            <w:r w:rsidRPr="006121D8">
              <w:rPr>
                <w:rFonts w:ascii="Cursive standard" w:hAnsi="Cursive standard"/>
                <w:sz w:val="28"/>
              </w:rPr>
              <w:t>Ils meurent</w:t>
            </w:r>
          </w:p>
        </w:tc>
      </w:tr>
      <w:tr w:rsidR="00CE49AC" w:rsidTr="00CE49AC">
        <w:tc>
          <w:tcPr>
            <w:tcW w:w="3967" w:type="dxa"/>
          </w:tcPr>
          <w:p w:rsidR="00CE49AC" w:rsidRPr="006121D8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</w:rPr>
            </w:pPr>
            <w:r w:rsidRPr="006121D8">
              <w:rPr>
                <w:rFonts w:ascii="Cursive standard" w:hAnsi="Cursive standard"/>
                <w:sz w:val="28"/>
              </w:rPr>
              <w:t>Ils ont besoin d’eau ou de nourriture</w:t>
            </w:r>
          </w:p>
        </w:tc>
        <w:tc>
          <w:tcPr>
            <w:tcW w:w="3966" w:type="dxa"/>
          </w:tcPr>
          <w:p w:rsidR="00CE49AC" w:rsidRPr="006121D8" w:rsidRDefault="00CE49AC" w:rsidP="001C51C7">
            <w:pPr>
              <w:ind w:left="709" w:right="423"/>
              <w:jc w:val="center"/>
              <w:rPr>
                <w:rFonts w:ascii="Cursive standard" w:hAnsi="Cursive standard"/>
                <w:sz w:val="28"/>
              </w:rPr>
            </w:pPr>
            <w:r w:rsidRPr="006121D8">
              <w:rPr>
                <w:rFonts w:ascii="Cursive standard" w:hAnsi="Cursive standard"/>
                <w:sz w:val="28"/>
              </w:rPr>
              <w:t>Ils ont besoin d’eau ou de nourriture</w:t>
            </w:r>
          </w:p>
        </w:tc>
      </w:tr>
    </w:tbl>
    <w:p w:rsidR="00CE49AC" w:rsidRDefault="00CE49AC" w:rsidP="00CE49AC">
      <w:pPr>
        <w:ind w:left="-709" w:right="-709"/>
      </w:pPr>
      <w:r>
        <w:rPr>
          <w:noProof/>
          <w:lang w:eastAsia="fr-FR"/>
        </w:rPr>
        <w:lastRenderedPageBreak/>
        <w:drawing>
          <wp:inline distT="0" distB="0" distL="0" distR="0" wp14:anchorId="17D3F84C" wp14:editId="39E94CAF">
            <wp:extent cx="1920000" cy="1440000"/>
            <wp:effectExtent l="0" t="0" r="4445" b="8255"/>
            <wp:docPr id="12" name="Image 12" descr="http://p7.storage.canalblog.com/78/07/724879/6794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7.storage.canalblog.com/78/07/724879/67948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62F9D95" wp14:editId="2BBD25F6">
            <wp:extent cx="2152053" cy="1440000"/>
            <wp:effectExtent l="0" t="0" r="635" b="8255"/>
            <wp:docPr id="15" name="Image 15" descr="http://www.ville-bron.fr/images/upload/portfolio_img/arbre-parilly-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bron.fr/images/upload/portfolio_img/arbre-parilly-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5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2661720" wp14:editId="7191E869">
            <wp:extent cx="2472727" cy="1440000"/>
            <wp:effectExtent l="0" t="0" r="3810" b="8255"/>
            <wp:docPr id="16" name="Image 16" descr="http://www.animal-expo.com/datas/up/img/animaux_ense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-expo.com/datas/up/img/animaux_ensem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2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58DF06B" wp14:editId="314CFE7B">
            <wp:extent cx="1920000" cy="1440000"/>
            <wp:effectExtent l="0" t="0" r="4445" b="8255"/>
            <wp:docPr id="13" name="Image 13" descr="http://draaf.aquitaine.agriculture.gouv.fr/IMG/rubo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aaf.aquitaine.agriculture.gouv.fr/IMG/rubon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1CB84B4" wp14:editId="27AEED4C">
            <wp:extent cx="1920000" cy="1440000"/>
            <wp:effectExtent l="0" t="0" r="4445" b="8255"/>
            <wp:docPr id="17" name="Image 17" descr="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CD2327B" wp14:editId="26E78987">
            <wp:extent cx="1917000" cy="1440000"/>
            <wp:effectExtent l="0" t="0" r="7620" b="8255"/>
            <wp:docPr id="18" name="Image 18" descr="http://ikonal.com/wp-content/uploads/2010/05/bebe-animaux-tout-mignon-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konal.com/wp-content/uploads/2010/05/bebe-animaux-tout-mignon-5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B93C8CD" wp14:editId="0F8B2243">
            <wp:extent cx="1440000" cy="1440000"/>
            <wp:effectExtent l="0" t="0" r="8255" b="8255"/>
            <wp:docPr id="19" name="Image 19" descr="http://mamietitine.m.a.pic.centerblog.net/1488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mietitine.m.a.pic.centerblog.net/1488e1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7AE2A3F" wp14:editId="1F979EC9">
            <wp:extent cx="2147556" cy="1440000"/>
            <wp:effectExtent l="0" t="0" r="5715" b="8255"/>
            <wp:docPr id="14" name="Image 14" descr="http://www.kurdistan-photos.com/cache/vegetaux/coquelicots_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urdistan-photos.com/cache/vegetaux/coquelicots_6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5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AC" w:rsidRDefault="00CE49AC" w:rsidP="00CE49AC">
      <w:pPr>
        <w:ind w:left="-709" w:right="-709"/>
      </w:pPr>
      <w:r>
        <w:t>Images pour la fiche d’exercice 2</w:t>
      </w:r>
    </w:p>
    <w:p w:rsidR="00CE49AC" w:rsidRDefault="00CE49AC" w:rsidP="00CE49AC">
      <w:pPr>
        <w:ind w:left="-709" w:right="-709"/>
      </w:pPr>
      <w:r>
        <w:rPr>
          <w:noProof/>
          <w:lang w:eastAsia="fr-FR"/>
        </w:rPr>
        <w:drawing>
          <wp:inline distT="0" distB="0" distL="0" distR="0" wp14:anchorId="16B34E14" wp14:editId="77C70C8F">
            <wp:extent cx="1920000" cy="1440000"/>
            <wp:effectExtent l="0" t="0" r="4445" b="8255"/>
            <wp:docPr id="45" name="Image 45" descr="http://p7.storage.canalblog.com/78/07/724879/6794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7.storage.canalblog.com/78/07/724879/67948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A39CC1A" wp14:editId="0657C88E">
            <wp:extent cx="2152053" cy="1440000"/>
            <wp:effectExtent l="0" t="0" r="635" b="8255"/>
            <wp:docPr id="46" name="Image 46" descr="http://www.ville-bron.fr/images/upload/portfolio_img/arbre-parilly-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bron.fr/images/upload/portfolio_img/arbre-parilly-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5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0B5B185" wp14:editId="05683587">
            <wp:extent cx="2472727" cy="1440000"/>
            <wp:effectExtent l="0" t="0" r="3810" b="8255"/>
            <wp:docPr id="47" name="Image 47" descr="http://www.animal-expo.com/datas/up/img/animaux_ense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-expo.com/datas/up/img/animaux_ensem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2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9DA396A" wp14:editId="13D941EC">
            <wp:extent cx="1920000" cy="1440000"/>
            <wp:effectExtent l="0" t="0" r="4445" b="8255"/>
            <wp:docPr id="48" name="Image 48" descr="http://draaf.aquitaine.agriculture.gouv.fr/IMG/rubo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aaf.aquitaine.agriculture.gouv.fr/IMG/rubon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C2A6DF" wp14:editId="16886BF7">
            <wp:extent cx="1920000" cy="1440000"/>
            <wp:effectExtent l="0" t="0" r="4445" b="8255"/>
            <wp:docPr id="49" name="Image 49" descr="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AA2A9FE" wp14:editId="1D601EC9">
            <wp:extent cx="1917000" cy="1440000"/>
            <wp:effectExtent l="0" t="0" r="7620" b="8255"/>
            <wp:docPr id="50" name="Image 50" descr="http://ikonal.com/wp-content/uploads/2010/05/bebe-animaux-tout-mignon-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konal.com/wp-content/uploads/2010/05/bebe-animaux-tout-mignon-5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B89D0A0" wp14:editId="4115482A">
            <wp:extent cx="1440000" cy="1440000"/>
            <wp:effectExtent l="0" t="0" r="8255" b="8255"/>
            <wp:docPr id="51" name="Image 51" descr="http://mamietitine.m.a.pic.centerblog.net/1488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mietitine.m.a.pic.centerblog.net/1488e1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87E5C61" wp14:editId="52AAEF5F">
            <wp:extent cx="2147556" cy="1440000"/>
            <wp:effectExtent l="0" t="0" r="5715" b="8255"/>
            <wp:docPr id="52" name="Image 52" descr="http://www.kurdistan-photos.com/cache/vegetaux/coquelicots_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urdistan-photos.com/cache/vegetaux/coquelicots_6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5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F0" w:rsidRDefault="004519F0"/>
    <w:sectPr w:rsidR="004519F0" w:rsidSect="00CE49A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AC"/>
    <w:rsid w:val="004519F0"/>
    <w:rsid w:val="00C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6AF9-768F-4593-AE7D-D1DC397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2015-10-23T18:10:00Z</dcterms:created>
  <dcterms:modified xsi:type="dcterms:W3CDTF">2015-10-23T18:11:00Z</dcterms:modified>
</cp:coreProperties>
</file>