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D0" w:rsidRPr="00FE6031" w:rsidRDefault="007C63D0" w:rsidP="007C63D0">
      <w:pPr>
        <w:pBdr>
          <w:top w:val="single" w:sz="4" w:space="1" w:color="auto"/>
          <w:left w:val="single" w:sz="4" w:space="4" w:color="auto"/>
          <w:bottom w:val="single" w:sz="4" w:space="1" w:color="auto"/>
          <w:right w:val="single" w:sz="4" w:space="4" w:color="auto"/>
        </w:pBdr>
        <w:jc w:val="center"/>
        <w:rPr>
          <w:sz w:val="40"/>
          <w:szCs w:val="40"/>
        </w:rPr>
      </w:pPr>
      <w:r w:rsidRPr="00FE6031">
        <w:rPr>
          <w:sz w:val="40"/>
          <w:szCs w:val="40"/>
        </w:rPr>
        <w:t>Les nombres décimaux</w:t>
      </w:r>
    </w:p>
    <w:p w:rsidR="007C63D0" w:rsidRPr="00FE6031" w:rsidRDefault="007C63D0" w:rsidP="007C63D0">
      <w:pPr>
        <w:rPr>
          <w:sz w:val="22"/>
          <w:szCs w:val="22"/>
        </w:rPr>
      </w:pPr>
    </w:p>
    <w:p w:rsidR="007C63D0" w:rsidRPr="00FE6031" w:rsidRDefault="007C63D0" w:rsidP="007C63D0">
      <w:pPr>
        <w:rPr>
          <w:sz w:val="22"/>
          <w:szCs w:val="22"/>
          <w:u w:val="single"/>
        </w:rPr>
      </w:pPr>
      <w:r w:rsidRPr="00FE6031">
        <w:rPr>
          <w:sz w:val="22"/>
          <w:szCs w:val="22"/>
          <w:u w:val="single"/>
        </w:rPr>
        <w:t xml:space="preserve">1. Définition : </w:t>
      </w:r>
    </w:p>
    <w:p w:rsidR="007C63D0" w:rsidRDefault="007C63D0" w:rsidP="007C63D0">
      <w:pPr>
        <w:rPr>
          <w:sz w:val="22"/>
          <w:szCs w:val="22"/>
        </w:rPr>
      </w:pPr>
      <w:r w:rsidRPr="00FE6031">
        <w:rPr>
          <w:sz w:val="22"/>
          <w:szCs w:val="22"/>
        </w:rPr>
        <w:t xml:space="preserve">Un nombre décimal s’écrit avec une virgule. Il est composé d’une partie entière (à gauche de la virgule) et d’une partie décimale (à droite de la virgule). </w:t>
      </w:r>
    </w:p>
    <w:p w:rsidR="007C63D0" w:rsidRPr="00FE6031" w:rsidRDefault="007C63D0" w:rsidP="007C63D0">
      <w:pPr>
        <w:rPr>
          <w:sz w:val="22"/>
          <w:szCs w:val="22"/>
        </w:rPr>
      </w:pPr>
    </w:p>
    <w:tbl>
      <w:tblPr>
        <w:tblStyle w:val="Grilledutableau"/>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1"/>
        <w:gridCol w:w="281"/>
        <w:gridCol w:w="1421"/>
        <w:gridCol w:w="281"/>
        <w:gridCol w:w="281"/>
        <w:gridCol w:w="281"/>
        <w:gridCol w:w="280"/>
        <w:gridCol w:w="280"/>
        <w:gridCol w:w="376"/>
        <w:gridCol w:w="376"/>
        <w:gridCol w:w="312"/>
        <w:gridCol w:w="376"/>
        <w:gridCol w:w="376"/>
        <w:gridCol w:w="376"/>
        <w:gridCol w:w="280"/>
        <w:gridCol w:w="280"/>
        <w:gridCol w:w="280"/>
        <w:gridCol w:w="280"/>
        <w:gridCol w:w="280"/>
        <w:gridCol w:w="280"/>
        <w:gridCol w:w="280"/>
        <w:gridCol w:w="280"/>
        <w:gridCol w:w="280"/>
        <w:gridCol w:w="280"/>
        <w:gridCol w:w="280"/>
        <w:gridCol w:w="280"/>
        <w:gridCol w:w="287"/>
      </w:tblGrid>
      <w:tr w:rsidR="007C63D0" w:rsidRPr="00FE6031" w:rsidTr="00A40F78">
        <w:trPr>
          <w:trHeight w:val="322"/>
        </w:trPr>
        <w:tc>
          <w:tcPr>
            <w:tcW w:w="281" w:type="dxa"/>
          </w:tcPr>
          <w:p w:rsidR="007C63D0" w:rsidRPr="00FE6031" w:rsidRDefault="007C63D0" w:rsidP="00A40F78">
            <w:pPr>
              <w:rPr>
                <w:sz w:val="22"/>
                <w:szCs w:val="22"/>
              </w:rPr>
            </w:pPr>
          </w:p>
        </w:tc>
        <w:tc>
          <w:tcPr>
            <w:tcW w:w="281" w:type="dxa"/>
          </w:tcPr>
          <w:p w:rsidR="007C63D0" w:rsidRPr="00FE6031" w:rsidRDefault="007C63D0" w:rsidP="00A40F78">
            <w:pPr>
              <w:rPr>
                <w:sz w:val="22"/>
                <w:szCs w:val="22"/>
              </w:rPr>
            </w:pPr>
          </w:p>
        </w:tc>
        <w:tc>
          <w:tcPr>
            <w:tcW w:w="1421" w:type="dxa"/>
          </w:tcPr>
          <w:p w:rsidR="007C63D0" w:rsidRPr="00AB63E0" w:rsidRDefault="007C63D0" w:rsidP="00A40F78">
            <w:pPr>
              <w:rPr>
                <w:sz w:val="32"/>
                <w:szCs w:val="32"/>
              </w:rPr>
            </w:pPr>
            <w:r w:rsidRPr="00AB63E0">
              <w:rPr>
                <w:sz w:val="32"/>
                <w:szCs w:val="32"/>
              </w:rPr>
              <w:t xml:space="preserve">Ex : </w:t>
            </w:r>
          </w:p>
        </w:tc>
        <w:tc>
          <w:tcPr>
            <w:tcW w:w="281" w:type="dxa"/>
            <w:vAlign w:val="bottom"/>
          </w:tcPr>
          <w:p w:rsidR="007C63D0" w:rsidRPr="00FE6031" w:rsidRDefault="007C63D0" w:rsidP="00A40F78">
            <w:pPr>
              <w:jc w:val="center"/>
              <w:rPr>
                <w:sz w:val="22"/>
                <w:szCs w:val="22"/>
              </w:rPr>
            </w:pPr>
          </w:p>
        </w:tc>
        <w:tc>
          <w:tcPr>
            <w:tcW w:w="281" w:type="dxa"/>
            <w:vAlign w:val="bottom"/>
          </w:tcPr>
          <w:p w:rsidR="007C63D0" w:rsidRPr="00FE6031" w:rsidRDefault="007C63D0" w:rsidP="00A40F78">
            <w:pPr>
              <w:jc w:val="center"/>
              <w:rPr>
                <w:sz w:val="22"/>
                <w:szCs w:val="22"/>
              </w:rPr>
            </w:pPr>
          </w:p>
        </w:tc>
        <w:tc>
          <w:tcPr>
            <w:tcW w:w="281" w:type="dxa"/>
            <w:vAlign w:val="bottom"/>
          </w:tcPr>
          <w:p w:rsidR="007C63D0" w:rsidRPr="00FE6031" w:rsidRDefault="007C63D0" w:rsidP="00A40F78">
            <w:pPr>
              <w:jc w:val="center"/>
              <w:rPr>
                <w:sz w:val="22"/>
                <w:szCs w:val="22"/>
              </w:rPr>
            </w:pPr>
          </w:p>
        </w:tc>
        <w:tc>
          <w:tcPr>
            <w:tcW w:w="280" w:type="dxa"/>
            <w:vAlign w:val="bottom"/>
          </w:tcPr>
          <w:p w:rsidR="007C63D0" w:rsidRPr="00FE6031" w:rsidRDefault="007C63D0" w:rsidP="00A40F78">
            <w:pPr>
              <w:jc w:val="center"/>
              <w:rPr>
                <w:sz w:val="22"/>
                <w:szCs w:val="22"/>
              </w:rPr>
            </w:pPr>
          </w:p>
        </w:tc>
        <w:tc>
          <w:tcPr>
            <w:tcW w:w="280" w:type="dxa"/>
            <w:vAlign w:val="bottom"/>
          </w:tcPr>
          <w:p w:rsidR="007C63D0" w:rsidRPr="00FE6031" w:rsidRDefault="007C63D0" w:rsidP="00A40F78">
            <w:pPr>
              <w:jc w:val="center"/>
              <w:rPr>
                <w:sz w:val="22"/>
                <w:szCs w:val="22"/>
              </w:rPr>
            </w:pP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2</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4</w:t>
            </w:r>
          </w:p>
        </w:tc>
        <w:tc>
          <w:tcPr>
            <w:tcW w:w="312" w:type="dxa"/>
            <w:vAlign w:val="bottom"/>
          </w:tcPr>
          <w:p w:rsidR="007C63D0" w:rsidRPr="00FE6031" w:rsidRDefault="007C63D0" w:rsidP="00A40F78">
            <w:pPr>
              <w:jc w:val="center"/>
              <w:rPr>
                <w:sz w:val="32"/>
                <w:szCs w:val="32"/>
              </w:rPr>
            </w:pPr>
            <w:r w:rsidRPr="00FE6031">
              <w:rPr>
                <w:sz w:val="32"/>
                <w:szCs w:val="32"/>
              </w:rPr>
              <w:t>,</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3</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2</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5</w:t>
            </w:r>
          </w:p>
        </w:tc>
        <w:tc>
          <w:tcPr>
            <w:tcW w:w="280" w:type="dxa"/>
            <w:vAlign w:val="bottom"/>
          </w:tcPr>
          <w:p w:rsidR="007C63D0" w:rsidRPr="00FE6031" w:rsidRDefault="007C63D0" w:rsidP="00A40F78">
            <w:pPr>
              <w:jc w:val="center"/>
              <w:rPr>
                <w:sz w:val="22"/>
                <w:szCs w:val="22"/>
              </w:rPr>
            </w:pPr>
          </w:p>
        </w:tc>
        <w:tc>
          <w:tcPr>
            <w:tcW w:w="280" w:type="dxa"/>
            <w:vAlign w:val="bottom"/>
          </w:tcPr>
          <w:p w:rsidR="007C63D0" w:rsidRPr="00FE6031" w:rsidRDefault="007C63D0" w:rsidP="00A40F78">
            <w:pPr>
              <w:jc w:val="cente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0" w:type="dxa"/>
          </w:tcPr>
          <w:p w:rsidR="007C63D0" w:rsidRPr="00FE6031" w:rsidRDefault="007C63D0" w:rsidP="00A40F78">
            <w:pPr>
              <w:rPr>
                <w:sz w:val="22"/>
                <w:szCs w:val="22"/>
              </w:rPr>
            </w:pPr>
          </w:p>
        </w:tc>
        <w:tc>
          <w:tcPr>
            <w:tcW w:w="287" w:type="dxa"/>
          </w:tcPr>
          <w:p w:rsidR="007C63D0" w:rsidRPr="00FE6031" w:rsidRDefault="007C63D0" w:rsidP="00A40F78">
            <w:pPr>
              <w:rPr>
                <w:sz w:val="22"/>
                <w:szCs w:val="22"/>
              </w:rPr>
            </w:pPr>
          </w:p>
        </w:tc>
      </w:tr>
      <w:tr w:rsidR="007C63D0" w:rsidRPr="00FE6031" w:rsidTr="00A40F78">
        <w:tc>
          <w:tcPr>
            <w:tcW w:w="9225" w:type="dxa"/>
            <w:gridSpan w:val="27"/>
          </w:tcPr>
          <w:p w:rsidR="007C63D0" w:rsidRPr="00FE6031" w:rsidRDefault="007C63D0" w:rsidP="00A40F78">
            <w:pPr>
              <w:rPr>
                <w:sz w:val="22"/>
                <w:szCs w:val="22"/>
              </w:rPr>
            </w:pPr>
            <w:r>
              <w:rPr>
                <w:noProof/>
                <w:sz w:val="22"/>
                <w:szCs w:val="22"/>
              </w:rPr>
              <mc:AlternateContent>
                <mc:Choice Requires="wpc">
                  <w:drawing>
                    <wp:inline distT="0" distB="0" distL="0" distR="0">
                      <wp:extent cx="5715000" cy="114300"/>
                      <wp:effectExtent l="4445" t="59055" r="0" b="7620"/>
                      <wp:docPr id="10"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10"/>
                              <wps:cNvCnPr/>
                              <wps:spPr bwMode="auto">
                                <a:xfrm flipV="1">
                                  <a:off x="1600200" y="0"/>
                                  <a:ext cx="685800" cy="114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flipH="1" flipV="1">
                                  <a:off x="2971800" y="0"/>
                                  <a:ext cx="685800" cy="114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0"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visibility:visible;mso-wrap-style:square">
                        <v:fill o:detectmouseclick="t"/>
                        <v:path o:connecttype="none"/>
                      </v:shape>
                      <v:line id="Line 10" o:spid="_x0000_s1028" style="position:absolute;flip:y;visibility:visible;mso-wrap-style:square" from="16002,0" to="2286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UFL0AAADaAAAADwAAAGRycy9kb3ducmV2LnhtbERPTYvCMBC9C/6HMII3TVxckWoUEVa8&#10;LItV70MztsVmUpNYu/9+c1jw+Hjf621vG9GRD7VjDbOpAkFcOFNzqeFy/posQYSIbLBxTBp+KcB2&#10;MxysMTPuxSfq8liKFMIhQw1VjG0mZSgqshimriVO3M15izFBX0rj8ZXCbSM/lFpIizWnhgpb2ldU&#10;3POn1XA9OP9URfk5r386lX9LdPRYaD0e9bsViEh9fIv/3UejIW1NV9INkJs/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zHFBS9AAAA2gAAAA8AAAAAAAAAAAAAAAAAoQIA&#10;AGRycy9kb3ducmV2LnhtbFBLBQYAAAAABAAEAPkAAACLAwAAAAA=&#10;" strokeweight=".25pt">
                        <v:stroke endarrow="block"/>
                      </v:line>
                      <v:line id="Line 11" o:spid="_x0000_s1029" style="position:absolute;flip:x y;visibility:visible;mso-wrap-style:square" from="29718,0" to="3657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i7MQAAADaAAAADwAAAGRycy9kb3ducmV2LnhtbESP3WrCQBSE74W+w3IKvdNNUxCNrlIK&#10;gqJQ/EFvT7On2ZDs2ZDdmvj2bkHwcpiZb5j5sre1uFLrS8cK3kcJCOLc6ZILBafjajgB4QOyxtox&#10;KbiRh+XiZTDHTLuO93Q9hEJECPsMFZgQmkxKnxuy6EeuIY7er2sthijbQuoWuwi3tUyTZCwtlhwX&#10;DDb0ZSivDn9WwW6V/nx0l21+3lWV26TfZrM+7pV6e+0/ZyAC9eEZfrTXWsEU/q/EG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B2LsxAAAANoAAAAPAAAAAAAAAAAA&#10;AAAAAKECAABkcnMvZG93bnJldi54bWxQSwUGAAAAAAQABAD5AAAAkgMAAAAA&#10;" strokeweight=".25pt">
                        <v:stroke endarrow="block"/>
                      </v:line>
                      <w10:anchorlock/>
                    </v:group>
                  </w:pict>
                </mc:Fallback>
              </mc:AlternateContent>
            </w:r>
          </w:p>
        </w:tc>
      </w:tr>
      <w:tr w:rsidR="007C63D0" w:rsidRPr="00FE6031" w:rsidTr="00A40F78">
        <w:tc>
          <w:tcPr>
            <w:tcW w:w="281" w:type="dxa"/>
          </w:tcPr>
          <w:p w:rsidR="007C63D0" w:rsidRPr="00FE6031" w:rsidRDefault="007C63D0" w:rsidP="00A40F78">
            <w:pPr>
              <w:rPr>
                <w:i/>
                <w:iCs/>
                <w:sz w:val="22"/>
                <w:szCs w:val="22"/>
              </w:rPr>
            </w:pPr>
          </w:p>
        </w:tc>
        <w:tc>
          <w:tcPr>
            <w:tcW w:w="3481" w:type="dxa"/>
            <w:gridSpan w:val="8"/>
          </w:tcPr>
          <w:p w:rsidR="007C63D0" w:rsidRPr="00FE6031" w:rsidRDefault="007C63D0" w:rsidP="00A40F78">
            <w:pPr>
              <w:jc w:val="center"/>
              <w:rPr>
                <w:i/>
                <w:iCs/>
                <w:sz w:val="22"/>
                <w:szCs w:val="22"/>
              </w:rPr>
            </w:pPr>
            <w:r>
              <w:rPr>
                <w:i/>
                <w:iCs/>
                <w:sz w:val="22"/>
                <w:szCs w:val="22"/>
              </w:rPr>
              <w:t>p</w:t>
            </w:r>
            <w:r w:rsidRPr="00FE6031">
              <w:rPr>
                <w:i/>
                <w:iCs/>
                <w:sz w:val="22"/>
                <w:szCs w:val="22"/>
              </w:rPr>
              <w:t>artie entière</w:t>
            </w:r>
          </w:p>
        </w:tc>
        <w:tc>
          <w:tcPr>
            <w:tcW w:w="376" w:type="dxa"/>
          </w:tcPr>
          <w:p w:rsidR="007C63D0" w:rsidRPr="00FE6031" w:rsidRDefault="007C63D0" w:rsidP="00A40F78">
            <w:pPr>
              <w:jc w:val="center"/>
              <w:rPr>
                <w:sz w:val="22"/>
                <w:szCs w:val="22"/>
              </w:rPr>
            </w:pPr>
          </w:p>
        </w:tc>
        <w:tc>
          <w:tcPr>
            <w:tcW w:w="312" w:type="dxa"/>
          </w:tcPr>
          <w:p w:rsidR="007C63D0" w:rsidRPr="00FE6031" w:rsidRDefault="007C63D0" w:rsidP="00A40F78">
            <w:pPr>
              <w:jc w:val="center"/>
              <w:rPr>
                <w:sz w:val="22"/>
                <w:szCs w:val="22"/>
              </w:rPr>
            </w:pPr>
          </w:p>
        </w:tc>
        <w:tc>
          <w:tcPr>
            <w:tcW w:w="376" w:type="dxa"/>
          </w:tcPr>
          <w:p w:rsidR="007C63D0" w:rsidRPr="00FE6031" w:rsidRDefault="007C63D0" w:rsidP="00A40F78">
            <w:pPr>
              <w:jc w:val="center"/>
              <w:rPr>
                <w:sz w:val="22"/>
                <w:szCs w:val="22"/>
              </w:rPr>
            </w:pPr>
          </w:p>
        </w:tc>
        <w:tc>
          <w:tcPr>
            <w:tcW w:w="376" w:type="dxa"/>
          </w:tcPr>
          <w:p w:rsidR="007C63D0" w:rsidRPr="00FE6031" w:rsidRDefault="007C63D0" w:rsidP="00A40F78">
            <w:pPr>
              <w:jc w:val="center"/>
              <w:rPr>
                <w:sz w:val="22"/>
                <w:szCs w:val="22"/>
              </w:rPr>
            </w:pPr>
          </w:p>
        </w:tc>
        <w:tc>
          <w:tcPr>
            <w:tcW w:w="376" w:type="dxa"/>
          </w:tcPr>
          <w:p w:rsidR="007C63D0" w:rsidRPr="00FE6031" w:rsidRDefault="007C63D0" w:rsidP="00A40F78">
            <w:pPr>
              <w:jc w:val="center"/>
              <w:rPr>
                <w:sz w:val="22"/>
                <w:szCs w:val="22"/>
              </w:rPr>
            </w:pPr>
          </w:p>
        </w:tc>
        <w:tc>
          <w:tcPr>
            <w:tcW w:w="280" w:type="dxa"/>
          </w:tcPr>
          <w:p w:rsidR="007C63D0" w:rsidRPr="00FE6031" w:rsidRDefault="007C63D0" w:rsidP="00A40F78">
            <w:pPr>
              <w:jc w:val="center"/>
              <w:rPr>
                <w:sz w:val="22"/>
                <w:szCs w:val="22"/>
              </w:rPr>
            </w:pPr>
          </w:p>
        </w:tc>
        <w:tc>
          <w:tcPr>
            <w:tcW w:w="3080" w:type="dxa"/>
            <w:gridSpan w:val="11"/>
          </w:tcPr>
          <w:p w:rsidR="007C63D0" w:rsidRPr="00FE6031" w:rsidRDefault="007C63D0" w:rsidP="00A40F78">
            <w:pPr>
              <w:rPr>
                <w:i/>
                <w:iCs/>
                <w:sz w:val="22"/>
                <w:szCs w:val="22"/>
              </w:rPr>
            </w:pPr>
            <w:r>
              <w:rPr>
                <w:i/>
                <w:iCs/>
                <w:sz w:val="22"/>
                <w:szCs w:val="22"/>
              </w:rPr>
              <w:t>p</w:t>
            </w:r>
            <w:r w:rsidRPr="00FE6031">
              <w:rPr>
                <w:i/>
                <w:iCs/>
                <w:sz w:val="22"/>
                <w:szCs w:val="22"/>
              </w:rPr>
              <w:t>artie décimale</w:t>
            </w:r>
          </w:p>
        </w:tc>
        <w:tc>
          <w:tcPr>
            <w:tcW w:w="287" w:type="dxa"/>
          </w:tcPr>
          <w:p w:rsidR="007C63D0" w:rsidRPr="00FE6031" w:rsidRDefault="007C63D0" w:rsidP="00A40F78">
            <w:pPr>
              <w:rPr>
                <w:sz w:val="22"/>
                <w:szCs w:val="22"/>
              </w:rPr>
            </w:pPr>
          </w:p>
        </w:tc>
      </w:tr>
    </w:tbl>
    <w:p w:rsidR="007C63D0" w:rsidRPr="00FE6031" w:rsidRDefault="007C63D0" w:rsidP="007C63D0">
      <w:pPr>
        <w:rPr>
          <w:sz w:val="22"/>
          <w:szCs w:val="22"/>
          <w:u w:val="single"/>
        </w:rPr>
      </w:pPr>
    </w:p>
    <w:p w:rsidR="007C63D0" w:rsidRPr="00FE6031" w:rsidRDefault="007C63D0" w:rsidP="007C63D0">
      <w:pPr>
        <w:rPr>
          <w:sz w:val="22"/>
          <w:szCs w:val="22"/>
          <w:u w:val="single"/>
        </w:rPr>
      </w:pPr>
      <w:r w:rsidRPr="00FE6031">
        <w:rPr>
          <w:sz w:val="22"/>
          <w:szCs w:val="22"/>
          <w:u w:val="single"/>
        </w:rPr>
        <w:t xml:space="preserve">2. Signification des chiffres de la partie décimale. </w:t>
      </w:r>
    </w:p>
    <w:p w:rsidR="007C63D0" w:rsidRPr="00FE6031" w:rsidRDefault="007C63D0" w:rsidP="007C63D0">
      <w:pPr>
        <w:rPr>
          <w:sz w:val="22"/>
          <w:szCs w:val="22"/>
        </w:rPr>
      </w:pPr>
    </w:p>
    <w:tbl>
      <w:tblPr>
        <w:tblStyle w:val="Grilledutableau"/>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
        <w:gridCol w:w="295"/>
        <w:gridCol w:w="295"/>
        <w:gridCol w:w="295"/>
        <w:gridCol w:w="296"/>
        <w:gridCol w:w="296"/>
        <w:gridCol w:w="296"/>
        <w:gridCol w:w="296"/>
        <w:gridCol w:w="296"/>
        <w:gridCol w:w="296"/>
        <w:gridCol w:w="296"/>
        <w:gridCol w:w="376"/>
        <w:gridCol w:w="376"/>
        <w:gridCol w:w="318"/>
        <w:gridCol w:w="376"/>
        <w:gridCol w:w="376"/>
        <w:gridCol w:w="376"/>
        <w:gridCol w:w="296"/>
        <w:gridCol w:w="296"/>
        <w:gridCol w:w="296"/>
        <w:gridCol w:w="296"/>
        <w:gridCol w:w="294"/>
        <w:gridCol w:w="292"/>
        <w:gridCol w:w="291"/>
        <w:gridCol w:w="290"/>
        <w:gridCol w:w="288"/>
        <w:gridCol w:w="287"/>
        <w:gridCol w:w="286"/>
        <w:gridCol w:w="285"/>
        <w:gridCol w:w="284"/>
      </w:tblGrid>
      <w:tr w:rsidR="007C63D0" w:rsidRPr="00FE6031" w:rsidTr="00A40F78">
        <w:trPr>
          <w:trHeight w:val="322"/>
        </w:trPr>
        <w:tc>
          <w:tcPr>
            <w:tcW w:w="295" w:type="dxa"/>
          </w:tcPr>
          <w:p w:rsidR="007C63D0" w:rsidRPr="00FE6031" w:rsidRDefault="007C63D0" w:rsidP="00A40F78">
            <w:pPr>
              <w:rPr>
                <w:sz w:val="22"/>
                <w:szCs w:val="22"/>
              </w:rPr>
            </w:pPr>
          </w:p>
        </w:tc>
        <w:tc>
          <w:tcPr>
            <w:tcW w:w="295" w:type="dxa"/>
          </w:tcPr>
          <w:p w:rsidR="007C63D0" w:rsidRPr="00FE6031" w:rsidRDefault="007C63D0" w:rsidP="00A40F78">
            <w:pPr>
              <w:rPr>
                <w:sz w:val="22"/>
                <w:szCs w:val="22"/>
              </w:rPr>
            </w:pPr>
          </w:p>
        </w:tc>
        <w:tc>
          <w:tcPr>
            <w:tcW w:w="295" w:type="dxa"/>
          </w:tcPr>
          <w:p w:rsidR="007C63D0" w:rsidRPr="00FE6031" w:rsidRDefault="007C63D0" w:rsidP="00A40F78">
            <w:pPr>
              <w:rPr>
                <w:sz w:val="22"/>
                <w:szCs w:val="22"/>
              </w:rPr>
            </w:pPr>
          </w:p>
        </w:tc>
        <w:tc>
          <w:tcPr>
            <w:tcW w:w="295"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vAlign w:val="bottom"/>
          </w:tcPr>
          <w:p w:rsidR="007C63D0" w:rsidRPr="00FE6031" w:rsidRDefault="007C63D0" w:rsidP="00A40F78">
            <w:pPr>
              <w:jc w:val="center"/>
              <w:rPr>
                <w:sz w:val="22"/>
                <w:szCs w:val="22"/>
              </w:rPr>
            </w:pPr>
          </w:p>
        </w:tc>
        <w:tc>
          <w:tcPr>
            <w:tcW w:w="296" w:type="dxa"/>
            <w:vAlign w:val="bottom"/>
          </w:tcPr>
          <w:p w:rsidR="007C63D0" w:rsidRPr="00FE6031" w:rsidRDefault="007C63D0" w:rsidP="00A40F78">
            <w:pPr>
              <w:jc w:val="center"/>
              <w:rPr>
                <w:sz w:val="22"/>
                <w:szCs w:val="22"/>
              </w:rPr>
            </w:pPr>
          </w:p>
        </w:tc>
        <w:tc>
          <w:tcPr>
            <w:tcW w:w="296" w:type="dxa"/>
            <w:vAlign w:val="bottom"/>
          </w:tcPr>
          <w:p w:rsidR="007C63D0" w:rsidRPr="00FE6031" w:rsidRDefault="007C63D0" w:rsidP="00A40F78">
            <w:pPr>
              <w:jc w:val="center"/>
              <w:rPr>
                <w:sz w:val="22"/>
                <w:szCs w:val="22"/>
              </w:rPr>
            </w:pPr>
          </w:p>
        </w:tc>
        <w:tc>
          <w:tcPr>
            <w:tcW w:w="296" w:type="dxa"/>
            <w:vAlign w:val="bottom"/>
          </w:tcPr>
          <w:p w:rsidR="007C63D0" w:rsidRPr="00FE6031" w:rsidRDefault="007C63D0" w:rsidP="00A40F78">
            <w:pPr>
              <w:jc w:val="center"/>
              <w:rPr>
                <w:sz w:val="22"/>
                <w:szCs w:val="22"/>
              </w:rPr>
            </w:pPr>
          </w:p>
        </w:tc>
        <w:tc>
          <w:tcPr>
            <w:tcW w:w="296" w:type="dxa"/>
            <w:vAlign w:val="bottom"/>
          </w:tcPr>
          <w:p w:rsidR="007C63D0" w:rsidRPr="00FE6031" w:rsidRDefault="007C63D0" w:rsidP="00A40F78">
            <w:pPr>
              <w:jc w:val="center"/>
              <w:rPr>
                <w:sz w:val="22"/>
                <w:szCs w:val="22"/>
              </w:rPr>
            </w:pPr>
          </w:p>
        </w:tc>
        <w:tc>
          <w:tcPr>
            <w:tcW w:w="296" w:type="dxa"/>
            <w:vAlign w:val="bottom"/>
          </w:tcPr>
          <w:p w:rsidR="007C63D0" w:rsidRPr="00FE6031" w:rsidRDefault="007C63D0" w:rsidP="00A40F78">
            <w:pPr>
              <w:jc w:val="center"/>
              <w:rPr>
                <w:sz w:val="32"/>
                <w:szCs w:val="32"/>
              </w:rPr>
            </w:pPr>
            <w:r w:rsidRPr="00FE6031">
              <w:rPr>
                <w:sz w:val="32"/>
                <w:szCs w:val="32"/>
              </w:rPr>
              <w:t>2</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4</w:t>
            </w:r>
          </w:p>
        </w:tc>
        <w:tc>
          <w:tcPr>
            <w:tcW w:w="318" w:type="dxa"/>
            <w:vAlign w:val="bottom"/>
          </w:tcPr>
          <w:p w:rsidR="007C63D0" w:rsidRPr="00FE6031" w:rsidRDefault="007C63D0" w:rsidP="00A40F78">
            <w:pPr>
              <w:jc w:val="center"/>
              <w:rPr>
                <w:sz w:val="32"/>
                <w:szCs w:val="32"/>
              </w:rPr>
            </w:pPr>
            <w:r w:rsidRPr="00FE6031">
              <w:rPr>
                <w:sz w:val="32"/>
                <w:szCs w:val="32"/>
              </w:rPr>
              <w:t>,</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3</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2</w:t>
            </w:r>
          </w:p>
        </w:tc>
        <w:tc>
          <w:tcPr>
            <w:tcW w:w="376" w:type="dxa"/>
            <w:tcBorders>
              <w:bottom w:val="single" w:sz="4" w:space="0" w:color="auto"/>
            </w:tcBorders>
            <w:vAlign w:val="bottom"/>
          </w:tcPr>
          <w:p w:rsidR="007C63D0" w:rsidRPr="00FE6031" w:rsidRDefault="007C63D0" w:rsidP="00A40F78">
            <w:pPr>
              <w:jc w:val="center"/>
              <w:rPr>
                <w:sz w:val="32"/>
                <w:szCs w:val="32"/>
              </w:rPr>
            </w:pPr>
            <w:r w:rsidRPr="00FE6031">
              <w:rPr>
                <w:sz w:val="32"/>
                <w:szCs w:val="32"/>
              </w:rPr>
              <w:t>5</w:t>
            </w:r>
          </w:p>
        </w:tc>
        <w:tc>
          <w:tcPr>
            <w:tcW w:w="296" w:type="dxa"/>
            <w:vAlign w:val="bottom"/>
          </w:tcPr>
          <w:p w:rsidR="007C63D0" w:rsidRPr="00FE6031" w:rsidRDefault="007C63D0" w:rsidP="00A40F78">
            <w:pPr>
              <w:jc w:val="center"/>
              <w:rPr>
                <w:sz w:val="22"/>
                <w:szCs w:val="22"/>
              </w:rPr>
            </w:pPr>
          </w:p>
        </w:tc>
        <w:tc>
          <w:tcPr>
            <w:tcW w:w="296" w:type="dxa"/>
            <w:vAlign w:val="bottom"/>
          </w:tcPr>
          <w:p w:rsidR="007C63D0" w:rsidRPr="00FE6031" w:rsidRDefault="007C63D0" w:rsidP="00A40F78">
            <w:pPr>
              <w:jc w:val="cente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296" w:type="dxa"/>
          </w:tcPr>
          <w:p w:rsidR="007C63D0" w:rsidRPr="00FE6031" w:rsidRDefault="007C63D0" w:rsidP="00A40F78">
            <w:pPr>
              <w:rPr>
                <w:sz w:val="22"/>
                <w:szCs w:val="22"/>
              </w:rPr>
            </w:pPr>
          </w:p>
        </w:tc>
        <w:tc>
          <w:tcPr>
            <w:tcW w:w="302" w:type="dxa"/>
          </w:tcPr>
          <w:p w:rsidR="007C63D0" w:rsidRPr="00FE6031" w:rsidRDefault="007C63D0" w:rsidP="00A40F78">
            <w:pPr>
              <w:rPr>
                <w:sz w:val="22"/>
                <w:szCs w:val="22"/>
              </w:rPr>
            </w:pPr>
          </w:p>
        </w:tc>
      </w:tr>
      <w:tr w:rsidR="007C63D0" w:rsidRPr="00FE6031" w:rsidTr="00A40F78">
        <w:tc>
          <w:tcPr>
            <w:tcW w:w="9224" w:type="dxa"/>
            <w:gridSpan w:val="30"/>
          </w:tcPr>
          <w:p w:rsidR="007C63D0" w:rsidRPr="00FE6031" w:rsidRDefault="007C63D0" w:rsidP="00A40F78">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39370</wp:posOffset>
                      </wp:positionV>
                      <wp:extent cx="1033145" cy="130175"/>
                      <wp:effectExtent l="23495" t="57785" r="10160" b="1206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3145" cy="13017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pt" to="3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" strokeweight=".25pt">
                      <v:stroke endarrow="block"/>
                    </v:line>
                  </w:pict>
                </mc:Fallback>
              </mc:AlternateContent>
            </w:r>
            <w:r>
              <w:rPr>
                <w:noProof/>
                <w:sz w:val="22"/>
                <w:szCs w:val="22"/>
              </w:rPr>
              <mc:AlternateContent>
                <mc:Choice Requires="wpc">
                  <w:drawing>
                    <wp:inline distT="0" distB="0" distL="0" distR="0">
                      <wp:extent cx="5715000" cy="114300"/>
                      <wp:effectExtent l="4445" t="56515" r="0" b="1016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flipV="1">
                                  <a:off x="1028700" y="0"/>
                                  <a:ext cx="1028700" cy="114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flipH="1" flipV="1">
                                  <a:off x="2743200" y="0"/>
                                  <a:ext cx="228600" cy="114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flipH="1" flipV="1">
                                  <a:off x="2971800" y="0"/>
                                  <a:ext cx="685800" cy="114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flipV="1">
                                  <a:off x="1752600" y="0"/>
                                  <a:ext cx="685800" cy="114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6"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">
                      <v:shape id="_x0000_s1027" type="#_x0000_t75" style="position:absolute;width:57150;height:1143;visibility:visible;mso-wrap-style:square">
                        <v:fill o:detectmouseclick="t"/>
                        <v:path o:connecttype="none"/>
                      </v:shape>
                      <v:line id="Line 4" o:spid="_x0000_s1028" style="position:absolute;flip:y;visibility:visible;mso-wrap-style:square" from="10287,0" to="2057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8j/sEAAADaAAAADwAAAGRycy9kb3ducmV2LnhtbESPQWvCQBSE74X+h+UVvNXdBisldQ1F&#10;ULxIaWzvj+wzCWbfxt01xn/vCkKPw8x8wyyK0XZiIB9axxrepgoEceVMy7WG3/369QNEiMgGO8ek&#10;4UoBiuXz0wJz4y78Q0MZa5EgHHLU0MTY51KGqiGLYep64uQdnLcYk/S1NB4vCW47mSk1lxZbTgsN&#10;9rRqqDqWZ6vhb+P8WVX1+6z9HlS5k+joNNd68jJ+fYKINMb/8KO9NRoyuF9JN0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yP+wQAAANoAAAAPAAAAAAAAAAAAAAAA&#10;AKECAABkcnMvZG93bnJldi54bWxQSwUGAAAAAAQABAD5AAAAjwMAAAAA&#10;" strokeweight=".25pt">
                        <v:stroke endarrow="block"/>
                      </v:line>
                      <v:line id="Line 5" o:spid="_x0000_s1029" style="position:absolute;flip:x y;visibility:visible;mso-wrap-style:square" from="27432,0" to="2971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9VBsMAAADaAAAADwAAAGRycy9kb3ducmV2LnhtbESP3WrCQBSE7wt9h+UUelc3jSASXUUE&#10;Qakg/qC3x+wxG5I9G7JbE9/eLRS8HGbmG2Y6720t7tT60rGC70ECgjh3uuRCwem4+hqD8AFZY+2Y&#10;FDzIw3z2/jbFTLuO93Q/hEJECPsMFZgQmkxKnxuy6AeuIY7ezbUWQ5RtIXWLXYTbWqZJMpIWS44L&#10;BhtaGsqrw69VsF2l12F3+cnP26pym3RnNuvjXqnPj34xARGoD6/wf3utFQzh70q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vVQbDAAAA2gAAAA8AAAAAAAAAAAAA&#10;AAAAoQIAAGRycy9kb3ducmV2LnhtbFBLBQYAAAAABAAEAPkAAACRAwAAAAA=&#10;" strokeweight=".25pt">
                        <v:stroke endarrow="block"/>
                      </v:line>
                      <v:line id="Line 6" o:spid="_x0000_s1030" style="position:absolute;flip:x y;visibility:visible;mso-wrap-style:square" from="29718,0" to="3657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bNcsQAAADaAAAADwAAAGRycy9kb3ducmV2LnhtbESP3WrCQBSE74W+w3IKvdNNUxGJrlIK&#10;gqJQ/EFvT7On2ZDs2ZDdmvj2bkHwcpiZb5j5sre1uFLrS8cK3kcJCOLc6ZILBafjajgF4QOyxtox&#10;KbiRh+XiZTDHTLuO93Q9hEJECPsMFZgQmkxKnxuy6EeuIY7er2sthijbQuoWuwi3tUyTZCItlhwX&#10;DDb0ZSivDn9WwW6V/nx0l21+3lWV26TfZrM+7pV6e+0/ZyAC9eEZfrTXWsEY/q/EG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s1yxAAAANoAAAAPAAAAAAAAAAAA&#10;AAAAAKECAABkcnMvZG93bnJldi54bWxQSwUGAAAAAAQABAD5AAAAkgMAAAAA&#10;" strokeweight=".25pt">
                        <v:stroke endarrow="block"/>
                      </v:line>
                      <v:line id="Line 7" o:spid="_x0000_s1031" style="position:absolute;flip:y;visibility:visible;mso-wrap-style:square" from="17526,0" to="2438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7isAAAADaAAAADwAAAGRycy9kb3ducmV2LnhtbESPQWsCMRSE70L/Q3gFb5pUVMrWKEVQ&#10;vEhxbe+PzXN3cfOyJnFd/30jCB6HmfmGWax624iOfKgda/gYKxDEhTM1lxp+j5vRJ4gQkQ02jknD&#10;nQKslm+DBWbG3fhAXR5LkSAcMtRQxdhmUoaiIoth7Fri5J2ctxiT9KU0Hm8Jbhs5UWouLdacFips&#10;aV1Rcc6vVsPf1vmrKsrZtP7pVL6X6Ogy13r43n9/gYjUx1f42d4ZDTN4XEk3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Gu4rAAAAA2gAAAA8AAAAAAAAAAAAAAAAA&#10;oQIAAGRycy9kb3ducmV2LnhtbFBLBQYAAAAABAAEAPkAAACOAwAAAAA=&#10;" strokeweight=".25pt">
                        <v:stroke endarrow="block"/>
                      </v:line>
                      <w10:anchorlock/>
                    </v:group>
                  </w:pict>
                </mc:Fallback>
              </mc:AlternateContent>
            </w:r>
          </w:p>
        </w:tc>
      </w:tr>
      <w:tr w:rsidR="007C63D0" w:rsidRPr="00FE6031" w:rsidTr="00A40F78">
        <w:tc>
          <w:tcPr>
            <w:tcW w:w="295" w:type="dxa"/>
          </w:tcPr>
          <w:p w:rsidR="007C63D0" w:rsidRPr="00FE6031" w:rsidRDefault="007C63D0" w:rsidP="00A40F78">
            <w:pPr>
              <w:rPr>
                <w:i/>
                <w:iCs/>
                <w:sz w:val="22"/>
                <w:szCs w:val="22"/>
              </w:rPr>
            </w:pPr>
          </w:p>
        </w:tc>
        <w:tc>
          <w:tcPr>
            <w:tcW w:w="3253" w:type="dxa"/>
            <w:gridSpan w:val="11"/>
          </w:tcPr>
          <w:p w:rsidR="007C63D0" w:rsidRPr="00FE6031" w:rsidRDefault="007C63D0" w:rsidP="00A40F78">
            <w:pPr>
              <w:jc w:val="center"/>
              <w:rPr>
                <w:i/>
                <w:iCs/>
                <w:sz w:val="22"/>
                <w:szCs w:val="22"/>
              </w:rPr>
            </w:pPr>
            <w:r>
              <w:rPr>
                <w:i/>
                <w:iCs/>
                <w:sz w:val="22"/>
                <w:szCs w:val="22"/>
              </w:rPr>
              <w:t xml:space="preserve"> d</w:t>
            </w:r>
            <w:r w:rsidRPr="00FE6031">
              <w:rPr>
                <w:i/>
                <w:iCs/>
                <w:sz w:val="22"/>
                <w:szCs w:val="22"/>
              </w:rPr>
              <w:t>izaines       unités</w:t>
            </w:r>
          </w:p>
        </w:tc>
        <w:tc>
          <w:tcPr>
            <w:tcW w:w="376" w:type="dxa"/>
          </w:tcPr>
          <w:p w:rsidR="007C63D0" w:rsidRPr="00FE6031" w:rsidRDefault="007C63D0" w:rsidP="00A40F78">
            <w:pPr>
              <w:jc w:val="center"/>
              <w:rPr>
                <w:sz w:val="22"/>
                <w:szCs w:val="22"/>
              </w:rPr>
            </w:pPr>
          </w:p>
        </w:tc>
        <w:tc>
          <w:tcPr>
            <w:tcW w:w="318" w:type="dxa"/>
          </w:tcPr>
          <w:p w:rsidR="007C63D0" w:rsidRPr="00FE6031" w:rsidRDefault="007C63D0" w:rsidP="00A40F78">
            <w:pPr>
              <w:jc w:val="center"/>
              <w:rPr>
                <w:sz w:val="22"/>
                <w:szCs w:val="22"/>
              </w:rPr>
            </w:pPr>
          </w:p>
        </w:tc>
        <w:tc>
          <w:tcPr>
            <w:tcW w:w="4680" w:type="dxa"/>
            <w:gridSpan w:val="15"/>
          </w:tcPr>
          <w:p w:rsidR="007C63D0" w:rsidRPr="00FE6031" w:rsidRDefault="007C63D0" w:rsidP="00A40F78">
            <w:pPr>
              <w:jc w:val="both"/>
              <w:rPr>
                <w:i/>
                <w:iCs/>
                <w:sz w:val="22"/>
                <w:szCs w:val="22"/>
              </w:rPr>
            </w:pPr>
            <w:r w:rsidRPr="00FE6031">
              <w:rPr>
                <w:i/>
                <w:iCs/>
                <w:sz w:val="22"/>
                <w:szCs w:val="22"/>
              </w:rPr>
              <w:t xml:space="preserve"> dixièmes     centièmes   millièmes</w:t>
            </w:r>
          </w:p>
        </w:tc>
        <w:tc>
          <w:tcPr>
            <w:tcW w:w="302" w:type="dxa"/>
          </w:tcPr>
          <w:p w:rsidR="007C63D0" w:rsidRPr="00FE6031" w:rsidRDefault="007C63D0" w:rsidP="00A40F78">
            <w:pPr>
              <w:rPr>
                <w:sz w:val="22"/>
                <w:szCs w:val="22"/>
              </w:rPr>
            </w:pPr>
          </w:p>
        </w:tc>
      </w:tr>
    </w:tbl>
    <w:p w:rsidR="007C63D0" w:rsidRPr="00FE6031" w:rsidRDefault="007C63D0" w:rsidP="007C63D0">
      <w:pPr>
        <w:rPr>
          <w:sz w:val="22"/>
          <w:szCs w:val="22"/>
          <w:u w:val="single"/>
        </w:rPr>
      </w:pPr>
    </w:p>
    <w:p w:rsidR="007C63D0" w:rsidRPr="00FE6031" w:rsidRDefault="007C63D0" w:rsidP="007C63D0">
      <w:pPr>
        <w:rPr>
          <w:sz w:val="22"/>
          <w:szCs w:val="22"/>
          <w:u w:val="single"/>
        </w:rPr>
      </w:pPr>
      <w:r w:rsidRPr="00FE6031">
        <w:rPr>
          <w:sz w:val="22"/>
          <w:szCs w:val="22"/>
          <w:u w:val="single"/>
        </w:rPr>
        <w:t>3. Passer d’une écriture décimale à une écriture fractionnaire</w:t>
      </w:r>
    </w:p>
    <w:p w:rsidR="007C63D0" w:rsidRPr="00FE6031" w:rsidRDefault="007C63D0" w:rsidP="007C63D0">
      <w:pPr>
        <w:rPr>
          <w:sz w:val="22"/>
          <w:szCs w:val="22"/>
        </w:rPr>
      </w:pPr>
    </w:p>
    <w:tbl>
      <w:tblPr>
        <w:tblStyle w:val="Grilledutableau"/>
        <w:tblW w:w="0" w:type="auto"/>
        <w:tblLook w:val="01E0" w:firstRow="1" w:lastRow="1" w:firstColumn="1" w:lastColumn="1" w:noHBand="0" w:noVBand="0"/>
      </w:tblPr>
      <w:tblGrid>
        <w:gridCol w:w="1163"/>
        <w:gridCol w:w="1154"/>
        <w:gridCol w:w="1155"/>
        <w:gridCol w:w="276"/>
        <w:gridCol w:w="1220"/>
        <w:gridCol w:w="1260"/>
        <w:gridCol w:w="1260"/>
      </w:tblGrid>
      <w:tr w:rsidR="007C63D0" w:rsidRPr="00FE6031" w:rsidTr="00A40F78">
        <w:trPr>
          <w:trHeight w:val="340"/>
        </w:trPr>
        <w:tc>
          <w:tcPr>
            <w:tcW w:w="3472" w:type="dxa"/>
            <w:gridSpan w:val="3"/>
            <w:vAlign w:val="center"/>
          </w:tcPr>
          <w:p w:rsidR="007C63D0" w:rsidRPr="00FE6031" w:rsidRDefault="007C63D0" w:rsidP="00A40F78">
            <w:pPr>
              <w:jc w:val="center"/>
              <w:rPr>
                <w:sz w:val="22"/>
                <w:szCs w:val="22"/>
              </w:rPr>
            </w:pPr>
            <w:r w:rsidRPr="00FE6031">
              <w:rPr>
                <w:sz w:val="22"/>
                <w:szCs w:val="22"/>
              </w:rPr>
              <w:t>Partie entière</w:t>
            </w:r>
          </w:p>
        </w:tc>
        <w:tc>
          <w:tcPr>
            <w:tcW w:w="276" w:type="dxa"/>
            <w:vAlign w:val="center"/>
          </w:tcPr>
          <w:p w:rsidR="007C63D0" w:rsidRPr="00FE6031" w:rsidRDefault="007C63D0" w:rsidP="00A40F78">
            <w:pPr>
              <w:jc w:val="center"/>
              <w:rPr>
                <w:sz w:val="22"/>
                <w:szCs w:val="22"/>
              </w:rPr>
            </w:pPr>
          </w:p>
        </w:tc>
        <w:tc>
          <w:tcPr>
            <w:tcW w:w="3740" w:type="dxa"/>
            <w:gridSpan w:val="3"/>
            <w:vAlign w:val="center"/>
          </w:tcPr>
          <w:p w:rsidR="007C63D0" w:rsidRPr="00FE6031" w:rsidRDefault="007C63D0" w:rsidP="00A40F78">
            <w:pPr>
              <w:jc w:val="center"/>
              <w:rPr>
                <w:sz w:val="22"/>
                <w:szCs w:val="22"/>
              </w:rPr>
            </w:pPr>
            <w:r w:rsidRPr="00FE6031">
              <w:rPr>
                <w:sz w:val="22"/>
                <w:szCs w:val="22"/>
              </w:rPr>
              <w:t>Partie décimale</w:t>
            </w:r>
          </w:p>
        </w:tc>
      </w:tr>
      <w:tr w:rsidR="007C63D0" w:rsidRPr="00FE6031" w:rsidTr="00A40F78">
        <w:trPr>
          <w:trHeight w:val="340"/>
        </w:trPr>
        <w:tc>
          <w:tcPr>
            <w:tcW w:w="1163" w:type="dxa"/>
            <w:vMerge w:val="restart"/>
            <w:vAlign w:val="center"/>
          </w:tcPr>
          <w:p w:rsidR="007C63D0" w:rsidRPr="00FE6031" w:rsidRDefault="007C63D0" w:rsidP="00A40F78">
            <w:pPr>
              <w:jc w:val="center"/>
              <w:rPr>
                <w:sz w:val="22"/>
                <w:szCs w:val="22"/>
              </w:rPr>
            </w:pPr>
            <w:r w:rsidRPr="00FE6031">
              <w:rPr>
                <w:sz w:val="22"/>
                <w:szCs w:val="22"/>
              </w:rPr>
              <w:t>centaines</w:t>
            </w:r>
          </w:p>
        </w:tc>
        <w:tc>
          <w:tcPr>
            <w:tcW w:w="1154" w:type="dxa"/>
            <w:vMerge w:val="restart"/>
            <w:vAlign w:val="center"/>
          </w:tcPr>
          <w:p w:rsidR="007C63D0" w:rsidRPr="00FE6031" w:rsidRDefault="007C63D0" w:rsidP="00A40F78">
            <w:pPr>
              <w:jc w:val="center"/>
              <w:rPr>
                <w:sz w:val="22"/>
                <w:szCs w:val="22"/>
              </w:rPr>
            </w:pPr>
            <w:r w:rsidRPr="00FE6031">
              <w:rPr>
                <w:sz w:val="22"/>
                <w:szCs w:val="22"/>
              </w:rPr>
              <w:t>dizaines</w:t>
            </w:r>
          </w:p>
        </w:tc>
        <w:tc>
          <w:tcPr>
            <w:tcW w:w="1155" w:type="dxa"/>
            <w:vMerge w:val="restart"/>
            <w:vAlign w:val="center"/>
          </w:tcPr>
          <w:p w:rsidR="007C63D0" w:rsidRPr="00FE6031" w:rsidRDefault="007C63D0" w:rsidP="00A40F78">
            <w:pPr>
              <w:jc w:val="center"/>
              <w:rPr>
                <w:sz w:val="22"/>
                <w:szCs w:val="22"/>
              </w:rPr>
            </w:pPr>
            <w:r w:rsidRPr="00FE6031">
              <w:rPr>
                <w:sz w:val="22"/>
                <w:szCs w:val="22"/>
              </w:rPr>
              <w:t>unités</w:t>
            </w:r>
          </w:p>
        </w:tc>
        <w:tc>
          <w:tcPr>
            <w:tcW w:w="276" w:type="dxa"/>
            <w:vMerge w:val="restart"/>
            <w:tcBorders>
              <w:right w:val="single" w:sz="4" w:space="0" w:color="auto"/>
            </w:tcBorders>
            <w:vAlign w:val="center"/>
          </w:tcPr>
          <w:p w:rsidR="007C63D0" w:rsidRPr="00FE6031" w:rsidRDefault="007C63D0" w:rsidP="00A40F78">
            <w:pPr>
              <w:jc w:val="center"/>
              <w:rPr>
                <w:sz w:val="22"/>
                <w:szCs w:val="22"/>
              </w:rPr>
            </w:pPr>
            <w:r w:rsidRPr="00FE6031">
              <w:rPr>
                <w:sz w:val="22"/>
                <w:szCs w:val="22"/>
              </w:rPr>
              <w:t>,</w:t>
            </w:r>
          </w:p>
        </w:tc>
        <w:tc>
          <w:tcPr>
            <w:tcW w:w="1220" w:type="dxa"/>
            <w:tcBorders>
              <w:top w:val="single" w:sz="4" w:space="0" w:color="auto"/>
              <w:left w:val="single" w:sz="4" w:space="0" w:color="auto"/>
              <w:bottom w:val="nil"/>
              <w:right w:val="single" w:sz="4" w:space="0" w:color="auto"/>
            </w:tcBorders>
            <w:vAlign w:val="center"/>
          </w:tcPr>
          <w:p w:rsidR="007C63D0" w:rsidRPr="00FE6031" w:rsidRDefault="007C63D0" w:rsidP="00A40F78">
            <w:pPr>
              <w:jc w:val="center"/>
              <w:rPr>
                <w:sz w:val="22"/>
                <w:szCs w:val="22"/>
              </w:rPr>
            </w:pPr>
            <w:r w:rsidRPr="00FE6031">
              <w:rPr>
                <w:sz w:val="22"/>
                <w:szCs w:val="22"/>
              </w:rPr>
              <w:t>dixièmes</w:t>
            </w:r>
          </w:p>
        </w:tc>
        <w:tc>
          <w:tcPr>
            <w:tcW w:w="1260" w:type="dxa"/>
            <w:tcBorders>
              <w:top w:val="single" w:sz="4" w:space="0" w:color="auto"/>
              <w:left w:val="single" w:sz="4" w:space="0" w:color="auto"/>
              <w:bottom w:val="nil"/>
              <w:right w:val="single" w:sz="4" w:space="0" w:color="auto"/>
            </w:tcBorders>
            <w:vAlign w:val="center"/>
          </w:tcPr>
          <w:p w:rsidR="007C63D0" w:rsidRPr="00FE6031" w:rsidRDefault="007C63D0" w:rsidP="00A40F78">
            <w:pPr>
              <w:jc w:val="center"/>
              <w:rPr>
                <w:sz w:val="22"/>
                <w:szCs w:val="22"/>
              </w:rPr>
            </w:pPr>
            <w:r w:rsidRPr="00FE6031">
              <w:rPr>
                <w:sz w:val="22"/>
                <w:szCs w:val="22"/>
              </w:rPr>
              <w:t>Centièmes</w:t>
            </w:r>
          </w:p>
        </w:tc>
        <w:tc>
          <w:tcPr>
            <w:tcW w:w="1260" w:type="dxa"/>
            <w:tcBorders>
              <w:top w:val="single" w:sz="4" w:space="0" w:color="auto"/>
              <w:left w:val="single" w:sz="4" w:space="0" w:color="auto"/>
              <w:bottom w:val="nil"/>
              <w:right w:val="single" w:sz="4" w:space="0" w:color="auto"/>
            </w:tcBorders>
            <w:vAlign w:val="center"/>
          </w:tcPr>
          <w:p w:rsidR="007C63D0" w:rsidRPr="00FE6031" w:rsidRDefault="007C63D0" w:rsidP="00A40F78">
            <w:pPr>
              <w:jc w:val="center"/>
              <w:rPr>
                <w:sz w:val="22"/>
                <w:szCs w:val="22"/>
              </w:rPr>
            </w:pPr>
            <w:r w:rsidRPr="00FE6031">
              <w:rPr>
                <w:sz w:val="22"/>
                <w:szCs w:val="22"/>
              </w:rPr>
              <w:t>millièmes</w:t>
            </w:r>
          </w:p>
        </w:tc>
      </w:tr>
      <w:tr w:rsidR="007C63D0" w:rsidRPr="00FE6031" w:rsidTr="00A40F78">
        <w:trPr>
          <w:trHeight w:val="340"/>
        </w:trPr>
        <w:tc>
          <w:tcPr>
            <w:tcW w:w="1163" w:type="dxa"/>
            <w:vMerge/>
            <w:vAlign w:val="center"/>
          </w:tcPr>
          <w:p w:rsidR="007C63D0" w:rsidRPr="00FE6031" w:rsidRDefault="007C63D0" w:rsidP="00A40F78">
            <w:pPr>
              <w:jc w:val="center"/>
              <w:rPr>
                <w:sz w:val="22"/>
                <w:szCs w:val="22"/>
              </w:rPr>
            </w:pPr>
          </w:p>
        </w:tc>
        <w:tc>
          <w:tcPr>
            <w:tcW w:w="1154" w:type="dxa"/>
            <w:vMerge/>
            <w:vAlign w:val="center"/>
          </w:tcPr>
          <w:p w:rsidR="007C63D0" w:rsidRPr="00FE6031" w:rsidRDefault="007C63D0" w:rsidP="00A40F78">
            <w:pPr>
              <w:jc w:val="center"/>
              <w:rPr>
                <w:sz w:val="22"/>
                <w:szCs w:val="22"/>
              </w:rPr>
            </w:pPr>
          </w:p>
        </w:tc>
        <w:tc>
          <w:tcPr>
            <w:tcW w:w="1155" w:type="dxa"/>
            <w:vMerge/>
            <w:vAlign w:val="center"/>
          </w:tcPr>
          <w:p w:rsidR="007C63D0" w:rsidRPr="00FE6031" w:rsidRDefault="007C63D0" w:rsidP="00A40F78">
            <w:pPr>
              <w:jc w:val="center"/>
              <w:rPr>
                <w:sz w:val="22"/>
                <w:szCs w:val="22"/>
              </w:rPr>
            </w:pPr>
          </w:p>
        </w:tc>
        <w:tc>
          <w:tcPr>
            <w:tcW w:w="276" w:type="dxa"/>
            <w:vMerge/>
            <w:tcBorders>
              <w:right w:val="single" w:sz="4" w:space="0" w:color="auto"/>
            </w:tcBorders>
            <w:vAlign w:val="center"/>
          </w:tcPr>
          <w:p w:rsidR="007C63D0" w:rsidRPr="00FE6031" w:rsidRDefault="007C63D0" w:rsidP="00A40F78">
            <w:pPr>
              <w:jc w:val="center"/>
              <w:rPr>
                <w:sz w:val="22"/>
                <w:szCs w:val="22"/>
              </w:rPr>
            </w:pPr>
          </w:p>
        </w:tc>
        <w:tc>
          <w:tcPr>
            <w:tcW w:w="1220" w:type="dxa"/>
            <w:tcBorders>
              <w:top w:val="nil"/>
              <w:left w:val="single" w:sz="4" w:space="0" w:color="auto"/>
              <w:bottom w:val="single" w:sz="4" w:space="0" w:color="auto"/>
              <w:right w:val="single" w:sz="4" w:space="0" w:color="auto"/>
            </w:tcBorders>
            <w:vAlign w:val="center"/>
          </w:tcPr>
          <w:p w:rsidR="007C63D0" w:rsidRPr="00FE6031" w:rsidRDefault="007C63D0" w:rsidP="00A40F78">
            <w:pPr>
              <w:jc w:val="center"/>
              <w:rPr>
                <w:sz w:val="22"/>
                <w:szCs w:val="22"/>
              </w:rPr>
            </w:pPr>
            <w:r w:rsidRPr="00FE6031">
              <w:rPr>
                <w:sz w:val="22"/>
                <w:szCs w:val="22"/>
              </w:rPr>
              <w:t>1/10</w:t>
            </w:r>
          </w:p>
        </w:tc>
        <w:tc>
          <w:tcPr>
            <w:tcW w:w="1260" w:type="dxa"/>
            <w:tcBorders>
              <w:top w:val="nil"/>
              <w:left w:val="single" w:sz="4" w:space="0" w:color="auto"/>
              <w:bottom w:val="single" w:sz="4" w:space="0" w:color="auto"/>
              <w:right w:val="single" w:sz="4" w:space="0" w:color="auto"/>
            </w:tcBorders>
            <w:vAlign w:val="center"/>
          </w:tcPr>
          <w:p w:rsidR="007C63D0" w:rsidRPr="00FE6031" w:rsidRDefault="007C63D0" w:rsidP="00A40F78">
            <w:pPr>
              <w:jc w:val="center"/>
              <w:rPr>
                <w:sz w:val="22"/>
                <w:szCs w:val="22"/>
              </w:rPr>
            </w:pPr>
            <w:r w:rsidRPr="00FE6031">
              <w:rPr>
                <w:sz w:val="22"/>
                <w:szCs w:val="22"/>
              </w:rPr>
              <w:t>1/100</w:t>
            </w:r>
          </w:p>
        </w:tc>
        <w:tc>
          <w:tcPr>
            <w:tcW w:w="1260" w:type="dxa"/>
            <w:tcBorders>
              <w:top w:val="nil"/>
              <w:left w:val="single" w:sz="4" w:space="0" w:color="auto"/>
              <w:bottom w:val="single" w:sz="4" w:space="0" w:color="auto"/>
              <w:right w:val="single" w:sz="4" w:space="0" w:color="auto"/>
            </w:tcBorders>
            <w:vAlign w:val="center"/>
          </w:tcPr>
          <w:p w:rsidR="007C63D0" w:rsidRPr="00FE6031" w:rsidRDefault="007C63D0" w:rsidP="00A40F78">
            <w:pPr>
              <w:jc w:val="center"/>
              <w:rPr>
                <w:sz w:val="22"/>
                <w:szCs w:val="22"/>
              </w:rPr>
            </w:pPr>
            <w:r w:rsidRPr="00FE6031">
              <w:rPr>
                <w:sz w:val="22"/>
                <w:szCs w:val="22"/>
              </w:rPr>
              <w:t>1/1000</w:t>
            </w:r>
          </w:p>
        </w:tc>
      </w:tr>
      <w:tr w:rsidR="007C63D0" w:rsidRPr="00FE6031" w:rsidTr="00A40F78">
        <w:trPr>
          <w:trHeight w:val="340"/>
        </w:trPr>
        <w:tc>
          <w:tcPr>
            <w:tcW w:w="1163" w:type="dxa"/>
            <w:vAlign w:val="center"/>
          </w:tcPr>
          <w:p w:rsidR="007C63D0" w:rsidRPr="00FE6031" w:rsidRDefault="007C63D0" w:rsidP="00A40F78">
            <w:pPr>
              <w:jc w:val="center"/>
              <w:rPr>
                <w:sz w:val="22"/>
                <w:szCs w:val="22"/>
              </w:rPr>
            </w:pPr>
          </w:p>
        </w:tc>
        <w:tc>
          <w:tcPr>
            <w:tcW w:w="1154" w:type="dxa"/>
            <w:vAlign w:val="center"/>
          </w:tcPr>
          <w:p w:rsidR="007C63D0" w:rsidRPr="00FE6031" w:rsidRDefault="007C63D0" w:rsidP="00A40F78">
            <w:pPr>
              <w:jc w:val="center"/>
              <w:rPr>
                <w:sz w:val="22"/>
                <w:szCs w:val="22"/>
              </w:rPr>
            </w:pPr>
            <w:r w:rsidRPr="00FE6031">
              <w:rPr>
                <w:sz w:val="22"/>
                <w:szCs w:val="22"/>
              </w:rPr>
              <w:t>2</w:t>
            </w:r>
          </w:p>
        </w:tc>
        <w:tc>
          <w:tcPr>
            <w:tcW w:w="1155" w:type="dxa"/>
            <w:vAlign w:val="center"/>
          </w:tcPr>
          <w:p w:rsidR="007C63D0" w:rsidRPr="00FE6031" w:rsidRDefault="007C63D0" w:rsidP="00A40F78">
            <w:pPr>
              <w:jc w:val="center"/>
              <w:rPr>
                <w:sz w:val="22"/>
                <w:szCs w:val="22"/>
              </w:rPr>
            </w:pPr>
            <w:r w:rsidRPr="00FE6031">
              <w:rPr>
                <w:sz w:val="22"/>
                <w:szCs w:val="22"/>
              </w:rPr>
              <w:t>4</w:t>
            </w:r>
          </w:p>
        </w:tc>
        <w:tc>
          <w:tcPr>
            <w:tcW w:w="276" w:type="dxa"/>
            <w:vAlign w:val="center"/>
          </w:tcPr>
          <w:p w:rsidR="007C63D0" w:rsidRPr="00FE6031" w:rsidRDefault="007C63D0" w:rsidP="00A40F78">
            <w:pPr>
              <w:jc w:val="center"/>
              <w:rPr>
                <w:sz w:val="22"/>
                <w:szCs w:val="22"/>
              </w:rPr>
            </w:pPr>
            <w:r w:rsidRPr="00FE6031">
              <w:rPr>
                <w:sz w:val="22"/>
                <w:szCs w:val="22"/>
              </w:rPr>
              <w:t>,</w:t>
            </w:r>
          </w:p>
        </w:tc>
        <w:tc>
          <w:tcPr>
            <w:tcW w:w="1220" w:type="dxa"/>
            <w:tcBorders>
              <w:top w:val="single" w:sz="4" w:space="0" w:color="auto"/>
            </w:tcBorders>
            <w:vAlign w:val="center"/>
          </w:tcPr>
          <w:p w:rsidR="007C63D0" w:rsidRPr="00FE6031" w:rsidRDefault="007C63D0" w:rsidP="00A40F78">
            <w:pPr>
              <w:jc w:val="center"/>
              <w:rPr>
                <w:sz w:val="22"/>
                <w:szCs w:val="22"/>
              </w:rPr>
            </w:pPr>
            <w:r w:rsidRPr="00FE6031">
              <w:rPr>
                <w:sz w:val="22"/>
                <w:szCs w:val="22"/>
              </w:rPr>
              <w:t>3</w:t>
            </w:r>
          </w:p>
        </w:tc>
        <w:tc>
          <w:tcPr>
            <w:tcW w:w="1260" w:type="dxa"/>
            <w:tcBorders>
              <w:top w:val="single" w:sz="4" w:space="0" w:color="auto"/>
            </w:tcBorders>
            <w:vAlign w:val="center"/>
          </w:tcPr>
          <w:p w:rsidR="007C63D0" w:rsidRPr="00FE6031" w:rsidRDefault="007C63D0" w:rsidP="00A40F78">
            <w:pPr>
              <w:jc w:val="center"/>
              <w:rPr>
                <w:sz w:val="22"/>
                <w:szCs w:val="22"/>
              </w:rPr>
            </w:pPr>
            <w:r w:rsidRPr="00FE6031">
              <w:rPr>
                <w:sz w:val="22"/>
                <w:szCs w:val="22"/>
              </w:rPr>
              <w:t>2</w:t>
            </w:r>
          </w:p>
        </w:tc>
        <w:tc>
          <w:tcPr>
            <w:tcW w:w="1260" w:type="dxa"/>
            <w:tcBorders>
              <w:top w:val="single" w:sz="4" w:space="0" w:color="auto"/>
            </w:tcBorders>
            <w:vAlign w:val="center"/>
          </w:tcPr>
          <w:p w:rsidR="007C63D0" w:rsidRPr="00FE6031" w:rsidRDefault="007C63D0" w:rsidP="00A40F78">
            <w:pPr>
              <w:jc w:val="center"/>
              <w:rPr>
                <w:sz w:val="22"/>
                <w:szCs w:val="22"/>
              </w:rPr>
            </w:pPr>
            <w:r w:rsidRPr="00FE6031">
              <w:rPr>
                <w:sz w:val="22"/>
                <w:szCs w:val="22"/>
              </w:rPr>
              <w:t>5</w:t>
            </w:r>
          </w:p>
        </w:tc>
      </w:tr>
    </w:tbl>
    <w:tbl>
      <w:tblPr>
        <w:tblStyle w:val="Grilledutableau"/>
        <w:tblpPr w:leftFromText="141" w:rightFromText="141"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468"/>
        <w:gridCol w:w="236"/>
        <w:gridCol w:w="576"/>
        <w:gridCol w:w="352"/>
        <w:gridCol w:w="712"/>
        <w:gridCol w:w="236"/>
        <w:gridCol w:w="236"/>
        <w:gridCol w:w="504"/>
        <w:gridCol w:w="236"/>
        <w:gridCol w:w="236"/>
        <w:gridCol w:w="236"/>
        <w:gridCol w:w="384"/>
        <w:gridCol w:w="16"/>
        <w:gridCol w:w="220"/>
        <w:gridCol w:w="196"/>
        <w:gridCol w:w="40"/>
        <w:gridCol w:w="196"/>
        <w:gridCol w:w="40"/>
        <w:gridCol w:w="196"/>
      </w:tblGrid>
      <w:tr w:rsidR="007C63D0" w:rsidRPr="00FE6031" w:rsidTr="00A40F78">
        <w:trPr>
          <w:gridAfter w:val="1"/>
          <w:wAfter w:w="196" w:type="dxa"/>
        </w:trPr>
        <w:tc>
          <w:tcPr>
            <w:tcW w:w="2160" w:type="dxa"/>
            <w:vMerge w:val="restart"/>
            <w:vAlign w:val="center"/>
          </w:tcPr>
          <w:p w:rsidR="007C63D0" w:rsidRPr="00FE6031" w:rsidRDefault="007C63D0" w:rsidP="00A40F78">
            <w:pPr>
              <w:jc w:val="right"/>
              <w:rPr>
                <w:sz w:val="22"/>
                <w:szCs w:val="22"/>
              </w:rPr>
            </w:pPr>
            <w:r w:rsidRPr="00FE6031">
              <w:rPr>
                <w:sz w:val="22"/>
                <w:szCs w:val="22"/>
              </w:rPr>
              <w:t>24, 325 = 24 +</w:t>
            </w:r>
          </w:p>
        </w:tc>
        <w:tc>
          <w:tcPr>
            <w:tcW w:w="468" w:type="dxa"/>
            <w:tcBorders>
              <w:bottom w:val="single" w:sz="4" w:space="0" w:color="auto"/>
            </w:tcBorders>
            <w:vAlign w:val="bottom"/>
          </w:tcPr>
          <w:p w:rsidR="007C63D0" w:rsidRPr="00FE6031" w:rsidRDefault="007C63D0" w:rsidP="00A40F78">
            <w:pPr>
              <w:jc w:val="center"/>
              <w:rPr>
                <w:sz w:val="22"/>
                <w:szCs w:val="22"/>
              </w:rPr>
            </w:pPr>
            <w:r w:rsidRPr="00FE6031">
              <w:rPr>
                <w:sz w:val="22"/>
                <w:szCs w:val="22"/>
              </w:rPr>
              <w:t>3</w:t>
            </w:r>
          </w:p>
        </w:tc>
        <w:tc>
          <w:tcPr>
            <w:tcW w:w="236" w:type="dxa"/>
            <w:vMerge w:val="restart"/>
            <w:vAlign w:val="center"/>
          </w:tcPr>
          <w:p w:rsidR="007C63D0" w:rsidRPr="00FE6031" w:rsidRDefault="007C63D0" w:rsidP="00A40F78">
            <w:pPr>
              <w:jc w:val="center"/>
              <w:rPr>
                <w:sz w:val="22"/>
                <w:szCs w:val="22"/>
              </w:rPr>
            </w:pPr>
            <w:r w:rsidRPr="00FE6031">
              <w:rPr>
                <w:sz w:val="22"/>
                <w:szCs w:val="22"/>
              </w:rPr>
              <w:t>+</w:t>
            </w:r>
          </w:p>
        </w:tc>
        <w:tc>
          <w:tcPr>
            <w:tcW w:w="576" w:type="dxa"/>
            <w:tcBorders>
              <w:bottom w:val="single" w:sz="4" w:space="0" w:color="auto"/>
            </w:tcBorders>
            <w:vAlign w:val="bottom"/>
          </w:tcPr>
          <w:p w:rsidR="007C63D0" w:rsidRPr="00FE6031" w:rsidRDefault="007C63D0" w:rsidP="00A40F78">
            <w:pPr>
              <w:jc w:val="center"/>
              <w:rPr>
                <w:sz w:val="22"/>
                <w:szCs w:val="22"/>
              </w:rPr>
            </w:pPr>
            <w:r w:rsidRPr="00FE6031">
              <w:rPr>
                <w:sz w:val="22"/>
                <w:szCs w:val="22"/>
              </w:rPr>
              <w:t>2</w:t>
            </w:r>
          </w:p>
        </w:tc>
        <w:tc>
          <w:tcPr>
            <w:tcW w:w="352" w:type="dxa"/>
            <w:vMerge w:val="restart"/>
            <w:vAlign w:val="center"/>
          </w:tcPr>
          <w:p w:rsidR="007C63D0" w:rsidRPr="00FE6031" w:rsidRDefault="007C63D0" w:rsidP="00A40F78">
            <w:pPr>
              <w:jc w:val="center"/>
              <w:rPr>
                <w:sz w:val="22"/>
                <w:szCs w:val="22"/>
              </w:rPr>
            </w:pPr>
            <w:r w:rsidRPr="00FE6031">
              <w:rPr>
                <w:sz w:val="22"/>
                <w:szCs w:val="22"/>
              </w:rPr>
              <w:t>+</w:t>
            </w:r>
          </w:p>
        </w:tc>
        <w:tc>
          <w:tcPr>
            <w:tcW w:w="712" w:type="dxa"/>
            <w:tcBorders>
              <w:bottom w:val="single" w:sz="4" w:space="0" w:color="auto"/>
            </w:tcBorders>
            <w:vAlign w:val="bottom"/>
          </w:tcPr>
          <w:p w:rsidR="007C63D0" w:rsidRPr="00FE6031" w:rsidRDefault="007C63D0" w:rsidP="00A40F78">
            <w:pPr>
              <w:jc w:val="center"/>
              <w:rPr>
                <w:sz w:val="22"/>
                <w:szCs w:val="22"/>
              </w:rPr>
            </w:pPr>
            <w:r w:rsidRPr="00FE6031">
              <w:rPr>
                <w:sz w:val="22"/>
                <w:szCs w:val="22"/>
              </w:rPr>
              <w:t>5</w:t>
            </w:r>
          </w:p>
        </w:tc>
        <w:tc>
          <w:tcPr>
            <w:tcW w:w="236" w:type="dxa"/>
            <w:vAlign w:val="bottom"/>
          </w:tcPr>
          <w:p w:rsidR="007C63D0" w:rsidRPr="00FE6031" w:rsidRDefault="007C63D0" w:rsidP="00A40F78">
            <w:pPr>
              <w:jc w:val="center"/>
              <w:rPr>
                <w:sz w:val="22"/>
                <w:szCs w:val="22"/>
              </w:rPr>
            </w:pPr>
          </w:p>
        </w:tc>
        <w:tc>
          <w:tcPr>
            <w:tcW w:w="236" w:type="dxa"/>
            <w:vMerge w:val="restart"/>
            <w:vAlign w:val="center"/>
          </w:tcPr>
          <w:p w:rsidR="007C63D0" w:rsidRPr="00FE6031" w:rsidRDefault="007C63D0" w:rsidP="00A40F78">
            <w:pPr>
              <w:jc w:val="center"/>
              <w:rPr>
                <w:sz w:val="22"/>
                <w:szCs w:val="22"/>
              </w:rPr>
            </w:pPr>
            <w:r>
              <w:rPr>
                <w:sz w:val="22"/>
                <w:szCs w:val="22"/>
              </w:rPr>
              <w:t>=</w:t>
            </w:r>
          </w:p>
        </w:tc>
        <w:tc>
          <w:tcPr>
            <w:tcW w:w="504" w:type="dxa"/>
            <w:vMerge w:val="restart"/>
            <w:vAlign w:val="center"/>
          </w:tcPr>
          <w:p w:rsidR="007C63D0" w:rsidRPr="00FE6031" w:rsidRDefault="007C63D0" w:rsidP="00A40F78">
            <w:pPr>
              <w:jc w:val="center"/>
              <w:rPr>
                <w:sz w:val="22"/>
                <w:szCs w:val="22"/>
              </w:rPr>
            </w:pPr>
            <w:r>
              <w:rPr>
                <w:sz w:val="22"/>
                <w:szCs w:val="22"/>
              </w:rPr>
              <w:t>24</w:t>
            </w:r>
          </w:p>
        </w:tc>
        <w:tc>
          <w:tcPr>
            <w:tcW w:w="236" w:type="dxa"/>
            <w:vMerge w:val="restart"/>
            <w:vAlign w:val="center"/>
          </w:tcPr>
          <w:p w:rsidR="007C63D0" w:rsidRPr="00FE6031" w:rsidRDefault="007C63D0" w:rsidP="00A40F78">
            <w:pPr>
              <w:jc w:val="center"/>
              <w:rPr>
                <w:sz w:val="22"/>
                <w:szCs w:val="22"/>
              </w:rPr>
            </w:pPr>
            <w:r>
              <w:rPr>
                <w:sz w:val="22"/>
                <w:szCs w:val="22"/>
              </w:rPr>
              <w:t>+</w:t>
            </w:r>
          </w:p>
        </w:tc>
        <w:tc>
          <w:tcPr>
            <w:tcW w:w="236" w:type="dxa"/>
            <w:tcBorders>
              <w:bottom w:val="single" w:sz="4" w:space="0" w:color="auto"/>
            </w:tcBorders>
            <w:vAlign w:val="bottom"/>
          </w:tcPr>
          <w:p w:rsidR="007C63D0" w:rsidRPr="00FE6031" w:rsidRDefault="007C63D0" w:rsidP="00A40F78">
            <w:pPr>
              <w:jc w:val="center"/>
              <w:rPr>
                <w:sz w:val="22"/>
                <w:szCs w:val="22"/>
              </w:rPr>
            </w:pPr>
            <w:r>
              <w:rPr>
                <w:sz w:val="22"/>
                <w:szCs w:val="22"/>
              </w:rPr>
              <w:t>3</w:t>
            </w:r>
          </w:p>
        </w:tc>
        <w:tc>
          <w:tcPr>
            <w:tcW w:w="236" w:type="dxa"/>
            <w:tcBorders>
              <w:bottom w:val="single" w:sz="4" w:space="0" w:color="auto"/>
            </w:tcBorders>
            <w:vAlign w:val="bottom"/>
          </w:tcPr>
          <w:p w:rsidR="007C63D0" w:rsidRPr="00FE6031" w:rsidRDefault="007C63D0" w:rsidP="00A40F78">
            <w:pPr>
              <w:jc w:val="center"/>
              <w:rPr>
                <w:sz w:val="22"/>
                <w:szCs w:val="22"/>
              </w:rPr>
            </w:pPr>
            <w:r>
              <w:rPr>
                <w:sz w:val="22"/>
                <w:szCs w:val="22"/>
              </w:rPr>
              <w:t>2</w:t>
            </w:r>
          </w:p>
        </w:tc>
        <w:tc>
          <w:tcPr>
            <w:tcW w:w="384" w:type="dxa"/>
            <w:tcBorders>
              <w:bottom w:val="single" w:sz="4" w:space="0" w:color="auto"/>
            </w:tcBorders>
            <w:vAlign w:val="bottom"/>
          </w:tcPr>
          <w:p w:rsidR="007C63D0" w:rsidRPr="00FE6031" w:rsidRDefault="007C63D0" w:rsidP="00A40F78">
            <w:pPr>
              <w:jc w:val="center"/>
              <w:rPr>
                <w:sz w:val="22"/>
                <w:szCs w:val="22"/>
              </w:rPr>
            </w:pPr>
            <w:r>
              <w:rPr>
                <w:sz w:val="22"/>
                <w:szCs w:val="22"/>
              </w:rPr>
              <w:t>5</w:t>
            </w:r>
          </w:p>
        </w:tc>
        <w:tc>
          <w:tcPr>
            <w:tcW w:w="236" w:type="dxa"/>
            <w:gridSpan w:val="2"/>
            <w:vAlign w:val="bottom"/>
          </w:tcPr>
          <w:p w:rsidR="007C63D0" w:rsidRPr="00FE6031" w:rsidRDefault="007C63D0" w:rsidP="00A40F78">
            <w:pPr>
              <w:jc w:val="center"/>
              <w:rPr>
                <w:sz w:val="22"/>
                <w:szCs w:val="22"/>
              </w:rPr>
            </w:pPr>
          </w:p>
        </w:tc>
        <w:tc>
          <w:tcPr>
            <w:tcW w:w="236" w:type="dxa"/>
            <w:gridSpan w:val="2"/>
            <w:vAlign w:val="bottom"/>
          </w:tcPr>
          <w:p w:rsidR="007C63D0" w:rsidRPr="00FE6031" w:rsidRDefault="007C63D0" w:rsidP="00A40F78">
            <w:pPr>
              <w:jc w:val="center"/>
              <w:rPr>
                <w:sz w:val="22"/>
                <w:szCs w:val="22"/>
              </w:rPr>
            </w:pPr>
          </w:p>
        </w:tc>
        <w:tc>
          <w:tcPr>
            <w:tcW w:w="236" w:type="dxa"/>
            <w:gridSpan w:val="2"/>
            <w:vAlign w:val="bottom"/>
          </w:tcPr>
          <w:p w:rsidR="007C63D0" w:rsidRPr="00FE6031" w:rsidRDefault="007C63D0" w:rsidP="00A40F78">
            <w:pPr>
              <w:jc w:val="center"/>
              <w:rPr>
                <w:sz w:val="22"/>
                <w:szCs w:val="22"/>
              </w:rPr>
            </w:pPr>
          </w:p>
        </w:tc>
      </w:tr>
      <w:tr w:rsidR="007C63D0" w:rsidRPr="00FE6031" w:rsidTr="00A40F78">
        <w:tc>
          <w:tcPr>
            <w:tcW w:w="2160" w:type="dxa"/>
            <w:vMerge/>
          </w:tcPr>
          <w:p w:rsidR="007C63D0" w:rsidRPr="00FE6031" w:rsidRDefault="007C63D0" w:rsidP="00A40F78">
            <w:pPr>
              <w:jc w:val="center"/>
              <w:rPr>
                <w:sz w:val="22"/>
                <w:szCs w:val="22"/>
              </w:rPr>
            </w:pPr>
          </w:p>
        </w:tc>
        <w:tc>
          <w:tcPr>
            <w:tcW w:w="468" w:type="dxa"/>
            <w:tcBorders>
              <w:top w:val="single" w:sz="4" w:space="0" w:color="auto"/>
            </w:tcBorders>
            <w:vAlign w:val="bottom"/>
          </w:tcPr>
          <w:p w:rsidR="007C63D0" w:rsidRPr="00FE6031" w:rsidRDefault="007C63D0" w:rsidP="00A40F78">
            <w:pPr>
              <w:jc w:val="center"/>
              <w:rPr>
                <w:sz w:val="22"/>
                <w:szCs w:val="22"/>
              </w:rPr>
            </w:pPr>
            <w:r w:rsidRPr="00FE6031">
              <w:rPr>
                <w:sz w:val="22"/>
                <w:szCs w:val="22"/>
              </w:rPr>
              <w:t>10</w:t>
            </w:r>
          </w:p>
        </w:tc>
        <w:tc>
          <w:tcPr>
            <w:tcW w:w="236" w:type="dxa"/>
            <w:vMerge/>
            <w:vAlign w:val="bottom"/>
          </w:tcPr>
          <w:p w:rsidR="007C63D0" w:rsidRPr="00FE6031" w:rsidRDefault="007C63D0" w:rsidP="00A40F78">
            <w:pPr>
              <w:jc w:val="center"/>
              <w:rPr>
                <w:sz w:val="22"/>
                <w:szCs w:val="22"/>
              </w:rPr>
            </w:pPr>
          </w:p>
        </w:tc>
        <w:tc>
          <w:tcPr>
            <w:tcW w:w="576" w:type="dxa"/>
            <w:vAlign w:val="bottom"/>
          </w:tcPr>
          <w:p w:rsidR="007C63D0" w:rsidRPr="00FE6031" w:rsidRDefault="007C63D0" w:rsidP="00A40F78">
            <w:pPr>
              <w:jc w:val="center"/>
              <w:rPr>
                <w:sz w:val="22"/>
                <w:szCs w:val="22"/>
              </w:rPr>
            </w:pPr>
            <w:r w:rsidRPr="00FE6031">
              <w:rPr>
                <w:sz w:val="22"/>
                <w:szCs w:val="22"/>
              </w:rPr>
              <w:t>100</w:t>
            </w:r>
          </w:p>
        </w:tc>
        <w:tc>
          <w:tcPr>
            <w:tcW w:w="352" w:type="dxa"/>
            <w:vMerge/>
            <w:vAlign w:val="bottom"/>
          </w:tcPr>
          <w:p w:rsidR="007C63D0" w:rsidRPr="00FE6031" w:rsidRDefault="007C63D0" w:rsidP="00A40F78">
            <w:pPr>
              <w:jc w:val="center"/>
              <w:rPr>
                <w:sz w:val="22"/>
                <w:szCs w:val="22"/>
              </w:rPr>
            </w:pPr>
          </w:p>
        </w:tc>
        <w:tc>
          <w:tcPr>
            <w:tcW w:w="948" w:type="dxa"/>
            <w:gridSpan w:val="2"/>
            <w:vAlign w:val="bottom"/>
          </w:tcPr>
          <w:p w:rsidR="007C63D0" w:rsidRPr="00FE6031" w:rsidRDefault="007C63D0" w:rsidP="00A40F78">
            <w:pPr>
              <w:rPr>
                <w:sz w:val="22"/>
                <w:szCs w:val="22"/>
              </w:rPr>
            </w:pPr>
            <w:r w:rsidRPr="00FE6031">
              <w:rPr>
                <w:sz w:val="22"/>
                <w:szCs w:val="22"/>
              </w:rPr>
              <w:t>1 000</w:t>
            </w:r>
          </w:p>
        </w:tc>
        <w:tc>
          <w:tcPr>
            <w:tcW w:w="236" w:type="dxa"/>
            <w:vMerge/>
            <w:vAlign w:val="bottom"/>
          </w:tcPr>
          <w:p w:rsidR="007C63D0" w:rsidRPr="00FE6031" w:rsidRDefault="007C63D0" w:rsidP="00A40F78">
            <w:pPr>
              <w:jc w:val="center"/>
              <w:rPr>
                <w:sz w:val="22"/>
                <w:szCs w:val="22"/>
              </w:rPr>
            </w:pPr>
          </w:p>
        </w:tc>
        <w:tc>
          <w:tcPr>
            <w:tcW w:w="504" w:type="dxa"/>
            <w:vMerge/>
            <w:vAlign w:val="bottom"/>
          </w:tcPr>
          <w:p w:rsidR="007C63D0" w:rsidRPr="00FE6031" w:rsidRDefault="007C63D0" w:rsidP="00A40F78">
            <w:pPr>
              <w:jc w:val="center"/>
              <w:rPr>
                <w:sz w:val="22"/>
                <w:szCs w:val="22"/>
              </w:rPr>
            </w:pPr>
          </w:p>
        </w:tc>
        <w:tc>
          <w:tcPr>
            <w:tcW w:w="236" w:type="dxa"/>
            <w:vMerge/>
            <w:vAlign w:val="bottom"/>
          </w:tcPr>
          <w:p w:rsidR="007C63D0" w:rsidRPr="00FE6031" w:rsidRDefault="007C63D0" w:rsidP="00A40F78">
            <w:pPr>
              <w:jc w:val="center"/>
              <w:rPr>
                <w:sz w:val="22"/>
                <w:szCs w:val="22"/>
              </w:rPr>
            </w:pPr>
          </w:p>
        </w:tc>
        <w:tc>
          <w:tcPr>
            <w:tcW w:w="872" w:type="dxa"/>
            <w:gridSpan w:val="4"/>
            <w:vAlign w:val="bottom"/>
          </w:tcPr>
          <w:p w:rsidR="007C63D0" w:rsidRPr="00FE6031" w:rsidRDefault="007C63D0" w:rsidP="00A40F78">
            <w:pPr>
              <w:jc w:val="center"/>
              <w:rPr>
                <w:sz w:val="22"/>
                <w:szCs w:val="22"/>
              </w:rPr>
            </w:pPr>
            <w:r>
              <w:rPr>
                <w:sz w:val="22"/>
                <w:szCs w:val="22"/>
              </w:rPr>
              <w:t>1 000</w:t>
            </w:r>
          </w:p>
        </w:tc>
        <w:tc>
          <w:tcPr>
            <w:tcW w:w="416" w:type="dxa"/>
            <w:gridSpan w:val="2"/>
            <w:vAlign w:val="bottom"/>
          </w:tcPr>
          <w:p w:rsidR="007C63D0" w:rsidRPr="00FE6031" w:rsidRDefault="007C63D0" w:rsidP="00A40F78">
            <w:pPr>
              <w:jc w:val="center"/>
              <w:rPr>
                <w:sz w:val="22"/>
                <w:szCs w:val="22"/>
              </w:rPr>
            </w:pPr>
          </w:p>
        </w:tc>
        <w:tc>
          <w:tcPr>
            <w:tcW w:w="236" w:type="dxa"/>
            <w:gridSpan w:val="2"/>
            <w:vAlign w:val="bottom"/>
          </w:tcPr>
          <w:p w:rsidR="007C63D0" w:rsidRPr="00FE6031" w:rsidRDefault="007C63D0" w:rsidP="00A40F78">
            <w:pPr>
              <w:jc w:val="center"/>
              <w:rPr>
                <w:sz w:val="22"/>
                <w:szCs w:val="22"/>
              </w:rPr>
            </w:pPr>
          </w:p>
        </w:tc>
        <w:tc>
          <w:tcPr>
            <w:tcW w:w="236" w:type="dxa"/>
            <w:gridSpan w:val="2"/>
            <w:vAlign w:val="bottom"/>
          </w:tcPr>
          <w:p w:rsidR="007C63D0" w:rsidRPr="00FE6031" w:rsidRDefault="007C63D0" w:rsidP="00A40F78">
            <w:pPr>
              <w:jc w:val="center"/>
              <w:rPr>
                <w:sz w:val="22"/>
                <w:szCs w:val="22"/>
              </w:rPr>
            </w:pPr>
          </w:p>
        </w:tc>
      </w:tr>
    </w:tbl>
    <w:p w:rsidR="007C63D0" w:rsidRPr="00FE6031" w:rsidRDefault="007C63D0" w:rsidP="007C63D0">
      <w:pPr>
        <w:rPr>
          <w:sz w:val="22"/>
          <w:szCs w:val="22"/>
        </w:rPr>
      </w:pPr>
    </w:p>
    <w:p w:rsidR="007C63D0" w:rsidRPr="00FE6031" w:rsidRDefault="007C63D0" w:rsidP="007C63D0">
      <w:pPr>
        <w:rPr>
          <w:sz w:val="22"/>
          <w:szCs w:val="22"/>
        </w:rPr>
      </w:pPr>
    </w:p>
    <w:p w:rsidR="007C63D0" w:rsidRDefault="007C63D0" w:rsidP="007C63D0">
      <w:pPr>
        <w:rPr>
          <w:sz w:val="22"/>
          <w:szCs w:val="22"/>
          <w:u w:val="single"/>
        </w:rPr>
      </w:pPr>
    </w:p>
    <w:p w:rsidR="007C63D0" w:rsidRDefault="007C63D0" w:rsidP="007C63D0">
      <w:pPr>
        <w:rPr>
          <w:sz w:val="22"/>
          <w:szCs w:val="22"/>
          <w:u w:val="single"/>
        </w:rPr>
      </w:pPr>
    </w:p>
    <w:p w:rsidR="007C63D0" w:rsidRPr="00AB63E0" w:rsidRDefault="007C63D0" w:rsidP="007C63D0">
      <w:pPr>
        <w:rPr>
          <w:sz w:val="22"/>
          <w:szCs w:val="22"/>
        </w:rPr>
      </w:pPr>
      <w:r w:rsidRPr="00AB63E0">
        <w:rPr>
          <w:sz w:val="22"/>
          <w:szCs w:val="22"/>
        </w:rPr>
        <w:t xml:space="preserve">Dans 24, 325 : </w:t>
      </w:r>
      <w:r w:rsidRPr="00AB63E0">
        <w:rPr>
          <w:sz w:val="22"/>
          <w:szCs w:val="22"/>
        </w:rPr>
        <w:tab/>
      </w:r>
      <w:r w:rsidRPr="00AB63E0">
        <w:rPr>
          <w:sz w:val="22"/>
          <w:szCs w:val="22"/>
        </w:rPr>
        <w:sym w:font="Wingdings" w:char="F0E0"/>
      </w:r>
      <w:r w:rsidRPr="00AB63E0">
        <w:rPr>
          <w:sz w:val="22"/>
          <w:szCs w:val="22"/>
        </w:rPr>
        <w:t xml:space="preserve"> le chiffre des dixièmes est 3, mais le nombre de dixièmes est 243. </w:t>
      </w:r>
    </w:p>
    <w:p w:rsidR="007C63D0" w:rsidRPr="00AB63E0" w:rsidRDefault="007C63D0" w:rsidP="007C63D0">
      <w:pPr>
        <w:rPr>
          <w:sz w:val="22"/>
          <w:szCs w:val="22"/>
        </w:rPr>
      </w:pPr>
      <w:r>
        <w:rPr>
          <w:sz w:val="22"/>
          <w:szCs w:val="22"/>
        </w:rPr>
        <w:tab/>
      </w:r>
      <w:r>
        <w:rPr>
          <w:sz w:val="22"/>
          <w:szCs w:val="22"/>
        </w:rPr>
        <w:tab/>
      </w:r>
      <w:r w:rsidRPr="00AB63E0">
        <w:rPr>
          <w:sz w:val="22"/>
          <w:szCs w:val="22"/>
        </w:rPr>
        <w:sym w:font="Wingdings" w:char="F0E0"/>
      </w:r>
      <w:r>
        <w:rPr>
          <w:sz w:val="22"/>
          <w:szCs w:val="22"/>
        </w:rPr>
        <w:t xml:space="preserve"> </w:t>
      </w:r>
      <w:proofErr w:type="gramStart"/>
      <w:r>
        <w:rPr>
          <w:sz w:val="22"/>
          <w:szCs w:val="22"/>
        </w:rPr>
        <w:t>le</w:t>
      </w:r>
      <w:proofErr w:type="gramEnd"/>
      <w:r>
        <w:rPr>
          <w:sz w:val="22"/>
          <w:szCs w:val="22"/>
        </w:rPr>
        <w:t xml:space="preserve"> chiffre des centièmes est 2, mais le nombre de centièmes</w:t>
      </w:r>
      <w:r w:rsidRPr="00AB63E0">
        <w:rPr>
          <w:sz w:val="22"/>
          <w:szCs w:val="22"/>
        </w:rPr>
        <w:t xml:space="preserve"> est 2</w:t>
      </w:r>
      <w:r>
        <w:rPr>
          <w:sz w:val="22"/>
          <w:szCs w:val="22"/>
        </w:rPr>
        <w:t> </w:t>
      </w:r>
      <w:r w:rsidRPr="00AB63E0">
        <w:rPr>
          <w:sz w:val="22"/>
          <w:szCs w:val="22"/>
        </w:rPr>
        <w:t>43</w:t>
      </w:r>
      <w:r>
        <w:rPr>
          <w:sz w:val="22"/>
          <w:szCs w:val="22"/>
        </w:rPr>
        <w:t>2.</w:t>
      </w:r>
    </w:p>
    <w:p w:rsidR="007C63D0" w:rsidRDefault="007C63D0" w:rsidP="007C63D0">
      <w:pPr>
        <w:rPr>
          <w:sz w:val="22"/>
          <w:szCs w:val="22"/>
        </w:rPr>
      </w:pPr>
      <w:r>
        <w:rPr>
          <w:sz w:val="22"/>
          <w:szCs w:val="22"/>
        </w:rPr>
        <w:tab/>
      </w:r>
      <w:r>
        <w:rPr>
          <w:sz w:val="22"/>
          <w:szCs w:val="22"/>
        </w:rPr>
        <w:tab/>
      </w:r>
      <w:r w:rsidRPr="00AB63E0">
        <w:rPr>
          <w:sz w:val="22"/>
          <w:szCs w:val="22"/>
        </w:rPr>
        <w:sym w:font="Wingdings" w:char="F0E0"/>
      </w:r>
      <w:r>
        <w:rPr>
          <w:sz w:val="22"/>
          <w:szCs w:val="22"/>
        </w:rPr>
        <w:t xml:space="preserve"> </w:t>
      </w:r>
      <w:proofErr w:type="gramStart"/>
      <w:r>
        <w:rPr>
          <w:sz w:val="22"/>
          <w:szCs w:val="22"/>
        </w:rPr>
        <w:t>le</w:t>
      </w:r>
      <w:proofErr w:type="gramEnd"/>
      <w:r>
        <w:rPr>
          <w:sz w:val="22"/>
          <w:szCs w:val="22"/>
        </w:rPr>
        <w:t xml:space="preserve"> chiffre des millièmes est 5, mais le nombre de millièmes</w:t>
      </w:r>
      <w:r w:rsidRPr="00AB63E0">
        <w:rPr>
          <w:sz w:val="22"/>
          <w:szCs w:val="22"/>
        </w:rPr>
        <w:t xml:space="preserve"> est 24</w:t>
      </w:r>
      <w:r>
        <w:rPr>
          <w:sz w:val="22"/>
          <w:szCs w:val="22"/>
        </w:rPr>
        <w:t> </w:t>
      </w:r>
      <w:r w:rsidRPr="00AB63E0">
        <w:rPr>
          <w:sz w:val="22"/>
          <w:szCs w:val="22"/>
        </w:rPr>
        <w:t>3</w:t>
      </w:r>
      <w:r>
        <w:rPr>
          <w:sz w:val="22"/>
          <w:szCs w:val="22"/>
        </w:rPr>
        <w:t xml:space="preserve">25. </w:t>
      </w:r>
    </w:p>
    <w:p w:rsidR="007C63D0" w:rsidRPr="00AB63E0" w:rsidRDefault="007C63D0" w:rsidP="007C63D0">
      <w:pPr>
        <w:rPr>
          <w:sz w:val="22"/>
          <w:szCs w:val="22"/>
        </w:rPr>
      </w:pPr>
    </w:p>
    <w:p w:rsidR="007C63D0" w:rsidRPr="00FE6031" w:rsidRDefault="007C63D0" w:rsidP="007C63D0">
      <w:pPr>
        <w:rPr>
          <w:sz w:val="22"/>
          <w:szCs w:val="22"/>
          <w:u w:val="single"/>
        </w:rPr>
      </w:pPr>
      <w:r w:rsidRPr="00FE6031">
        <w:rPr>
          <w:sz w:val="22"/>
          <w:szCs w:val="22"/>
          <w:u w:val="single"/>
        </w:rPr>
        <w:t xml:space="preserve">4. Lire et écrire un nombre décimal. </w:t>
      </w:r>
    </w:p>
    <w:p w:rsidR="007C63D0" w:rsidRPr="00FE6031" w:rsidRDefault="007C63D0" w:rsidP="007C63D0">
      <w:pPr>
        <w:rPr>
          <w:sz w:val="22"/>
          <w:szCs w:val="22"/>
        </w:rPr>
      </w:pPr>
    </w:p>
    <w:p w:rsidR="007C63D0" w:rsidRPr="00FE6031" w:rsidRDefault="007C63D0" w:rsidP="007C63D0">
      <w:pPr>
        <w:rPr>
          <w:sz w:val="22"/>
          <w:szCs w:val="22"/>
        </w:rPr>
      </w:pPr>
      <w:r w:rsidRPr="00FE6031">
        <w:rPr>
          <w:sz w:val="22"/>
          <w:szCs w:val="22"/>
        </w:rPr>
        <w:t xml:space="preserve">24, 325 peut se lire : </w:t>
      </w:r>
    </w:p>
    <w:p w:rsidR="007C63D0" w:rsidRPr="00FE6031" w:rsidRDefault="007C63D0" w:rsidP="007C63D0">
      <w:pPr>
        <w:rPr>
          <w:sz w:val="22"/>
          <w:szCs w:val="22"/>
        </w:rPr>
      </w:pPr>
      <w:r w:rsidRPr="00FE6031">
        <w:rPr>
          <w:sz w:val="22"/>
          <w:szCs w:val="22"/>
        </w:rPr>
        <w:t xml:space="preserve">- vingt-quatre unités et trois cent vingt-cinq millièmes. </w:t>
      </w:r>
    </w:p>
    <w:p w:rsidR="007C63D0" w:rsidRPr="00FE6031" w:rsidRDefault="007C63D0" w:rsidP="007C63D0">
      <w:pPr>
        <w:rPr>
          <w:sz w:val="22"/>
          <w:szCs w:val="22"/>
        </w:rPr>
      </w:pPr>
      <w:r w:rsidRPr="00FE6031">
        <w:rPr>
          <w:sz w:val="22"/>
          <w:szCs w:val="22"/>
        </w:rPr>
        <w:t xml:space="preserve">- vingt-quatre mille trois cent vingt-cinq millièmes. </w:t>
      </w:r>
    </w:p>
    <w:p w:rsidR="007C63D0" w:rsidRPr="00FE6031" w:rsidRDefault="007C63D0" w:rsidP="007C63D0">
      <w:pPr>
        <w:rPr>
          <w:sz w:val="22"/>
          <w:szCs w:val="22"/>
        </w:rPr>
      </w:pPr>
      <w:r w:rsidRPr="00FE6031">
        <w:rPr>
          <w:sz w:val="22"/>
          <w:szCs w:val="22"/>
        </w:rPr>
        <w:t>- vingt-quatre virgule trois cent vingt-cinq</w:t>
      </w:r>
      <w:r>
        <w:rPr>
          <w:sz w:val="22"/>
          <w:szCs w:val="22"/>
        </w:rPr>
        <w:t xml:space="preserve">. </w:t>
      </w:r>
      <w:r w:rsidRPr="00FE6031">
        <w:rPr>
          <w:sz w:val="22"/>
          <w:szCs w:val="22"/>
        </w:rPr>
        <w:t xml:space="preserve"> </w:t>
      </w:r>
    </w:p>
    <w:p w:rsidR="007C63D0" w:rsidRPr="00FE6031" w:rsidRDefault="007C63D0" w:rsidP="007C63D0">
      <w:pPr>
        <w:rPr>
          <w:i/>
          <w:iCs/>
          <w:sz w:val="22"/>
          <w:szCs w:val="22"/>
        </w:rPr>
      </w:pPr>
    </w:p>
    <w:p w:rsidR="007C63D0" w:rsidRPr="00FE6031" w:rsidRDefault="007C63D0" w:rsidP="007C63D0">
      <w:pPr>
        <w:rPr>
          <w:sz w:val="22"/>
          <w:szCs w:val="22"/>
          <w:u w:val="single"/>
        </w:rPr>
      </w:pPr>
      <w:r w:rsidRPr="00FE6031">
        <w:rPr>
          <w:sz w:val="22"/>
          <w:szCs w:val="22"/>
          <w:u w:val="single"/>
        </w:rPr>
        <w:t xml:space="preserve">5. Comparer des nombres décimaux. </w:t>
      </w:r>
    </w:p>
    <w:p w:rsidR="007C63D0" w:rsidRPr="00FE6031" w:rsidRDefault="007C63D0" w:rsidP="007C63D0">
      <w:pPr>
        <w:rPr>
          <w:sz w:val="22"/>
          <w:szCs w:val="22"/>
        </w:rPr>
      </w:pPr>
      <w:r w:rsidRPr="00FE6031">
        <w:rPr>
          <w:sz w:val="22"/>
          <w:szCs w:val="22"/>
        </w:rPr>
        <w:t xml:space="preserve">On compare d’abord les parties entières. Si elles sont égales, on compare d’abord les dixièmes entre eux. Si les deux nombres ont le même nombre de dixièmes, on compare les centièmes etc. </w:t>
      </w:r>
    </w:p>
    <w:p w:rsidR="007C63D0" w:rsidRDefault="007C63D0" w:rsidP="007C63D0">
      <w:pPr>
        <w:rPr>
          <w:sz w:val="22"/>
          <w:szCs w:val="22"/>
        </w:rPr>
      </w:pPr>
      <w:r w:rsidRPr="00FE6031">
        <w:rPr>
          <w:sz w:val="22"/>
          <w:szCs w:val="22"/>
        </w:rPr>
        <w:t xml:space="preserve">Ex : Je veux comparer 3, 56 et 3, 53. Les parties entières sont égales, les dixièmes aussi. Je compare les centièmes. Or 6 &gt; 3 donc 3, 56 &gt; 3, 53. </w:t>
      </w:r>
    </w:p>
    <w:p w:rsidR="007C63D0" w:rsidRDefault="007C63D0" w:rsidP="007C63D0">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6480"/>
      </w:tblGrid>
      <w:tr w:rsidR="007C63D0" w:rsidTr="00A40F78">
        <w:tc>
          <w:tcPr>
            <w:tcW w:w="1008" w:type="dxa"/>
          </w:tcPr>
          <w:p w:rsidR="007C63D0" w:rsidRDefault="007C63D0" w:rsidP="00A40F78">
            <w:pPr>
              <w:rPr>
                <w:sz w:val="22"/>
                <w:szCs w:val="22"/>
              </w:rPr>
            </w:pPr>
            <w:r>
              <w:rPr>
                <w:noProof/>
                <w:sz w:val="22"/>
                <w:szCs w:val="22"/>
              </w:rPr>
              <w:drawing>
                <wp:inline distT="0" distB="0" distL="0" distR="0">
                  <wp:extent cx="460375" cy="370840"/>
                  <wp:effectExtent l="0" t="0" r="0" b="0"/>
                  <wp:docPr id="1" name="Image 1" descr="MCj041132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13200000%5b1%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370840"/>
                          </a:xfrm>
                          <a:prstGeom prst="rect">
                            <a:avLst/>
                          </a:prstGeom>
                          <a:noFill/>
                          <a:ln>
                            <a:noFill/>
                          </a:ln>
                        </pic:spPr>
                      </pic:pic>
                    </a:graphicData>
                  </a:graphic>
                </wp:inline>
              </w:drawing>
            </w:r>
          </w:p>
        </w:tc>
        <w:tc>
          <w:tcPr>
            <w:tcW w:w="6480" w:type="dxa"/>
          </w:tcPr>
          <w:p w:rsidR="007C63D0" w:rsidRPr="00FE6031" w:rsidRDefault="007C63D0" w:rsidP="00A40F78">
            <w:pPr>
              <w:rPr>
                <w:b/>
                <w:bCs/>
                <w:sz w:val="22"/>
                <w:szCs w:val="22"/>
              </w:rPr>
            </w:pPr>
            <w:r w:rsidRPr="00FE6031">
              <w:rPr>
                <w:sz w:val="22"/>
                <w:szCs w:val="22"/>
              </w:rPr>
              <w:t xml:space="preserve">Attention : 3, 5 &gt; 3, 389 </w:t>
            </w:r>
            <w:r w:rsidRPr="00FE6031">
              <w:rPr>
                <w:b/>
                <w:bCs/>
                <w:sz w:val="22"/>
                <w:szCs w:val="22"/>
              </w:rPr>
              <w:t xml:space="preserve">car 3, 5 = 3, 500. </w:t>
            </w:r>
          </w:p>
          <w:p w:rsidR="007C63D0" w:rsidRDefault="007C63D0" w:rsidP="00A40F78">
            <w:pPr>
              <w:rPr>
                <w:sz w:val="22"/>
                <w:szCs w:val="22"/>
              </w:rPr>
            </w:pPr>
            <w:r>
              <w:rPr>
                <w:sz w:val="22"/>
                <w:szCs w:val="22"/>
              </w:rPr>
              <w:t>I</w:t>
            </w:r>
            <w:r w:rsidRPr="00FE6031">
              <w:rPr>
                <w:sz w:val="22"/>
                <w:szCs w:val="22"/>
              </w:rPr>
              <w:t xml:space="preserve">l ne faut pas comparer les parties décimales comme si elles étaient des nombres se suffisant à eux-mêmes, c'est-à-dire </w:t>
            </w:r>
            <w:r>
              <w:rPr>
                <w:sz w:val="22"/>
                <w:szCs w:val="22"/>
              </w:rPr>
              <w:t xml:space="preserve">comparer 5 et 389. </w:t>
            </w:r>
            <w:r w:rsidRPr="00FE6031">
              <w:rPr>
                <w:sz w:val="22"/>
                <w:szCs w:val="22"/>
              </w:rPr>
              <w:t xml:space="preserve"> </w:t>
            </w:r>
          </w:p>
        </w:tc>
      </w:tr>
    </w:tbl>
    <w:p w:rsidR="007C63D0" w:rsidRDefault="007C63D0" w:rsidP="007C63D0">
      <w:pPr>
        <w:rPr>
          <w:sz w:val="22"/>
          <w:szCs w:val="22"/>
        </w:rPr>
      </w:pPr>
    </w:p>
    <w:tbl>
      <w:tblPr>
        <w:tblStyle w:val="Grilledutableau"/>
        <w:tblW w:w="0" w:type="auto"/>
        <w:tblLook w:val="01E0" w:firstRow="1" w:lastRow="1" w:firstColumn="1" w:lastColumn="1" w:noHBand="0" w:noVBand="0"/>
      </w:tblPr>
      <w:tblGrid>
        <w:gridCol w:w="1163"/>
        <w:gridCol w:w="1154"/>
        <w:gridCol w:w="1155"/>
        <w:gridCol w:w="276"/>
        <w:gridCol w:w="1220"/>
        <w:gridCol w:w="1260"/>
        <w:gridCol w:w="1260"/>
      </w:tblGrid>
      <w:tr w:rsidR="007C63D0" w:rsidRPr="00FE6031" w:rsidTr="00A40F78">
        <w:trPr>
          <w:trHeight w:val="284"/>
        </w:trPr>
        <w:tc>
          <w:tcPr>
            <w:tcW w:w="3472" w:type="dxa"/>
            <w:gridSpan w:val="3"/>
            <w:vAlign w:val="center"/>
          </w:tcPr>
          <w:p w:rsidR="007C63D0" w:rsidRPr="00FE6031" w:rsidRDefault="007C63D0" w:rsidP="00A40F78">
            <w:pPr>
              <w:jc w:val="center"/>
              <w:rPr>
                <w:sz w:val="22"/>
                <w:szCs w:val="22"/>
              </w:rPr>
            </w:pPr>
            <w:r w:rsidRPr="00FE6031">
              <w:rPr>
                <w:sz w:val="22"/>
                <w:szCs w:val="22"/>
              </w:rPr>
              <w:t>Partie entière</w:t>
            </w:r>
          </w:p>
        </w:tc>
        <w:tc>
          <w:tcPr>
            <w:tcW w:w="276" w:type="dxa"/>
            <w:vAlign w:val="center"/>
          </w:tcPr>
          <w:p w:rsidR="007C63D0" w:rsidRPr="00FE6031" w:rsidRDefault="007C63D0" w:rsidP="00A40F78">
            <w:pPr>
              <w:jc w:val="center"/>
              <w:rPr>
                <w:sz w:val="22"/>
                <w:szCs w:val="22"/>
              </w:rPr>
            </w:pPr>
          </w:p>
        </w:tc>
        <w:tc>
          <w:tcPr>
            <w:tcW w:w="3740" w:type="dxa"/>
            <w:gridSpan w:val="3"/>
            <w:vAlign w:val="center"/>
          </w:tcPr>
          <w:p w:rsidR="007C63D0" w:rsidRPr="00FE6031" w:rsidRDefault="007C63D0" w:rsidP="00A40F78">
            <w:pPr>
              <w:jc w:val="center"/>
              <w:rPr>
                <w:sz w:val="22"/>
                <w:szCs w:val="22"/>
              </w:rPr>
            </w:pPr>
            <w:r w:rsidRPr="00FE6031">
              <w:rPr>
                <w:sz w:val="22"/>
                <w:szCs w:val="22"/>
              </w:rPr>
              <w:t>Partie décimale</w:t>
            </w:r>
          </w:p>
        </w:tc>
      </w:tr>
      <w:tr w:rsidR="007C63D0" w:rsidRPr="00FE6031" w:rsidTr="00A40F78">
        <w:trPr>
          <w:trHeight w:val="284"/>
        </w:trPr>
        <w:tc>
          <w:tcPr>
            <w:tcW w:w="1163" w:type="dxa"/>
            <w:vAlign w:val="center"/>
          </w:tcPr>
          <w:p w:rsidR="007C63D0" w:rsidRPr="00FE6031" w:rsidRDefault="007C63D0" w:rsidP="00A40F78">
            <w:pPr>
              <w:jc w:val="center"/>
              <w:rPr>
                <w:sz w:val="22"/>
                <w:szCs w:val="22"/>
              </w:rPr>
            </w:pPr>
            <w:r w:rsidRPr="00FE6031">
              <w:rPr>
                <w:sz w:val="22"/>
                <w:szCs w:val="22"/>
              </w:rPr>
              <w:t>centaines</w:t>
            </w:r>
          </w:p>
        </w:tc>
        <w:tc>
          <w:tcPr>
            <w:tcW w:w="1154" w:type="dxa"/>
            <w:vAlign w:val="center"/>
          </w:tcPr>
          <w:p w:rsidR="007C63D0" w:rsidRPr="00FE6031" w:rsidRDefault="007C63D0" w:rsidP="00A40F78">
            <w:pPr>
              <w:jc w:val="center"/>
              <w:rPr>
                <w:sz w:val="22"/>
                <w:szCs w:val="22"/>
              </w:rPr>
            </w:pPr>
            <w:r w:rsidRPr="00FE6031">
              <w:rPr>
                <w:sz w:val="22"/>
                <w:szCs w:val="22"/>
              </w:rPr>
              <w:t>dizaines</w:t>
            </w:r>
          </w:p>
        </w:tc>
        <w:tc>
          <w:tcPr>
            <w:tcW w:w="1155" w:type="dxa"/>
            <w:vAlign w:val="center"/>
          </w:tcPr>
          <w:p w:rsidR="007C63D0" w:rsidRPr="00FE6031" w:rsidRDefault="007C63D0" w:rsidP="00A40F78">
            <w:pPr>
              <w:jc w:val="center"/>
              <w:rPr>
                <w:sz w:val="22"/>
                <w:szCs w:val="22"/>
              </w:rPr>
            </w:pPr>
            <w:r w:rsidRPr="00FE6031">
              <w:rPr>
                <w:sz w:val="22"/>
                <w:szCs w:val="22"/>
              </w:rPr>
              <w:t>unités</w:t>
            </w:r>
          </w:p>
        </w:tc>
        <w:tc>
          <w:tcPr>
            <w:tcW w:w="276" w:type="dxa"/>
            <w:vAlign w:val="center"/>
          </w:tcPr>
          <w:p w:rsidR="007C63D0" w:rsidRPr="00FE6031" w:rsidRDefault="007C63D0" w:rsidP="00A40F78">
            <w:pPr>
              <w:jc w:val="center"/>
              <w:rPr>
                <w:sz w:val="22"/>
                <w:szCs w:val="22"/>
              </w:rPr>
            </w:pPr>
            <w:r w:rsidRPr="00FE6031">
              <w:rPr>
                <w:sz w:val="22"/>
                <w:szCs w:val="22"/>
              </w:rPr>
              <w:t>,</w:t>
            </w:r>
          </w:p>
        </w:tc>
        <w:tc>
          <w:tcPr>
            <w:tcW w:w="1220" w:type="dxa"/>
            <w:vAlign w:val="center"/>
          </w:tcPr>
          <w:p w:rsidR="007C63D0" w:rsidRPr="00FE6031" w:rsidRDefault="007C63D0" w:rsidP="00A40F78">
            <w:pPr>
              <w:jc w:val="center"/>
              <w:rPr>
                <w:sz w:val="22"/>
                <w:szCs w:val="22"/>
              </w:rPr>
            </w:pPr>
            <w:r w:rsidRPr="00FE6031">
              <w:rPr>
                <w:sz w:val="22"/>
                <w:szCs w:val="22"/>
              </w:rPr>
              <w:t>Dixièmes</w:t>
            </w:r>
          </w:p>
        </w:tc>
        <w:tc>
          <w:tcPr>
            <w:tcW w:w="1260" w:type="dxa"/>
            <w:vAlign w:val="center"/>
          </w:tcPr>
          <w:p w:rsidR="007C63D0" w:rsidRPr="00FE6031" w:rsidRDefault="007C63D0" w:rsidP="00A40F78">
            <w:pPr>
              <w:jc w:val="center"/>
              <w:rPr>
                <w:sz w:val="22"/>
                <w:szCs w:val="22"/>
              </w:rPr>
            </w:pPr>
            <w:r w:rsidRPr="00FE6031">
              <w:rPr>
                <w:sz w:val="22"/>
                <w:szCs w:val="22"/>
              </w:rPr>
              <w:t>centièmes</w:t>
            </w:r>
          </w:p>
        </w:tc>
        <w:tc>
          <w:tcPr>
            <w:tcW w:w="1260" w:type="dxa"/>
            <w:vAlign w:val="center"/>
          </w:tcPr>
          <w:p w:rsidR="007C63D0" w:rsidRPr="00FE6031" w:rsidRDefault="007C63D0" w:rsidP="00A40F78">
            <w:pPr>
              <w:jc w:val="center"/>
              <w:rPr>
                <w:sz w:val="22"/>
                <w:szCs w:val="22"/>
              </w:rPr>
            </w:pPr>
            <w:r w:rsidRPr="00FE6031">
              <w:rPr>
                <w:sz w:val="22"/>
                <w:szCs w:val="22"/>
              </w:rPr>
              <w:t>millièmes</w:t>
            </w:r>
          </w:p>
        </w:tc>
      </w:tr>
      <w:tr w:rsidR="007C63D0" w:rsidRPr="00FE6031" w:rsidTr="00A40F78">
        <w:trPr>
          <w:trHeight w:val="284"/>
        </w:trPr>
        <w:tc>
          <w:tcPr>
            <w:tcW w:w="1163" w:type="dxa"/>
            <w:vAlign w:val="center"/>
          </w:tcPr>
          <w:p w:rsidR="007C63D0" w:rsidRPr="00FE6031" w:rsidRDefault="007C63D0" w:rsidP="00A40F78">
            <w:pPr>
              <w:jc w:val="center"/>
              <w:rPr>
                <w:sz w:val="22"/>
                <w:szCs w:val="22"/>
              </w:rPr>
            </w:pPr>
          </w:p>
        </w:tc>
        <w:tc>
          <w:tcPr>
            <w:tcW w:w="1154" w:type="dxa"/>
            <w:vAlign w:val="center"/>
          </w:tcPr>
          <w:p w:rsidR="007C63D0" w:rsidRPr="00FE6031" w:rsidRDefault="007C63D0" w:rsidP="00A40F78">
            <w:pPr>
              <w:rPr>
                <w:sz w:val="22"/>
                <w:szCs w:val="22"/>
              </w:rPr>
            </w:pPr>
          </w:p>
        </w:tc>
        <w:tc>
          <w:tcPr>
            <w:tcW w:w="1155" w:type="dxa"/>
            <w:vAlign w:val="center"/>
          </w:tcPr>
          <w:p w:rsidR="007C63D0" w:rsidRPr="00FE6031" w:rsidRDefault="007C63D0" w:rsidP="00A40F78">
            <w:pPr>
              <w:jc w:val="center"/>
              <w:rPr>
                <w:sz w:val="22"/>
                <w:szCs w:val="22"/>
              </w:rPr>
            </w:pPr>
            <w:r>
              <w:rPr>
                <w:sz w:val="22"/>
                <w:szCs w:val="22"/>
              </w:rPr>
              <w:t>3</w:t>
            </w:r>
          </w:p>
        </w:tc>
        <w:tc>
          <w:tcPr>
            <w:tcW w:w="276" w:type="dxa"/>
            <w:vAlign w:val="center"/>
          </w:tcPr>
          <w:p w:rsidR="007C63D0" w:rsidRPr="00FE6031" w:rsidRDefault="007C63D0" w:rsidP="00A40F78">
            <w:pPr>
              <w:jc w:val="center"/>
              <w:rPr>
                <w:sz w:val="22"/>
                <w:szCs w:val="22"/>
              </w:rPr>
            </w:pPr>
            <w:r w:rsidRPr="00FE6031">
              <w:rPr>
                <w:sz w:val="22"/>
                <w:szCs w:val="22"/>
              </w:rPr>
              <w:t>,</w:t>
            </w:r>
          </w:p>
        </w:tc>
        <w:tc>
          <w:tcPr>
            <w:tcW w:w="1220" w:type="dxa"/>
            <w:vAlign w:val="center"/>
          </w:tcPr>
          <w:p w:rsidR="007C63D0" w:rsidRPr="00FE6031" w:rsidRDefault="007C63D0" w:rsidP="00A40F78">
            <w:pPr>
              <w:jc w:val="center"/>
              <w:rPr>
                <w:b/>
                <w:bCs/>
                <w:sz w:val="22"/>
                <w:szCs w:val="22"/>
              </w:rPr>
            </w:pPr>
            <w:r w:rsidRPr="00FE6031">
              <w:rPr>
                <w:b/>
                <w:bCs/>
                <w:sz w:val="22"/>
                <w:szCs w:val="22"/>
              </w:rPr>
              <w:t>5</w:t>
            </w:r>
          </w:p>
        </w:tc>
        <w:tc>
          <w:tcPr>
            <w:tcW w:w="1260" w:type="dxa"/>
            <w:vAlign w:val="center"/>
          </w:tcPr>
          <w:p w:rsidR="007C63D0" w:rsidRPr="00FE6031" w:rsidRDefault="007C63D0" w:rsidP="00A40F78">
            <w:pPr>
              <w:jc w:val="center"/>
              <w:rPr>
                <w:color w:val="C0C0C0"/>
                <w:sz w:val="22"/>
                <w:szCs w:val="22"/>
              </w:rPr>
            </w:pPr>
            <w:r w:rsidRPr="00FE6031">
              <w:rPr>
                <w:color w:val="C0C0C0"/>
                <w:sz w:val="22"/>
                <w:szCs w:val="22"/>
              </w:rPr>
              <w:t>0</w:t>
            </w:r>
          </w:p>
        </w:tc>
        <w:tc>
          <w:tcPr>
            <w:tcW w:w="1260" w:type="dxa"/>
            <w:vAlign w:val="center"/>
          </w:tcPr>
          <w:p w:rsidR="007C63D0" w:rsidRPr="00FE6031" w:rsidRDefault="007C63D0" w:rsidP="00A40F78">
            <w:pPr>
              <w:jc w:val="center"/>
              <w:rPr>
                <w:color w:val="C0C0C0"/>
                <w:sz w:val="22"/>
                <w:szCs w:val="22"/>
              </w:rPr>
            </w:pPr>
            <w:r w:rsidRPr="00FE6031">
              <w:rPr>
                <w:color w:val="C0C0C0"/>
                <w:sz w:val="22"/>
                <w:szCs w:val="22"/>
              </w:rPr>
              <w:t>0</w:t>
            </w:r>
          </w:p>
        </w:tc>
      </w:tr>
      <w:tr w:rsidR="007C63D0" w:rsidRPr="00FE6031" w:rsidTr="00A40F78">
        <w:trPr>
          <w:trHeight w:val="284"/>
        </w:trPr>
        <w:tc>
          <w:tcPr>
            <w:tcW w:w="1163" w:type="dxa"/>
            <w:vAlign w:val="center"/>
          </w:tcPr>
          <w:p w:rsidR="007C63D0" w:rsidRPr="00FE6031" w:rsidRDefault="007C63D0" w:rsidP="00A40F78">
            <w:pPr>
              <w:jc w:val="center"/>
              <w:rPr>
                <w:sz w:val="22"/>
                <w:szCs w:val="22"/>
              </w:rPr>
            </w:pPr>
          </w:p>
        </w:tc>
        <w:tc>
          <w:tcPr>
            <w:tcW w:w="1154" w:type="dxa"/>
            <w:vAlign w:val="center"/>
          </w:tcPr>
          <w:p w:rsidR="007C63D0" w:rsidRPr="00FE6031" w:rsidRDefault="007C63D0" w:rsidP="00A40F78">
            <w:pPr>
              <w:rPr>
                <w:sz w:val="22"/>
                <w:szCs w:val="22"/>
              </w:rPr>
            </w:pPr>
          </w:p>
        </w:tc>
        <w:tc>
          <w:tcPr>
            <w:tcW w:w="1155" w:type="dxa"/>
            <w:vAlign w:val="center"/>
          </w:tcPr>
          <w:p w:rsidR="007C63D0" w:rsidRDefault="007C63D0" w:rsidP="00A40F78">
            <w:pPr>
              <w:jc w:val="center"/>
              <w:rPr>
                <w:sz w:val="22"/>
                <w:szCs w:val="22"/>
              </w:rPr>
            </w:pPr>
            <w:r>
              <w:rPr>
                <w:sz w:val="22"/>
                <w:szCs w:val="22"/>
              </w:rPr>
              <w:t>3</w:t>
            </w:r>
          </w:p>
        </w:tc>
        <w:tc>
          <w:tcPr>
            <w:tcW w:w="276" w:type="dxa"/>
            <w:vAlign w:val="center"/>
          </w:tcPr>
          <w:p w:rsidR="007C63D0" w:rsidRPr="00FE6031" w:rsidRDefault="007C63D0" w:rsidP="00A40F78">
            <w:pPr>
              <w:jc w:val="center"/>
              <w:rPr>
                <w:sz w:val="22"/>
                <w:szCs w:val="22"/>
              </w:rPr>
            </w:pPr>
            <w:r>
              <w:rPr>
                <w:sz w:val="22"/>
                <w:szCs w:val="22"/>
              </w:rPr>
              <w:t>,</w:t>
            </w:r>
          </w:p>
        </w:tc>
        <w:tc>
          <w:tcPr>
            <w:tcW w:w="1220" w:type="dxa"/>
            <w:vAlign w:val="center"/>
          </w:tcPr>
          <w:p w:rsidR="007C63D0" w:rsidRPr="00FE6031" w:rsidRDefault="007C63D0" w:rsidP="00A40F78">
            <w:pPr>
              <w:jc w:val="center"/>
              <w:rPr>
                <w:b/>
                <w:bCs/>
                <w:sz w:val="22"/>
                <w:szCs w:val="22"/>
              </w:rPr>
            </w:pPr>
            <w:r w:rsidRPr="00FE6031">
              <w:rPr>
                <w:b/>
                <w:bCs/>
                <w:sz w:val="22"/>
                <w:szCs w:val="22"/>
              </w:rPr>
              <w:t>3</w:t>
            </w:r>
          </w:p>
        </w:tc>
        <w:tc>
          <w:tcPr>
            <w:tcW w:w="1260" w:type="dxa"/>
            <w:vAlign w:val="center"/>
          </w:tcPr>
          <w:p w:rsidR="007C63D0" w:rsidRPr="00FE6031" w:rsidRDefault="007C63D0" w:rsidP="00A40F78">
            <w:pPr>
              <w:jc w:val="center"/>
              <w:rPr>
                <w:sz w:val="22"/>
                <w:szCs w:val="22"/>
              </w:rPr>
            </w:pPr>
            <w:r>
              <w:rPr>
                <w:sz w:val="22"/>
                <w:szCs w:val="22"/>
              </w:rPr>
              <w:t>8</w:t>
            </w:r>
          </w:p>
        </w:tc>
        <w:tc>
          <w:tcPr>
            <w:tcW w:w="1260" w:type="dxa"/>
            <w:vAlign w:val="center"/>
          </w:tcPr>
          <w:p w:rsidR="007C63D0" w:rsidRPr="00FE6031" w:rsidRDefault="007C63D0" w:rsidP="00A40F78">
            <w:pPr>
              <w:jc w:val="center"/>
              <w:rPr>
                <w:sz w:val="22"/>
                <w:szCs w:val="22"/>
              </w:rPr>
            </w:pPr>
            <w:r>
              <w:rPr>
                <w:sz w:val="22"/>
                <w:szCs w:val="22"/>
              </w:rPr>
              <w:t>9</w:t>
            </w:r>
          </w:p>
        </w:tc>
      </w:tr>
    </w:tbl>
    <w:p w:rsidR="007C63D0" w:rsidRDefault="007C63D0" w:rsidP="007C63D0"/>
    <w:p w:rsidR="007B52B8" w:rsidRDefault="007C63D0">
      <w:bookmarkStart w:id="0" w:name="_GoBack"/>
      <w:bookmarkEnd w:id="0"/>
    </w:p>
    <w:sectPr w:rsidR="007B52B8" w:rsidSect="00FA4CC5">
      <w:pgSz w:w="11906" w:h="16838"/>
      <w:pgMar w:top="360" w:right="2546"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0"/>
    <w:rsid w:val="007C63D0"/>
    <w:rsid w:val="00D47F93"/>
    <w:rsid w:val="00D86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D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63D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63D0"/>
    <w:rPr>
      <w:rFonts w:ascii="Tahoma" w:hAnsi="Tahoma" w:cs="Tahoma"/>
      <w:sz w:val="16"/>
      <w:szCs w:val="16"/>
    </w:rPr>
  </w:style>
  <w:style w:type="character" w:customStyle="1" w:styleId="TextedebullesCar">
    <w:name w:val="Texte de bulles Car"/>
    <w:basedOn w:val="Policepardfaut"/>
    <w:link w:val="Textedebulles"/>
    <w:uiPriority w:val="99"/>
    <w:semiHidden/>
    <w:rsid w:val="007C63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D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63D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63D0"/>
    <w:rPr>
      <w:rFonts w:ascii="Tahoma" w:hAnsi="Tahoma" w:cs="Tahoma"/>
      <w:sz w:val="16"/>
      <w:szCs w:val="16"/>
    </w:rPr>
  </w:style>
  <w:style w:type="character" w:customStyle="1" w:styleId="TextedebullesCar">
    <w:name w:val="Texte de bulles Car"/>
    <w:basedOn w:val="Policepardfaut"/>
    <w:link w:val="Textedebulles"/>
    <w:uiPriority w:val="99"/>
    <w:semiHidden/>
    <w:rsid w:val="007C63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1572</Characters>
  <Application>Microsoft Office Word</Application>
  <DocSecurity>0</DocSecurity>
  <Lines>13</Lines>
  <Paragraphs>3</Paragraphs>
  <ScaleCrop>false</ScaleCrop>
  <Company>Hewlett-Packard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NiniDub</dc:creator>
  <cp:lastModifiedBy>NiniDub</cp:lastModifiedBy>
  <cp:revision>1</cp:revision>
  <dcterms:created xsi:type="dcterms:W3CDTF">2017-12-11T19:56:00Z</dcterms:created>
  <dcterms:modified xsi:type="dcterms:W3CDTF">2017-12-11T19:56:00Z</dcterms:modified>
</cp:coreProperties>
</file>