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57" w:rsidRPr="002650D8" w:rsidRDefault="00807257" w:rsidP="00807257">
      <w:pPr>
        <w:spacing w:after="0" w:line="240" w:lineRule="auto"/>
        <w:rPr>
          <w:b/>
          <w:color w:val="1F497D" w:themeColor="text2"/>
          <w:sz w:val="10"/>
          <w:szCs w:val="10"/>
          <w:u w:val="single"/>
        </w:rPr>
      </w:pPr>
    </w:p>
    <w:tbl>
      <w:tblPr>
        <w:tblStyle w:val="Grilledutableau"/>
        <w:tblW w:w="21087" w:type="dxa"/>
        <w:tblLayout w:type="fixed"/>
        <w:tblLook w:val="0480" w:firstRow="0" w:lastRow="0" w:firstColumn="1" w:lastColumn="0" w:noHBand="0" w:noVBand="1"/>
      </w:tblPr>
      <w:tblGrid>
        <w:gridCol w:w="3369"/>
        <w:gridCol w:w="3402"/>
        <w:gridCol w:w="2268"/>
        <w:gridCol w:w="3685"/>
        <w:gridCol w:w="1985"/>
        <w:gridCol w:w="3118"/>
        <w:gridCol w:w="3260"/>
      </w:tblGrid>
      <w:tr w:rsidR="002338A5" w:rsidTr="002367D6">
        <w:trPr>
          <w:trHeight w:val="652"/>
        </w:trPr>
        <w:tc>
          <w:tcPr>
            <w:tcW w:w="21087" w:type="dxa"/>
            <w:gridSpan w:val="7"/>
            <w:shd w:val="clear" w:color="auto" w:fill="92CDDC" w:themeFill="accent5" w:themeFillTint="99"/>
            <w:vAlign w:val="center"/>
          </w:tcPr>
          <w:p w:rsidR="00E14D67" w:rsidRPr="005223E4" w:rsidRDefault="002338A5" w:rsidP="00D96121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PLAN DE </w:t>
            </w:r>
            <w:r w:rsidR="00774167">
              <w:rPr>
                <w:b/>
                <w:color w:val="E36C0A" w:themeColor="accent6" w:themeShade="BF"/>
                <w:sz w:val="24"/>
                <w:szCs w:val="24"/>
              </w:rPr>
              <w:t>RÉALISATION</w:t>
            </w:r>
            <w:r w:rsidR="00D96121">
              <w:rPr>
                <w:b/>
                <w:color w:val="E36C0A" w:themeColor="accent6" w:themeShade="BF"/>
                <w:sz w:val="24"/>
                <w:szCs w:val="24"/>
              </w:rPr>
              <w:t xml:space="preserve">      OBJET : </w:t>
            </w:r>
            <w:r w:rsidR="00795C02">
              <w:rPr>
                <w:b/>
                <w:color w:val="E36C0A" w:themeColor="accent6" w:themeShade="BF"/>
                <w:sz w:val="24"/>
                <w:szCs w:val="24"/>
              </w:rPr>
              <w:t>Evaluation des acquis des élèves</w:t>
            </w:r>
          </w:p>
        </w:tc>
      </w:tr>
      <w:tr w:rsidR="002367D6" w:rsidTr="002367D6">
        <w:tc>
          <w:tcPr>
            <w:tcW w:w="3369" w:type="dxa"/>
            <w:tcBorders>
              <w:right w:val="single" w:sz="2" w:space="0" w:color="auto"/>
            </w:tcBorders>
          </w:tcPr>
          <w:p w:rsidR="00D96121" w:rsidRPr="00FC7716" w:rsidRDefault="00D96121" w:rsidP="00D9612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FC7716">
              <w:rPr>
                <w:b/>
                <w:color w:val="1F497D" w:themeColor="text2"/>
                <w:sz w:val="28"/>
                <w:szCs w:val="28"/>
              </w:rPr>
              <w:t>ACTIVITÉS?</w:t>
            </w:r>
          </w:p>
          <w:p w:rsidR="002338A5" w:rsidRPr="00FC7716" w:rsidRDefault="002338A5" w:rsidP="00D9612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</w:tcPr>
          <w:p w:rsidR="002338A5" w:rsidRPr="00FC7716" w:rsidRDefault="002338A5" w:rsidP="00D9612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D96121" w:rsidRPr="00FC7716" w:rsidRDefault="00D96121" w:rsidP="00D9612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FC7716">
              <w:rPr>
                <w:b/>
                <w:color w:val="1F497D" w:themeColor="text2"/>
                <w:sz w:val="28"/>
                <w:szCs w:val="28"/>
              </w:rPr>
              <w:t xml:space="preserve">POUR QUELS EFFETS ATTENDUS ? </w:t>
            </w:r>
          </w:p>
          <w:p w:rsidR="002338A5" w:rsidRPr="00FC7716" w:rsidRDefault="002338A5" w:rsidP="00D9612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2338A5" w:rsidRPr="00FC7716" w:rsidRDefault="002338A5" w:rsidP="00D96121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2338A5" w:rsidRPr="00FC7716" w:rsidRDefault="002338A5" w:rsidP="00BE15E9">
            <w:pPr>
              <w:rPr>
                <w:b/>
                <w:color w:val="1F497D" w:themeColor="text2"/>
                <w:sz w:val="28"/>
                <w:szCs w:val="28"/>
              </w:rPr>
            </w:pPr>
            <w:r w:rsidRPr="00FC7716">
              <w:rPr>
                <w:b/>
                <w:color w:val="1F497D" w:themeColor="text2"/>
                <w:sz w:val="28"/>
                <w:szCs w:val="28"/>
              </w:rPr>
              <w:t>RESPONSABLE(s) / QUI ?</w:t>
            </w:r>
          </w:p>
          <w:p w:rsidR="002338A5" w:rsidRPr="00FC7716" w:rsidRDefault="002338A5" w:rsidP="00BE15E9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2338A5" w:rsidRPr="00FC7716" w:rsidRDefault="002338A5" w:rsidP="00BE15E9">
            <w:pPr>
              <w:rPr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:rsidR="002338A5" w:rsidRPr="00FC7716" w:rsidRDefault="00774167" w:rsidP="00BE15E9">
            <w:pPr>
              <w:rPr>
                <w:b/>
                <w:color w:val="1F497D" w:themeColor="text2"/>
                <w:sz w:val="28"/>
                <w:szCs w:val="28"/>
              </w:rPr>
            </w:pPr>
            <w:r w:rsidRPr="00FC7716">
              <w:rPr>
                <w:b/>
                <w:color w:val="1F497D" w:themeColor="text2"/>
                <w:sz w:val="28"/>
                <w:szCs w:val="28"/>
              </w:rPr>
              <w:t>OPÉRATIONS</w:t>
            </w:r>
            <w:r w:rsidR="002338A5" w:rsidRPr="00FC7716">
              <w:rPr>
                <w:b/>
                <w:color w:val="1F497D" w:themeColor="text2"/>
                <w:sz w:val="28"/>
                <w:szCs w:val="28"/>
              </w:rPr>
              <w:t xml:space="preserve"> / COMMENT ?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2338A5" w:rsidRPr="00FC7716" w:rsidRDefault="002338A5" w:rsidP="00BE15E9">
            <w:pPr>
              <w:rPr>
                <w:b/>
                <w:color w:val="1F497D" w:themeColor="text2"/>
                <w:sz w:val="28"/>
                <w:szCs w:val="28"/>
              </w:rPr>
            </w:pPr>
            <w:r w:rsidRPr="00FC7716">
              <w:rPr>
                <w:b/>
                <w:color w:val="1F497D" w:themeColor="text2"/>
                <w:sz w:val="28"/>
                <w:szCs w:val="28"/>
              </w:rPr>
              <w:t>ECHANCIER / QUAND ?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2338A5" w:rsidRPr="00FC7716" w:rsidRDefault="00774167" w:rsidP="00BE15E9">
            <w:pPr>
              <w:rPr>
                <w:b/>
                <w:color w:val="1F497D" w:themeColor="text2"/>
                <w:sz w:val="28"/>
                <w:szCs w:val="28"/>
              </w:rPr>
            </w:pPr>
            <w:r w:rsidRPr="00FC7716">
              <w:rPr>
                <w:b/>
                <w:color w:val="1F497D" w:themeColor="text2"/>
                <w:sz w:val="28"/>
                <w:szCs w:val="28"/>
              </w:rPr>
              <w:t>RÉSULTATS</w:t>
            </w:r>
            <w:r w:rsidR="002338A5" w:rsidRPr="00FC7716">
              <w:rPr>
                <w:b/>
                <w:color w:val="1F497D" w:themeColor="text2"/>
                <w:sz w:val="28"/>
                <w:szCs w:val="28"/>
              </w:rPr>
              <w:t xml:space="preserve"> OBTENUS / AVANCEMENT A DATE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2338A5" w:rsidRPr="00FC7716" w:rsidRDefault="002338A5" w:rsidP="00774167">
            <w:pPr>
              <w:rPr>
                <w:b/>
                <w:color w:val="1F497D" w:themeColor="text2"/>
                <w:sz w:val="28"/>
                <w:szCs w:val="28"/>
              </w:rPr>
            </w:pPr>
            <w:r w:rsidRPr="00FC7716">
              <w:rPr>
                <w:b/>
                <w:color w:val="1F497D" w:themeColor="text2"/>
                <w:sz w:val="28"/>
                <w:szCs w:val="28"/>
              </w:rPr>
              <w:t xml:space="preserve">EXPLICATION DES </w:t>
            </w:r>
            <w:r w:rsidR="00774167" w:rsidRPr="00FC7716">
              <w:rPr>
                <w:b/>
                <w:color w:val="1F497D" w:themeColor="text2"/>
                <w:sz w:val="28"/>
                <w:szCs w:val="28"/>
              </w:rPr>
              <w:t>ÉCARTS</w:t>
            </w:r>
            <w:r w:rsidRPr="00FC7716">
              <w:rPr>
                <w:b/>
                <w:color w:val="1F497D" w:themeColor="text2"/>
                <w:sz w:val="28"/>
                <w:szCs w:val="28"/>
              </w:rPr>
              <w:t xml:space="preserve"> / COMMENTAIRES</w:t>
            </w:r>
          </w:p>
        </w:tc>
      </w:tr>
      <w:tr w:rsidR="000A2D54" w:rsidTr="002367D6">
        <w:trPr>
          <w:trHeight w:val="2220"/>
        </w:trPr>
        <w:tc>
          <w:tcPr>
            <w:tcW w:w="3369" w:type="dxa"/>
            <w:tcBorders>
              <w:right w:val="single" w:sz="2" w:space="0" w:color="auto"/>
            </w:tcBorders>
          </w:tcPr>
          <w:p w:rsidR="000A2D54" w:rsidRPr="00FC7716" w:rsidRDefault="000A2D54" w:rsidP="000A2D54">
            <w:pPr>
              <w:rPr>
                <w:color w:val="E36C0A" w:themeColor="accent6" w:themeShade="BF"/>
                <w:sz w:val="32"/>
                <w:szCs w:val="32"/>
              </w:rPr>
            </w:pPr>
            <w:r>
              <w:rPr>
                <w:color w:val="E36C0A" w:themeColor="accent6" w:themeShade="BF"/>
                <w:sz w:val="32"/>
                <w:szCs w:val="32"/>
              </w:rPr>
              <w:t xml:space="preserve">1  </w:t>
            </w:r>
            <w:r w:rsidRPr="00FC7716">
              <w:rPr>
                <w:color w:val="E36C0A" w:themeColor="accent6" w:themeShade="BF"/>
                <w:sz w:val="32"/>
                <w:szCs w:val="32"/>
              </w:rPr>
              <w:t>Formation des enseignants de</w:t>
            </w:r>
            <w:r>
              <w:rPr>
                <w:color w:val="E36C0A" w:themeColor="accent6" w:themeShade="BF"/>
                <w:sz w:val="32"/>
                <w:szCs w:val="32"/>
              </w:rPr>
              <w:t xml:space="preserve"> 9 </w:t>
            </w:r>
            <w:bookmarkStart w:id="0" w:name="_GoBack"/>
            <w:bookmarkEnd w:id="0"/>
            <w:r w:rsidRPr="00FC7716">
              <w:rPr>
                <w:color w:val="E36C0A" w:themeColor="accent6" w:themeShade="BF"/>
                <w:sz w:val="32"/>
                <w:szCs w:val="32"/>
              </w:rPr>
              <w:t>écoles maternelles</w:t>
            </w:r>
            <w:r>
              <w:rPr>
                <w:color w:val="E36C0A" w:themeColor="accent6" w:themeShade="BF"/>
                <w:sz w:val="32"/>
                <w:szCs w:val="32"/>
              </w:rPr>
              <w:t xml:space="preserve">  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</w:tcPr>
          <w:p w:rsidR="000A2D54" w:rsidRPr="00FC7716" w:rsidRDefault="000A2D54" w:rsidP="002039D7">
            <w:pPr>
              <w:rPr>
                <w:color w:val="E36C0A" w:themeColor="accent6" w:themeShade="BF"/>
                <w:sz w:val="32"/>
                <w:szCs w:val="32"/>
              </w:rPr>
            </w:pPr>
            <w:r>
              <w:rPr>
                <w:color w:val="E36C0A" w:themeColor="accent6" w:themeShade="BF"/>
                <w:sz w:val="32"/>
                <w:szCs w:val="32"/>
              </w:rPr>
              <w:t xml:space="preserve">Changement dans les pratiques d’évaluation : de l’observation instrumentée à l’élaboration de carnet de suivi  des apprentissages </w:t>
            </w: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0A2D54" w:rsidRPr="00FC7716" w:rsidRDefault="000A2D54" w:rsidP="002039D7">
            <w:pPr>
              <w:rPr>
                <w:color w:val="E36C0A" w:themeColor="accent6" w:themeShade="BF"/>
                <w:sz w:val="32"/>
                <w:szCs w:val="32"/>
              </w:rPr>
            </w:pPr>
            <w:r w:rsidRPr="00FC7716">
              <w:rPr>
                <w:color w:val="E36C0A" w:themeColor="accent6" w:themeShade="BF"/>
                <w:sz w:val="32"/>
                <w:szCs w:val="32"/>
              </w:rPr>
              <w:t xml:space="preserve">Christine </w:t>
            </w:r>
            <w:proofErr w:type="spellStart"/>
            <w:r w:rsidRPr="00FC7716">
              <w:rPr>
                <w:color w:val="E36C0A" w:themeColor="accent6" w:themeShade="BF"/>
                <w:sz w:val="32"/>
                <w:szCs w:val="32"/>
              </w:rPr>
              <w:t>Dazat</w:t>
            </w:r>
            <w:proofErr w:type="spellEnd"/>
          </w:p>
        </w:tc>
        <w:tc>
          <w:tcPr>
            <w:tcW w:w="3685" w:type="dxa"/>
            <w:tcBorders>
              <w:right w:val="single" w:sz="2" w:space="0" w:color="auto"/>
            </w:tcBorders>
          </w:tcPr>
          <w:p w:rsidR="000A2D54" w:rsidRDefault="000A2D54" w:rsidP="002039D7">
            <w:pPr>
              <w:rPr>
                <w:color w:val="E36C0A" w:themeColor="accent6" w:themeShade="BF"/>
                <w:sz w:val="32"/>
                <w:szCs w:val="32"/>
              </w:rPr>
            </w:pPr>
            <w:r w:rsidRPr="00FC7716">
              <w:rPr>
                <w:color w:val="E36C0A" w:themeColor="accent6" w:themeShade="BF"/>
                <w:sz w:val="32"/>
                <w:szCs w:val="32"/>
              </w:rPr>
              <w:t>R</w:t>
            </w:r>
            <w:r>
              <w:rPr>
                <w:color w:val="E36C0A" w:themeColor="accent6" w:themeShade="BF"/>
                <w:sz w:val="32"/>
                <w:szCs w:val="32"/>
              </w:rPr>
              <w:t xml:space="preserve">egroupement </w:t>
            </w:r>
            <w:r w:rsidRPr="00FC7716">
              <w:rPr>
                <w:color w:val="E36C0A" w:themeColor="accent6" w:themeShade="BF"/>
                <w:sz w:val="32"/>
                <w:szCs w:val="32"/>
              </w:rPr>
              <w:t xml:space="preserve"> </w:t>
            </w:r>
            <w:r>
              <w:rPr>
                <w:color w:val="E36C0A" w:themeColor="accent6" w:themeShade="BF"/>
                <w:sz w:val="32"/>
                <w:szCs w:val="32"/>
              </w:rPr>
              <w:t xml:space="preserve">par équipes </w:t>
            </w:r>
            <w:r w:rsidRPr="00FC7716">
              <w:rPr>
                <w:color w:val="E36C0A" w:themeColor="accent6" w:themeShade="BF"/>
                <w:sz w:val="32"/>
                <w:szCs w:val="32"/>
              </w:rPr>
              <w:t>pédagogiques</w:t>
            </w:r>
            <w:r>
              <w:rPr>
                <w:color w:val="E36C0A" w:themeColor="accent6" w:themeShade="BF"/>
                <w:sz w:val="32"/>
                <w:szCs w:val="32"/>
              </w:rPr>
              <w:t xml:space="preserve"> : </w:t>
            </w:r>
          </w:p>
          <w:p w:rsidR="000A2D54" w:rsidRDefault="000A2D54" w:rsidP="002039D7">
            <w:pPr>
              <w:rPr>
                <w:color w:val="E36C0A" w:themeColor="accent6" w:themeShade="BF"/>
                <w:sz w:val="32"/>
                <w:szCs w:val="32"/>
              </w:rPr>
            </w:pPr>
            <w:r>
              <w:rPr>
                <w:color w:val="E36C0A" w:themeColor="accent6" w:themeShade="BF"/>
                <w:sz w:val="32"/>
                <w:szCs w:val="32"/>
              </w:rPr>
              <w:t xml:space="preserve">Qu’est-ce que  l’évaluation positive ? Qu’est-ce qu’un carnet de suivi ? </w:t>
            </w:r>
          </w:p>
          <w:p w:rsidR="000A2D54" w:rsidRPr="00FC7716" w:rsidRDefault="000A2D54" w:rsidP="002039D7">
            <w:pPr>
              <w:rPr>
                <w:color w:val="E36C0A" w:themeColor="accent6" w:themeShade="BF"/>
                <w:sz w:val="32"/>
                <w:szCs w:val="32"/>
              </w:rPr>
            </w:pPr>
            <w:r>
              <w:rPr>
                <w:color w:val="E36C0A" w:themeColor="accent6" w:themeShade="BF"/>
                <w:sz w:val="32"/>
                <w:szCs w:val="32"/>
              </w:rPr>
              <w:t xml:space="preserve">Utilisation des ressources du GD maternelle 34 + </w:t>
            </w:r>
            <w:proofErr w:type="spellStart"/>
            <w:r>
              <w:rPr>
                <w:color w:val="E36C0A" w:themeColor="accent6" w:themeShade="BF"/>
                <w:sz w:val="32"/>
                <w:szCs w:val="32"/>
              </w:rPr>
              <w:t>eduscol</w:t>
            </w:r>
            <w:proofErr w:type="spellEnd"/>
            <w:r>
              <w:rPr>
                <w:color w:val="E36C0A" w:themeColor="accent6" w:themeShade="BF"/>
                <w:sz w:val="32"/>
                <w:szCs w:val="32"/>
              </w:rPr>
              <w:t xml:space="preserve">  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0A2D54" w:rsidRPr="00FC7716" w:rsidRDefault="000A2D54" w:rsidP="002039D7">
            <w:pPr>
              <w:rPr>
                <w:color w:val="E36C0A" w:themeColor="accent6" w:themeShade="BF"/>
                <w:sz w:val="32"/>
                <w:szCs w:val="32"/>
              </w:rPr>
            </w:pPr>
            <w:proofErr w:type="spellStart"/>
            <w:r w:rsidRPr="00FC7716">
              <w:rPr>
                <w:color w:val="E36C0A" w:themeColor="accent6" w:themeShade="BF"/>
                <w:sz w:val="32"/>
                <w:szCs w:val="32"/>
              </w:rPr>
              <w:t>Nov</w:t>
            </w:r>
            <w:proofErr w:type="spellEnd"/>
            <w:r w:rsidRPr="00FC7716">
              <w:rPr>
                <w:color w:val="E36C0A" w:themeColor="accent6" w:themeShade="BF"/>
                <w:sz w:val="32"/>
                <w:szCs w:val="32"/>
              </w:rPr>
              <w:t xml:space="preserve"> 16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0A2D54" w:rsidRPr="00FC7716" w:rsidRDefault="000A2D54" w:rsidP="002039D7">
            <w:pPr>
              <w:rPr>
                <w:color w:val="E36C0A" w:themeColor="accent6" w:themeShade="BF"/>
                <w:sz w:val="32"/>
                <w:szCs w:val="32"/>
              </w:rPr>
            </w:pPr>
            <w:r w:rsidRPr="00FC7716">
              <w:rPr>
                <w:color w:val="E36C0A" w:themeColor="accent6" w:themeShade="BF"/>
                <w:sz w:val="32"/>
                <w:szCs w:val="32"/>
              </w:rPr>
              <w:t xml:space="preserve">Elaboration des carnets de suivi dans chaque classe d’école maternelle 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</w:tr>
      <w:tr w:rsidR="000A2D54" w:rsidTr="002367D6">
        <w:trPr>
          <w:trHeight w:val="2306"/>
        </w:trPr>
        <w:tc>
          <w:tcPr>
            <w:tcW w:w="3369" w:type="dxa"/>
            <w:tcBorders>
              <w:right w:val="single" w:sz="2" w:space="0" w:color="auto"/>
            </w:tcBorders>
          </w:tcPr>
          <w:p w:rsidR="000A2D54" w:rsidRPr="00FC7716" w:rsidRDefault="000A2D54" w:rsidP="00BE15E9">
            <w:pPr>
              <w:rPr>
                <w:color w:val="E36C0A" w:themeColor="accent6" w:themeShade="BF"/>
                <w:sz w:val="32"/>
                <w:szCs w:val="32"/>
              </w:rPr>
            </w:pPr>
            <w:r>
              <w:rPr>
                <w:color w:val="E36C0A" w:themeColor="accent6" w:themeShade="BF"/>
                <w:sz w:val="32"/>
                <w:szCs w:val="32"/>
              </w:rPr>
              <w:t xml:space="preserve"> 2  </w:t>
            </w:r>
            <w:r w:rsidRPr="00FC7716">
              <w:rPr>
                <w:color w:val="E36C0A" w:themeColor="accent6" w:themeShade="BF"/>
                <w:sz w:val="32"/>
                <w:szCs w:val="32"/>
              </w:rPr>
              <w:t>Réunion de directeurs maternelle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</w:tcPr>
          <w:p w:rsidR="000A2D54" w:rsidRPr="00FC7716" w:rsidRDefault="000A2D54" w:rsidP="00CD677E">
            <w:pPr>
              <w:rPr>
                <w:color w:val="E36C0A" w:themeColor="accent6" w:themeShade="BF"/>
                <w:sz w:val="32"/>
                <w:szCs w:val="32"/>
              </w:rPr>
            </w:pPr>
            <w:r>
              <w:rPr>
                <w:color w:val="E36C0A" w:themeColor="accent6" w:themeShade="BF"/>
                <w:sz w:val="32"/>
                <w:szCs w:val="32"/>
              </w:rPr>
              <w:t xml:space="preserve">Amener les équipes à réfléchir ensemble autour du carnet de suivi des apprentissages </w:t>
            </w: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0A2D54" w:rsidRPr="00FC7716" w:rsidRDefault="000A2D54" w:rsidP="00BE15E9">
            <w:pPr>
              <w:rPr>
                <w:color w:val="E36C0A" w:themeColor="accent6" w:themeShade="BF"/>
                <w:sz w:val="32"/>
                <w:szCs w:val="32"/>
              </w:rPr>
            </w:pPr>
            <w:r w:rsidRPr="00FC7716">
              <w:rPr>
                <w:color w:val="E36C0A" w:themeColor="accent6" w:themeShade="BF"/>
                <w:sz w:val="32"/>
                <w:szCs w:val="32"/>
              </w:rPr>
              <w:t>Equipe de circonscription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:rsidR="000A2D54" w:rsidRPr="00FC7716" w:rsidRDefault="000A2D54" w:rsidP="00BE15E9">
            <w:pPr>
              <w:rPr>
                <w:color w:val="E36C0A" w:themeColor="accent6" w:themeShade="BF"/>
                <w:sz w:val="32"/>
                <w:szCs w:val="32"/>
              </w:rPr>
            </w:pPr>
            <w:r w:rsidRPr="00FC7716">
              <w:rPr>
                <w:color w:val="E36C0A" w:themeColor="accent6" w:themeShade="BF"/>
                <w:sz w:val="32"/>
                <w:szCs w:val="32"/>
              </w:rPr>
              <w:t>Présentation des outils, des ressources nationales et départementales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0A2D54" w:rsidRPr="00FC7716" w:rsidRDefault="000A2D54" w:rsidP="00BE15E9">
            <w:pPr>
              <w:rPr>
                <w:color w:val="E36C0A" w:themeColor="accent6" w:themeShade="BF"/>
                <w:sz w:val="32"/>
                <w:szCs w:val="32"/>
              </w:rPr>
            </w:pPr>
            <w:r w:rsidRPr="00FC7716">
              <w:rPr>
                <w:color w:val="E36C0A" w:themeColor="accent6" w:themeShade="BF"/>
                <w:sz w:val="32"/>
                <w:szCs w:val="32"/>
              </w:rPr>
              <w:t>22 et 24/11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0A2D54" w:rsidRPr="00FC7716" w:rsidRDefault="000A2D54" w:rsidP="00D96121">
            <w:pPr>
              <w:rPr>
                <w:color w:val="E36C0A" w:themeColor="accent6" w:themeShade="BF"/>
                <w:sz w:val="32"/>
                <w:szCs w:val="32"/>
              </w:rPr>
            </w:pPr>
            <w:r w:rsidRPr="00FC7716">
              <w:rPr>
                <w:color w:val="E36C0A" w:themeColor="accent6" w:themeShade="BF"/>
                <w:sz w:val="32"/>
                <w:szCs w:val="32"/>
              </w:rPr>
              <w:t>Présentation du  carnet au moins 2 fois par an aux familles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</w:tr>
      <w:tr w:rsidR="000A2D54" w:rsidTr="002367D6">
        <w:trPr>
          <w:trHeight w:val="2409"/>
        </w:trPr>
        <w:tc>
          <w:tcPr>
            <w:tcW w:w="3369" w:type="dxa"/>
            <w:tcBorders>
              <w:right w:val="single" w:sz="2" w:space="0" w:color="auto"/>
            </w:tcBorders>
          </w:tcPr>
          <w:p w:rsidR="000A2D54" w:rsidRDefault="000A2D54" w:rsidP="00962C56">
            <w:pPr>
              <w:rPr>
                <w:color w:val="E36C0A" w:themeColor="accent6" w:themeShade="BF"/>
                <w:sz w:val="32"/>
                <w:szCs w:val="32"/>
              </w:rPr>
            </w:pPr>
            <w:r>
              <w:rPr>
                <w:color w:val="E36C0A" w:themeColor="accent6" w:themeShade="BF"/>
                <w:sz w:val="32"/>
                <w:szCs w:val="32"/>
              </w:rPr>
              <w:t>3  Mise en place d’un c</w:t>
            </w:r>
            <w:r w:rsidRPr="00FC7716">
              <w:rPr>
                <w:color w:val="E36C0A" w:themeColor="accent6" w:themeShade="BF"/>
                <w:sz w:val="32"/>
                <w:szCs w:val="32"/>
              </w:rPr>
              <w:t xml:space="preserve">arnet de suivi des apprentissages </w:t>
            </w:r>
          </w:p>
          <w:p w:rsidR="000A2D54" w:rsidRDefault="000A2D54" w:rsidP="00962C56">
            <w:pPr>
              <w:rPr>
                <w:color w:val="E36C0A" w:themeColor="accent6" w:themeShade="BF"/>
                <w:sz w:val="32"/>
                <w:szCs w:val="32"/>
              </w:rPr>
            </w:pPr>
          </w:p>
          <w:p w:rsidR="000A2D54" w:rsidRPr="00FC7716" w:rsidRDefault="000A2D54" w:rsidP="00962C56">
            <w:pPr>
              <w:rPr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</w:tcPr>
          <w:p w:rsidR="000A2D54" w:rsidRPr="00FC7716" w:rsidRDefault="000A2D54" w:rsidP="00962C56">
            <w:pPr>
              <w:rPr>
                <w:color w:val="E36C0A" w:themeColor="accent6" w:themeShade="BF"/>
                <w:sz w:val="32"/>
                <w:szCs w:val="32"/>
              </w:rPr>
            </w:pPr>
            <w:r w:rsidRPr="00FC7716">
              <w:rPr>
                <w:color w:val="E36C0A" w:themeColor="accent6" w:themeShade="BF"/>
                <w:sz w:val="32"/>
                <w:szCs w:val="32"/>
              </w:rPr>
              <w:t>Faire évoluer</w:t>
            </w:r>
            <w:r>
              <w:rPr>
                <w:color w:val="E36C0A" w:themeColor="accent6" w:themeShade="BF"/>
                <w:sz w:val="32"/>
                <w:szCs w:val="32"/>
              </w:rPr>
              <w:t xml:space="preserve"> les postures pour faire évoluer </w:t>
            </w:r>
            <w:r w:rsidRPr="00FC7716">
              <w:rPr>
                <w:color w:val="E36C0A" w:themeColor="accent6" w:themeShade="BF"/>
                <w:sz w:val="32"/>
                <w:szCs w:val="32"/>
              </w:rPr>
              <w:t xml:space="preserve"> les procédures d’évaluation</w:t>
            </w:r>
            <w:r>
              <w:rPr>
                <w:color w:val="E36C0A" w:themeColor="accent6" w:themeShade="BF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0A2D54" w:rsidRPr="00FC7716" w:rsidRDefault="000A2D54" w:rsidP="00962C56">
            <w:pPr>
              <w:rPr>
                <w:color w:val="E36C0A" w:themeColor="accent6" w:themeShade="BF"/>
                <w:sz w:val="32"/>
                <w:szCs w:val="32"/>
              </w:rPr>
            </w:pPr>
            <w:r w:rsidRPr="00FC7716">
              <w:rPr>
                <w:color w:val="E36C0A" w:themeColor="accent6" w:themeShade="BF"/>
                <w:sz w:val="32"/>
                <w:szCs w:val="32"/>
              </w:rPr>
              <w:t xml:space="preserve">Christine </w:t>
            </w:r>
            <w:proofErr w:type="spellStart"/>
            <w:r w:rsidRPr="00FC7716">
              <w:rPr>
                <w:color w:val="E36C0A" w:themeColor="accent6" w:themeShade="BF"/>
                <w:sz w:val="32"/>
                <w:szCs w:val="32"/>
              </w:rPr>
              <w:t>Dazat</w:t>
            </w:r>
            <w:proofErr w:type="spellEnd"/>
          </w:p>
          <w:p w:rsidR="000A2D54" w:rsidRPr="00FC7716" w:rsidRDefault="000A2D54" w:rsidP="00962C56">
            <w:pPr>
              <w:rPr>
                <w:color w:val="E36C0A" w:themeColor="accent6" w:themeShade="BF"/>
                <w:sz w:val="32"/>
                <w:szCs w:val="32"/>
              </w:rPr>
            </w:pPr>
            <w:r w:rsidRPr="00FC7716">
              <w:rPr>
                <w:color w:val="E36C0A" w:themeColor="accent6" w:themeShade="BF"/>
                <w:sz w:val="32"/>
                <w:szCs w:val="32"/>
              </w:rPr>
              <w:t xml:space="preserve">Isabelle </w:t>
            </w:r>
            <w:r>
              <w:rPr>
                <w:color w:val="E36C0A" w:themeColor="accent6" w:themeShade="BF"/>
                <w:sz w:val="32"/>
                <w:szCs w:val="32"/>
              </w:rPr>
              <w:t>L</w:t>
            </w:r>
            <w:r w:rsidRPr="00FC7716">
              <w:rPr>
                <w:color w:val="E36C0A" w:themeColor="accent6" w:themeShade="BF"/>
                <w:sz w:val="32"/>
                <w:szCs w:val="32"/>
              </w:rPr>
              <w:t xml:space="preserve">e </w:t>
            </w:r>
            <w:proofErr w:type="spellStart"/>
            <w:r w:rsidRPr="00FC7716">
              <w:rPr>
                <w:color w:val="E36C0A" w:themeColor="accent6" w:themeShade="BF"/>
                <w:sz w:val="32"/>
                <w:szCs w:val="32"/>
              </w:rPr>
              <w:t>Moyec</w:t>
            </w:r>
            <w:proofErr w:type="spellEnd"/>
          </w:p>
        </w:tc>
        <w:tc>
          <w:tcPr>
            <w:tcW w:w="3685" w:type="dxa"/>
            <w:tcBorders>
              <w:right w:val="single" w:sz="2" w:space="0" w:color="auto"/>
            </w:tcBorders>
          </w:tcPr>
          <w:p w:rsidR="000A2D54" w:rsidRPr="00FC7716" w:rsidRDefault="000A2D54" w:rsidP="00962C56">
            <w:pPr>
              <w:rPr>
                <w:color w:val="E36C0A" w:themeColor="accent6" w:themeShade="BF"/>
                <w:sz w:val="32"/>
                <w:szCs w:val="32"/>
              </w:rPr>
            </w:pPr>
            <w:r>
              <w:rPr>
                <w:color w:val="E36C0A" w:themeColor="accent6" w:themeShade="BF"/>
                <w:sz w:val="32"/>
                <w:szCs w:val="32"/>
              </w:rPr>
              <w:t xml:space="preserve">Suivi et aide dans les écoles 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0A2D54" w:rsidRPr="00FC7716" w:rsidRDefault="000A2D54" w:rsidP="00962C56">
            <w:pPr>
              <w:rPr>
                <w:color w:val="E36C0A" w:themeColor="accent6" w:themeShade="BF"/>
                <w:sz w:val="32"/>
                <w:szCs w:val="32"/>
              </w:rPr>
            </w:pPr>
            <w:r>
              <w:rPr>
                <w:color w:val="E36C0A" w:themeColor="accent6" w:themeShade="BF"/>
                <w:sz w:val="32"/>
                <w:szCs w:val="32"/>
              </w:rPr>
              <w:t>Janvier à juin 2017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0A2D54" w:rsidRPr="00FC7716" w:rsidRDefault="000A2D54" w:rsidP="00962C56">
            <w:pPr>
              <w:rPr>
                <w:color w:val="E36C0A" w:themeColor="accent6" w:themeShade="BF"/>
                <w:sz w:val="32"/>
                <w:szCs w:val="32"/>
              </w:rPr>
            </w:pPr>
            <w:r>
              <w:rPr>
                <w:color w:val="E36C0A" w:themeColor="accent6" w:themeShade="BF"/>
                <w:sz w:val="32"/>
                <w:szCs w:val="32"/>
              </w:rPr>
              <w:t>Entretien dès juin avec les familles autour du carnet de suivi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</w:tr>
      <w:tr w:rsidR="000A2D54" w:rsidTr="002367D6">
        <w:trPr>
          <w:trHeight w:val="2388"/>
        </w:trPr>
        <w:tc>
          <w:tcPr>
            <w:tcW w:w="3369" w:type="dxa"/>
            <w:tcBorders>
              <w:right w:val="single" w:sz="2" w:space="0" w:color="auto"/>
            </w:tcBorders>
          </w:tcPr>
          <w:p w:rsidR="000A2D54" w:rsidRPr="00FC7716" w:rsidRDefault="000A2D54" w:rsidP="00FE7EB2">
            <w:pPr>
              <w:rPr>
                <w:color w:val="E36C0A" w:themeColor="accent6" w:themeShade="BF"/>
                <w:sz w:val="32"/>
                <w:szCs w:val="32"/>
              </w:rPr>
            </w:pPr>
            <w:r w:rsidRPr="00FC7716">
              <w:rPr>
                <w:color w:val="E36C0A" w:themeColor="accent6" w:themeShade="BF"/>
                <w:sz w:val="32"/>
                <w:szCs w:val="32"/>
              </w:rPr>
              <w:t>Mise en œuvre du LSU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</w:tcPr>
          <w:p w:rsidR="000A2D54" w:rsidRPr="00FC7716" w:rsidRDefault="000A2D54" w:rsidP="00FE7EB2">
            <w:pPr>
              <w:rPr>
                <w:color w:val="E36C0A" w:themeColor="accent6" w:themeShade="BF"/>
                <w:sz w:val="32"/>
                <w:szCs w:val="32"/>
              </w:rPr>
            </w:pPr>
            <w:r w:rsidRPr="00FC7716">
              <w:rPr>
                <w:color w:val="E36C0A" w:themeColor="accent6" w:themeShade="BF"/>
                <w:sz w:val="32"/>
                <w:szCs w:val="32"/>
              </w:rPr>
              <w:t>Livret de compétence commun C2/3/4</w:t>
            </w:r>
          </w:p>
          <w:p w:rsidR="000A2D54" w:rsidRPr="00FC7716" w:rsidRDefault="000A2D54" w:rsidP="00FE7EB2">
            <w:pPr>
              <w:rPr>
                <w:color w:val="E36C0A" w:themeColor="accent6" w:themeShade="BF"/>
                <w:sz w:val="32"/>
                <w:szCs w:val="32"/>
              </w:rPr>
            </w:pPr>
            <w:r w:rsidRPr="00FC7716">
              <w:rPr>
                <w:color w:val="E36C0A" w:themeColor="accent6" w:themeShade="BF"/>
                <w:sz w:val="32"/>
                <w:szCs w:val="32"/>
              </w:rPr>
              <w:t>Meilleur suivi des élèves en difficulté</w:t>
            </w: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0A2D54" w:rsidRPr="00FC7716" w:rsidRDefault="000A2D54" w:rsidP="00FE7EB2">
            <w:pPr>
              <w:rPr>
                <w:color w:val="E36C0A" w:themeColor="accent6" w:themeShade="BF"/>
                <w:sz w:val="32"/>
                <w:szCs w:val="32"/>
              </w:rPr>
            </w:pPr>
            <w:r w:rsidRPr="00FC7716">
              <w:rPr>
                <w:color w:val="E36C0A" w:themeColor="accent6" w:themeShade="BF"/>
                <w:sz w:val="32"/>
                <w:szCs w:val="32"/>
              </w:rPr>
              <w:t xml:space="preserve">J </w:t>
            </w:r>
            <w:proofErr w:type="spellStart"/>
            <w:r w:rsidRPr="00FC7716">
              <w:rPr>
                <w:color w:val="E36C0A" w:themeColor="accent6" w:themeShade="BF"/>
                <w:sz w:val="32"/>
                <w:szCs w:val="32"/>
              </w:rPr>
              <w:t>J</w:t>
            </w:r>
            <w:proofErr w:type="spellEnd"/>
            <w:r w:rsidRPr="00FC7716">
              <w:rPr>
                <w:color w:val="E36C0A" w:themeColor="accent6" w:themeShade="BF"/>
                <w:sz w:val="32"/>
                <w:szCs w:val="32"/>
              </w:rPr>
              <w:t xml:space="preserve"> Boyer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:rsidR="000A2D54" w:rsidRPr="00FC7716" w:rsidRDefault="000A2D54" w:rsidP="00BE15E9">
            <w:pPr>
              <w:rPr>
                <w:color w:val="E36C0A" w:themeColor="accent6" w:themeShade="BF"/>
                <w:sz w:val="32"/>
                <w:szCs w:val="32"/>
              </w:rPr>
            </w:pPr>
            <w:r>
              <w:rPr>
                <w:color w:val="E36C0A" w:themeColor="accent6" w:themeShade="BF"/>
                <w:sz w:val="32"/>
                <w:szCs w:val="32"/>
              </w:rPr>
              <w:t>Aide et suivi dans les écoles pour une meilleure appropriation de l’outil.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0A2D54" w:rsidRPr="00FC7716" w:rsidRDefault="000A2D54" w:rsidP="00BE15E9">
            <w:pPr>
              <w:rPr>
                <w:color w:val="E36C0A" w:themeColor="accent6" w:themeShade="BF"/>
                <w:sz w:val="32"/>
                <w:szCs w:val="32"/>
              </w:rPr>
            </w:pPr>
            <w:r>
              <w:rPr>
                <w:color w:val="E36C0A" w:themeColor="accent6" w:themeShade="BF"/>
                <w:sz w:val="32"/>
                <w:szCs w:val="32"/>
              </w:rPr>
              <w:t>??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0A2D54" w:rsidRPr="00FC7716" w:rsidRDefault="000A2D54" w:rsidP="00BE15E9">
            <w:pPr>
              <w:rPr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</w:tr>
      <w:tr w:rsidR="000A2D54" w:rsidTr="002367D6">
        <w:trPr>
          <w:trHeight w:val="2266"/>
        </w:trPr>
        <w:tc>
          <w:tcPr>
            <w:tcW w:w="3369" w:type="dxa"/>
            <w:tcBorders>
              <w:right w:val="single" w:sz="2" w:space="0" w:color="auto"/>
            </w:tcBorders>
          </w:tcPr>
          <w:p w:rsidR="000A2D54" w:rsidRPr="00015222" w:rsidRDefault="000A2D54" w:rsidP="00BE15E9">
            <w:pPr>
              <w:rPr>
                <w:color w:val="E36C0A" w:themeColor="accent6" w:themeShade="BF"/>
                <w:sz w:val="32"/>
                <w:szCs w:val="32"/>
              </w:rPr>
            </w:pPr>
            <w:r>
              <w:rPr>
                <w:color w:val="E36C0A" w:themeColor="accent6" w:themeShade="BF"/>
                <w:sz w:val="32"/>
                <w:szCs w:val="32"/>
              </w:rPr>
              <w:lastRenderedPageBreak/>
              <w:t xml:space="preserve">4 </w:t>
            </w:r>
            <w:r w:rsidRPr="00015222">
              <w:rPr>
                <w:color w:val="E36C0A" w:themeColor="accent6" w:themeShade="BF"/>
                <w:sz w:val="32"/>
                <w:szCs w:val="32"/>
              </w:rPr>
              <w:t xml:space="preserve">Carnet de suivi numérique et ENT 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</w:tcPr>
          <w:p w:rsidR="000A2D54" w:rsidRPr="00015222" w:rsidRDefault="000A2D54" w:rsidP="00BE15E9">
            <w:pPr>
              <w:rPr>
                <w:color w:val="E36C0A" w:themeColor="accent6" w:themeShade="BF"/>
                <w:sz w:val="32"/>
                <w:szCs w:val="32"/>
              </w:rPr>
            </w:pPr>
            <w:r w:rsidRPr="00015222">
              <w:rPr>
                <w:color w:val="E36C0A" w:themeColor="accent6" w:themeShade="BF"/>
                <w:sz w:val="32"/>
                <w:szCs w:val="32"/>
              </w:rPr>
              <w:t xml:space="preserve">Facilitation de la communication avec les parents </w:t>
            </w: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0A2D54" w:rsidRPr="00015222" w:rsidRDefault="000A2D54" w:rsidP="00BE15E9">
            <w:pPr>
              <w:rPr>
                <w:color w:val="E36C0A" w:themeColor="accent6" w:themeShade="BF"/>
                <w:sz w:val="32"/>
                <w:szCs w:val="32"/>
              </w:rPr>
            </w:pPr>
            <w:r w:rsidRPr="00015222">
              <w:rPr>
                <w:color w:val="E36C0A" w:themeColor="accent6" w:themeShade="BF"/>
                <w:sz w:val="32"/>
                <w:szCs w:val="32"/>
              </w:rPr>
              <w:t>JJ Boyer</w:t>
            </w:r>
          </w:p>
          <w:p w:rsidR="000A2D54" w:rsidRPr="00015222" w:rsidRDefault="000A2D54" w:rsidP="00BE15E9">
            <w:pPr>
              <w:rPr>
                <w:color w:val="E36C0A" w:themeColor="accent6" w:themeShade="BF"/>
                <w:sz w:val="32"/>
                <w:szCs w:val="32"/>
              </w:rPr>
            </w:pPr>
            <w:r w:rsidRPr="00015222">
              <w:rPr>
                <w:color w:val="E36C0A" w:themeColor="accent6" w:themeShade="BF"/>
                <w:sz w:val="32"/>
                <w:szCs w:val="32"/>
              </w:rPr>
              <w:t xml:space="preserve">Christine </w:t>
            </w:r>
            <w:proofErr w:type="spellStart"/>
            <w:r w:rsidRPr="00015222">
              <w:rPr>
                <w:color w:val="E36C0A" w:themeColor="accent6" w:themeShade="BF"/>
                <w:sz w:val="32"/>
                <w:szCs w:val="32"/>
              </w:rPr>
              <w:t>Dazat</w:t>
            </w:r>
            <w:proofErr w:type="spellEnd"/>
          </w:p>
        </w:tc>
        <w:tc>
          <w:tcPr>
            <w:tcW w:w="3685" w:type="dxa"/>
            <w:tcBorders>
              <w:right w:val="single" w:sz="2" w:space="0" w:color="auto"/>
            </w:tcBorders>
          </w:tcPr>
          <w:p w:rsidR="000A2D54" w:rsidRPr="00015222" w:rsidRDefault="000A2D54" w:rsidP="00015222">
            <w:pPr>
              <w:rPr>
                <w:color w:val="E36C0A" w:themeColor="accent6" w:themeShade="BF"/>
                <w:sz w:val="32"/>
                <w:szCs w:val="32"/>
              </w:rPr>
            </w:pPr>
            <w:r w:rsidRPr="00015222">
              <w:rPr>
                <w:color w:val="E36C0A" w:themeColor="accent6" w:themeShade="BF"/>
                <w:sz w:val="32"/>
                <w:szCs w:val="32"/>
              </w:rPr>
              <w:t xml:space="preserve">Aide </w:t>
            </w:r>
            <w:r>
              <w:rPr>
                <w:color w:val="E36C0A" w:themeColor="accent6" w:themeShade="BF"/>
                <w:sz w:val="32"/>
                <w:szCs w:val="32"/>
              </w:rPr>
              <w:t xml:space="preserve">auprès des enseignants </w:t>
            </w:r>
            <w:r w:rsidRPr="00015222">
              <w:rPr>
                <w:color w:val="E36C0A" w:themeColor="accent6" w:themeShade="BF"/>
                <w:sz w:val="32"/>
                <w:szCs w:val="32"/>
              </w:rPr>
              <w:t xml:space="preserve">et Suivi dans les écoles maternelles  ayant mis en place l’ENT 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0A2D54" w:rsidRPr="00015222" w:rsidRDefault="000A2D54" w:rsidP="00BE15E9">
            <w:pPr>
              <w:rPr>
                <w:color w:val="E36C0A" w:themeColor="accent6" w:themeShade="BF"/>
                <w:sz w:val="32"/>
                <w:szCs w:val="32"/>
              </w:rPr>
            </w:pPr>
            <w:r>
              <w:rPr>
                <w:color w:val="E36C0A" w:themeColor="accent6" w:themeShade="BF"/>
                <w:sz w:val="32"/>
                <w:szCs w:val="32"/>
              </w:rPr>
              <w:t>Janvier à juin 2017</w:t>
            </w:r>
          </w:p>
        </w:tc>
        <w:tc>
          <w:tcPr>
            <w:tcW w:w="31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0A2D54" w:rsidRPr="00B3687E" w:rsidRDefault="000A2D54" w:rsidP="00BE15E9">
            <w:pPr>
              <w:rPr>
                <w:color w:val="E36C0A" w:themeColor="accent6" w:themeShade="BF"/>
                <w:sz w:val="32"/>
                <w:szCs w:val="32"/>
              </w:rPr>
            </w:pPr>
            <w:r w:rsidRPr="00B3687E">
              <w:rPr>
                <w:color w:val="E36C0A" w:themeColor="accent6" w:themeShade="BF"/>
                <w:sz w:val="32"/>
                <w:szCs w:val="32"/>
              </w:rPr>
              <w:t xml:space="preserve">Carnet de suivi des apprentissages numériques accessible par les parents par l’ENT 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</w:tr>
      <w:tr w:rsidR="000A2D54" w:rsidTr="002367D6">
        <w:trPr>
          <w:trHeight w:val="2221"/>
        </w:trPr>
        <w:tc>
          <w:tcPr>
            <w:tcW w:w="3369" w:type="dxa"/>
            <w:tcBorders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</w:tr>
      <w:tr w:rsidR="000A2D54" w:rsidTr="002367D6">
        <w:trPr>
          <w:trHeight w:val="2252"/>
        </w:trPr>
        <w:tc>
          <w:tcPr>
            <w:tcW w:w="3369" w:type="dxa"/>
            <w:tcBorders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</w:tr>
      <w:tr w:rsidR="000A2D54" w:rsidTr="002367D6">
        <w:trPr>
          <w:trHeight w:val="2384"/>
        </w:trPr>
        <w:tc>
          <w:tcPr>
            <w:tcW w:w="3369" w:type="dxa"/>
            <w:tcBorders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</w:tr>
      <w:tr w:rsidR="000A2D54" w:rsidTr="002367D6">
        <w:trPr>
          <w:trHeight w:val="2403"/>
        </w:trPr>
        <w:tc>
          <w:tcPr>
            <w:tcW w:w="3369" w:type="dxa"/>
            <w:tcBorders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</w:tr>
      <w:tr w:rsidR="000A2D54" w:rsidTr="002367D6">
        <w:trPr>
          <w:trHeight w:val="2254"/>
        </w:trPr>
        <w:tc>
          <w:tcPr>
            <w:tcW w:w="3369" w:type="dxa"/>
            <w:tcBorders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</w:tr>
      <w:tr w:rsidR="000A2D54" w:rsidTr="002367D6">
        <w:trPr>
          <w:trHeight w:val="2244"/>
        </w:trPr>
        <w:tc>
          <w:tcPr>
            <w:tcW w:w="3369" w:type="dxa"/>
            <w:tcBorders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  <w:tc>
          <w:tcPr>
            <w:tcW w:w="3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A2D54" w:rsidRPr="00E14D67" w:rsidRDefault="000A2D54" w:rsidP="00BE15E9">
            <w:pPr>
              <w:rPr>
                <w:color w:val="E36C0A" w:themeColor="accent6" w:themeShade="BF"/>
              </w:rPr>
            </w:pPr>
          </w:p>
        </w:tc>
      </w:tr>
    </w:tbl>
    <w:p w:rsidR="002338A5" w:rsidRDefault="002338A5" w:rsidP="00430282">
      <w:pPr>
        <w:spacing w:after="0"/>
      </w:pPr>
    </w:p>
    <w:sectPr w:rsidR="002338A5" w:rsidSect="002367D6">
      <w:headerReference w:type="default" r:id="rId8"/>
      <w:footerReference w:type="default" r:id="rId9"/>
      <w:pgSz w:w="23814" w:h="16839" w:orient="landscape" w:code="8"/>
      <w:pgMar w:top="1274" w:right="1417" w:bottom="851" w:left="141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8DC" w:rsidRDefault="008138DC" w:rsidP="00430282">
      <w:pPr>
        <w:spacing w:after="0" w:line="240" w:lineRule="auto"/>
      </w:pPr>
      <w:r>
        <w:separator/>
      </w:r>
    </w:p>
  </w:endnote>
  <w:endnote w:type="continuationSeparator" w:id="0">
    <w:p w:rsidR="008138DC" w:rsidRDefault="008138DC" w:rsidP="0043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85715"/>
      <w:docPartObj>
        <w:docPartGallery w:val="Page Numbers (Bottom of Page)"/>
        <w:docPartUnique/>
      </w:docPartObj>
    </w:sdtPr>
    <w:sdtEndPr/>
    <w:sdtContent>
      <w:p w:rsidR="00807257" w:rsidRDefault="008072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D54">
          <w:rPr>
            <w:noProof/>
          </w:rPr>
          <w:t>1</w:t>
        </w:r>
        <w:r>
          <w:fldChar w:fldCharType="end"/>
        </w:r>
      </w:p>
    </w:sdtContent>
  </w:sdt>
  <w:p w:rsidR="00807257" w:rsidRDefault="008072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8DC" w:rsidRDefault="008138DC" w:rsidP="00430282">
      <w:pPr>
        <w:spacing w:after="0" w:line="240" w:lineRule="auto"/>
      </w:pPr>
      <w:r>
        <w:separator/>
      </w:r>
    </w:p>
  </w:footnote>
  <w:footnote w:type="continuationSeparator" w:id="0">
    <w:p w:rsidR="008138DC" w:rsidRDefault="008138DC" w:rsidP="0043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82" w:rsidRPr="00807257" w:rsidRDefault="00430282" w:rsidP="00430282">
    <w:pPr>
      <w:pStyle w:val="En-tte"/>
      <w:tabs>
        <w:tab w:val="left" w:pos="708"/>
      </w:tabs>
      <w:jc w:val="right"/>
      <w:rPr>
        <w:b/>
        <w:color w:val="FF0000"/>
        <w:sz w:val="36"/>
        <w:szCs w:val="36"/>
      </w:rPr>
    </w:pPr>
    <w:r w:rsidRPr="0073508F">
      <w:rPr>
        <w:b/>
        <w:noProof/>
        <w:color w:val="FF0000"/>
        <w:sz w:val="36"/>
        <w:szCs w:val="36"/>
        <w:lang w:eastAsia="fr-FR"/>
      </w:rPr>
      <w:drawing>
        <wp:anchor distT="0" distB="0" distL="114300" distR="114300" simplePos="0" relativeHeight="251659264" behindDoc="0" locked="0" layoutInCell="1" allowOverlap="1" wp14:anchorId="35920152" wp14:editId="3D496AAD">
          <wp:simplePos x="0" y="0"/>
          <wp:positionH relativeFrom="column">
            <wp:posOffset>-823595</wp:posOffset>
          </wp:positionH>
          <wp:positionV relativeFrom="paragraph">
            <wp:posOffset>-147320</wp:posOffset>
          </wp:positionV>
          <wp:extent cx="1252220" cy="683895"/>
          <wp:effectExtent l="0" t="0" r="5080" b="190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631"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C07">
      <w:rPr>
        <w:b/>
        <w:color w:val="FF0000"/>
        <w:sz w:val="36"/>
        <w:szCs w:val="36"/>
      </w:rPr>
      <w:t xml:space="preserve">Plan de réalisation du </w:t>
    </w:r>
    <w:r w:rsidR="00300FAB">
      <w:rPr>
        <w:b/>
        <w:color w:val="FF0000"/>
        <w:sz w:val="36"/>
        <w:szCs w:val="36"/>
      </w:rPr>
      <w:t>p</w:t>
    </w:r>
    <w:r w:rsidR="00807257" w:rsidRPr="00807257">
      <w:rPr>
        <w:b/>
        <w:color w:val="FF0000"/>
        <w:sz w:val="36"/>
        <w:szCs w:val="36"/>
      </w:rPr>
      <w:t>lan d’action</w:t>
    </w:r>
    <w:r w:rsidR="0057771C">
      <w:rPr>
        <w:b/>
        <w:color w:val="FF0000"/>
        <w:sz w:val="36"/>
        <w:szCs w:val="36"/>
      </w:rPr>
      <w:t>s</w:t>
    </w:r>
    <w:r w:rsidR="00807257" w:rsidRPr="00807257">
      <w:rPr>
        <w:b/>
        <w:color w:val="FF0000"/>
        <w:sz w:val="36"/>
        <w:szCs w:val="36"/>
      </w:rPr>
      <w:t xml:space="preserve"> 2016-2017</w:t>
    </w:r>
  </w:p>
  <w:p w:rsidR="00807257" w:rsidRPr="00745AA4" w:rsidRDefault="00774167" w:rsidP="00430282">
    <w:pPr>
      <w:pStyle w:val="En-tte"/>
      <w:tabs>
        <w:tab w:val="left" w:pos="708"/>
      </w:tabs>
      <w:jc w:val="right"/>
      <w:rPr>
        <w:b/>
      </w:rPr>
    </w:pPr>
    <w:r>
      <w:rPr>
        <w:b/>
        <w:sz w:val="28"/>
        <w:szCs w:val="28"/>
      </w:rPr>
      <w:t>Établissement</w:t>
    </w:r>
    <w:r w:rsidR="00807257">
      <w:rPr>
        <w:b/>
        <w:sz w:val="28"/>
        <w:szCs w:val="28"/>
      </w:rPr>
      <w:t xml:space="preserve"> / école / réseau : </w:t>
    </w:r>
    <w:r w:rsidR="00BE1B01">
      <w:rPr>
        <w:b/>
        <w:sz w:val="28"/>
        <w:szCs w:val="28"/>
      </w:rPr>
      <w:t>Montpellier EST</w:t>
    </w:r>
  </w:p>
  <w:p w:rsidR="00430282" w:rsidRDefault="004302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62CEA"/>
    <w:multiLevelType w:val="hybridMultilevel"/>
    <w:tmpl w:val="826839B0"/>
    <w:lvl w:ilvl="0" w:tplc="F3C4532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E4999"/>
    <w:multiLevelType w:val="hybridMultilevel"/>
    <w:tmpl w:val="B540D1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BB"/>
    <w:rsid w:val="00015222"/>
    <w:rsid w:val="000658E0"/>
    <w:rsid w:val="000A2D54"/>
    <w:rsid w:val="00122B0E"/>
    <w:rsid w:val="001A6A68"/>
    <w:rsid w:val="002338A5"/>
    <w:rsid w:val="002367D6"/>
    <w:rsid w:val="002919B0"/>
    <w:rsid w:val="002C564E"/>
    <w:rsid w:val="002F2B9E"/>
    <w:rsid w:val="00300FAB"/>
    <w:rsid w:val="00375271"/>
    <w:rsid w:val="003B70F4"/>
    <w:rsid w:val="004047ED"/>
    <w:rsid w:val="00430282"/>
    <w:rsid w:val="004A20F9"/>
    <w:rsid w:val="004F55E1"/>
    <w:rsid w:val="005143DF"/>
    <w:rsid w:val="005223E4"/>
    <w:rsid w:val="00550F8F"/>
    <w:rsid w:val="0057771C"/>
    <w:rsid w:val="00580D46"/>
    <w:rsid w:val="005E6402"/>
    <w:rsid w:val="005F56DC"/>
    <w:rsid w:val="006310AF"/>
    <w:rsid w:val="00664074"/>
    <w:rsid w:val="00683031"/>
    <w:rsid w:val="006A40AA"/>
    <w:rsid w:val="006D75C7"/>
    <w:rsid w:val="006D7A4D"/>
    <w:rsid w:val="006F32FD"/>
    <w:rsid w:val="0073508F"/>
    <w:rsid w:val="00774167"/>
    <w:rsid w:val="00795C02"/>
    <w:rsid w:val="00807257"/>
    <w:rsid w:val="008138DC"/>
    <w:rsid w:val="0084047C"/>
    <w:rsid w:val="00871C42"/>
    <w:rsid w:val="0087275A"/>
    <w:rsid w:val="00885521"/>
    <w:rsid w:val="008C14BD"/>
    <w:rsid w:val="008E4D33"/>
    <w:rsid w:val="009314EB"/>
    <w:rsid w:val="00933868"/>
    <w:rsid w:val="00953520"/>
    <w:rsid w:val="00991411"/>
    <w:rsid w:val="009F0268"/>
    <w:rsid w:val="009F52F7"/>
    <w:rsid w:val="00A1163F"/>
    <w:rsid w:val="00A6692E"/>
    <w:rsid w:val="00A90C07"/>
    <w:rsid w:val="00A94F5B"/>
    <w:rsid w:val="00B16886"/>
    <w:rsid w:val="00B3687E"/>
    <w:rsid w:val="00BE1B01"/>
    <w:rsid w:val="00BF731D"/>
    <w:rsid w:val="00C11ACC"/>
    <w:rsid w:val="00C11DB5"/>
    <w:rsid w:val="00C26081"/>
    <w:rsid w:val="00CA4710"/>
    <w:rsid w:val="00CD677E"/>
    <w:rsid w:val="00D04FBB"/>
    <w:rsid w:val="00D96121"/>
    <w:rsid w:val="00DD623A"/>
    <w:rsid w:val="00DE6E38"/>
    <w:rsid w:val="00E1430B"/>
    <w:rsid w:val="00E14D67"/>
    <w:rsid w:val="00E55F9D"/>
    <w:rsid w:val="00EE5A97"/>
    <w:rsid w:val="00EF4B17"/>
    <w:rsid w:val="00F27B2F"/>
    <w:rsid w:val="00F93BD9"/>
    <w:rsid w:val="00F9483B"/>
    <w:rsid w:val="00FA3286"/>
    <w:rsid w:val="00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0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282"/>
  </w:style>
  <w:style w:type="paragraph" w:styleId="Pieddepage">
    <w:name w:val="footer"/>
    <w:basedOn w:val="Normal"/>
    <w:link w:val="PieddepageCar"/>
    <w:uiPriority w:val="99"/>
    <w:unhideWhenUsed/>
    <w:rsid w:val="00430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282"/>
  </w:style>
  <w:style w:type="paragraph" w:styleId="Paragraphedeliste">
    <w:name w:val="List Paragraph"/>
    <w:basedOn w:val="Normal"/>
    <w:uiPriority w:val="34"/>
    <w:qFormat/>
    <w:rsid w:val="002F2B9E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0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282"/>
  </w:style>
  <w:style w:type="paragraph" w:styleId="Pieddepage">
    <w:name w:val="footer"/>
    <w:basedOn w:val="Normal"/>
    <w:link w:val="PieddepageCar"/>
    <w:uiPriority w:val="99"/>
    <w:unhideWhenUsed/>
    <w:rsid w:val="00430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282"/>
  </w:style>
  <w:style w:type="paragraph" w:styleId="Paragraphedeliste">
    <w:name w:val="List Paragraph"/>
    <w:basedOn w:val="Normal"/>
    <w:uiPriority w:val="34"/>
    <w:qFormat/>
    <w:rsid w:val="002F2B9E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MONTPELLIER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Grégory LEFEVRE</dc:creator>
  <cp:lastModifiedBy>Poujade Brigitte</cp:lastModifiedBy>
  <cp:revision>3</cp:revision>
  <dcterms:created xsi:type="dcterms:W3CDTF">2016-11-20T22:06:00Z</dcterms:created>
  <dcterms:modified xsi:type="dcterms:W3CDTF">2016-11-21T14:42:00Z</dcterms:modified>
</cp:coreProperties>
</file>