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05" w:rsidRPr="003002AF" w:rsidRDefault="008E62C2" w:rsidP="003002AF">
      <w:pPr>
        <w:shd w:val="clear" w:color="auto" w:fill="FFFFFF" w:themeFill="background1"/>
        <w:ind w:left="-1134" w:right="-1134"/>
        <w:jc w:val="center"/>
        <w:rPr>
          <w:rFonts w:ascii="Coffee" w:hAnsi="Coffee"/>
          <w:sz w:val="96"/>
          <w:szCs w:val="132"/>
        </w:rPr>
      </w:pPr>
      <w:r>
        <w:rPr>
          <w:rFonts w:ascii="Coffee" w:hAnsi="Coffee"/>
          <w:color w:val="C00000"/>
          <w:sz w:val="96"/>
          <w:szCs w:val="132"/>
        </w:rPr>
        <w:t>C</w:t>
      </w:r>
      <w:r w:rsidR="004E2205" w:rsidRPr="003002AF">
        <w:rPr>
          <w:rFonts w:ascii="Coffee" w:hAnsi="Coffee"/>
          <w:color w:val="FF0000"/>
          <w:sz w:val="96"/>
          <w:szCs w:val="132"/>
        </w:rPr>
        <w:t>l</w:t>
      </w:r>
      <w:r w:rsidR="004E2205" w:rsidRPr="003002AF">
        <w:rPr>
          <w:rFonts w:ascii="Coffee" w:hAnsi="Coffee"/>
          <w:color w:val="FFC000"/>
          <w:sz w:val="96"/>
          <w:szCs w:val="132"/>
        </w:rPr>
        <w:t>a</w:t>
      </w:r>
      <w:r w:rsidR="004E2205" w:rsidRPr="003002AF">
        <w:rPr>
          <w:rFonts w:ascii="Coffee" w:hAnsi="Coffee"/>
          <w:color w:val="FFFF00"/>
          <w:sz w:val="96"/>
          <w:szCs w:val="132"/>
        </w:rPr>
        <w:t>s</w:t>
      </w:r>
      <w:r w:rsidR="004E2205" w:rsidRPr="003002AF">
        <w:rPr>
          <w:rFonts w:ascii="Coffee" w:hAnsi="Coffee"/>
          <w:color w:val="92D050"/>
          <w:sz w:val="96"/>
          <w:szCs w:val="132"/>
        </w:rPr>
        <w:t>s</w:t>
      </w:r>
      <w:r w:rsidR="004E2205" w:rsidRPr="003002AF">
        <w:rPr>
          <w:rFonts w:ascii="Coffee" w:hAnsi="Coffee"/>
          <w:sz w:val="96"/>
          <w:szCs w:val="132"/>
        </w:rPr>
        <w:t xml:space="preserve"> </w:t>
      </w:r>
      <w:r w:rsidR="004E2205" w:rsidRPr="003002AF">
        <w:rPr>
          <w:rFonts w:ascii="Coffee" w:hAnsi="Coffee"/>
          <w:sz w:val="96"/>
          <w:szCs w:val="132"/>
        </w:rPr>
        <w:t xml:space="preserve"> </w:t>
      </w:r>
      <w:r>
        <w:rPr>
          <w:rFonts w:ascii="Coffee" w:hAnsi="Coffee"/>
          <w:color w:val="00B050"/>
          <w:sz w:val="96"/>
          <w:szCs w:val="132"/>
        </w:rPr>
        <w:t>C</w:t>
      </w:r>
      <w:bookmarkStart w:id="0" w:name="_GoBack"/>
      <w:bookmarkEnd w:id="0"/>
      <w:r w:rsidR="004E2205" w:rsidRPr="003002AF">
        <w:rPr>
          <w:rFonts w:ascii="Coffee" w:hAnsi="Coffee"/>
          <w:color w:val="00B0F0"/>
          <w:sz w:val="96"/>
          <w:szCs w:val="132"/>
        </w:rPr>
        <w:t>l</w:t>
      </w:r>
      <w:r w:rsidR="004E2205" w:rsidRPr="003002AF">
        <w:rPr>
          <w:rFonts w:ascii="Coffee" w:hAnsi="Coffee"/>
          <w:color w:val="0070C0"/>
          <w:sz w:val="96"/>
          <w:szCs w:val="132"/>
        </w:rPr>
        <w:t>e</w:t>
      </w:r>
      <w:r w:rsidR="004E2205" w:rsidRPr="003002AF">
        <w:rPr>
          <w:rFonts w:ascii="Coffee" w:hAnsi="Coffee"/>
          <w:color w:val="002060"/>
          <w:sz w:val="96"/>
          <w:szCs w:val="132"/>
        </w:rPr>
        <w:t>a</w:t>
      </w:r>
      <w:r w:rsidR="004E2205" w:rsidRPr="003002AF">
        <w:rPr>
          <w:rFonts w:ascii="Coffee" w:hAnsi="Coffee"/>
          <w:color w:val="7030A0"/>
          <w:sz w:val="96"/>
          <w:szCs w:val="132"/>
        </w:rPr>
        <w:t>n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819"/>
      </w:tblGrid>
      <w:tr w:rsidR="000E7584" w:rsidTr="00386E08">
        <w:trPr>
          <w:trHeight w:hRule="exact" w:val="283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t xml:space="preserve">La </w:t>
            </w:r>
            <w:proofErr w:type="spellStart"/>
            <w:r w:rsidRPr="000E7584">
              <w:rPr>
                <w:rFonts w:ascii="CF Metro Parisien" w:hAnsi="CF Metro Parisien"/>
                <w:sz w:val="56"/>
                <w:szCs w:val="72"/>
              </w:rPr>
              <w:t>bibliotheque</w:t>
            </w:r>
            <w:proofErr w:type="spellEnd"/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1AEDC29E" wp14:editId="2E4FF9F9">
                  <wp:extent cx="1581150" cy="1074151"/>
                  <wp:effectExtent l="0" t="0" r="0" b="0"/>
                  <wp:docPr id="1" name="Image 1" descr="Résultat de recherche d'images pour &quot;dessin bibliothè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ssin bibliothèqu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86" b="15579"/>
                          <a:stretch/>
                        </pic:blipFill>
                        <pic:spPr bwMode="auto">
                          <a:xfrm>
                            <a:off x="0" y="0"/>
                            <a:ext cx="1592936" cy="108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livres sont au bon endroit.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boites sont bien rangées.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livres sont rangés soigneusement.</w:t>
            </w:r>
          </w:p>
        </w:tc>
      </w:tr>
      <w:tr w:rsidR="000E7584" w:rsidTr="00386E08">
        <w:trPr>
          <w:trHeight w:hRule="exact" w:val="2835"/>
        </w:trPr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t xml:space="preserve">La boite aux objets </w:t>
            </w:r>
            <w:proofErr w:type="gramStart"/>
            <w:r w:rsidRPr="000E7584">
              <w:rPr>
                <w:rFonts w:ascii="CF Metro Parisien" w:hAnsi="CF Metro Parisien"/>
                <w:sz w:val="56"/>
                <w:szCs w:val="72"/>
              </w:rPr>
              <w:t>trouves</w:t>
            </w:r>
            <w:proofErr w:type="gramEnd"/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4D357F60" wp14:editId="18646F60">
                  <wp:extent cx="1181100" cy="823089"/>
                  <wp:effectExtent l="0" t="0" r="0" b="0"/>
                  <wp:docPr id="2" name="Image 2" descr="Résultat de recherche d'images pour &quot;dessin boi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dessin boit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98" b="15013"/>
                          <a:stretch/>
                        </pic:blipFill>
                        <pic:spPr bwMode="auto">
                          <a:xfrm>
                            <a:off x="0" y="0"/>
                            <a:ext cx="1193214" cy="83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stylos et crayons par terre sont ramassés.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objets de la boite aux objets trouvés sont remis à leur place.</w:t>
            </w:r>
          </w:p>
        </w:tc>
      </w:tr>
      <w:tr w:rsidR="000E7584" w:rsidTr="00386E08">
        <w:trPr>
          <w:trHeight w:hRule="exact" w:val="2835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t>L’e</w:t>
            </w:r>
            <w:r>
              <w:rPr>
                <w:rFonts w:ascii="CF Metro Parisien" w:hAnsi="CF Metro Parisien"/>
                <w:sz w:val="56"/>
                <w:szCs w:val="72"/>
              </w:rPr>
              <w:t xml:space="preserve">mprunt de </w:t>
            </w:r>
            <w:proofErr w:type="spellStart"/>
            <w:r>
              <w:rPr>
                <w:rFonts w:ascii="CF Metro Parisien" w:hAnsi="CF Metro Parisien"/>
                <w:sz w:val="56"/>
                <w:szCs w:val="72"/>
              </w:rPr>
              <w:t>mate</w:t>
            </w:r>
            <w:r w:rsidRPr="000E7584">
              <w:rPr>
                <w:rFonts w:ascii="CF Metro Parisien" w:hAnsi="CF Metro Parisien"/>
                <w:sz w:val="56"/>
                <w:szCs w:val="72"/>
              </w:rPr>
              <w:t>riel</w:t>
            </w:r>
            <w:proofErr w:type="spellEnd"/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6011861F" wp14:editId="1B5341B5">
                  <wp:extent cx="1905000" cy="990600"/>
                  <wp:effectExtent l="0" t="0" r="0" b="0"/>
                  <wp:docPr id="3" name="Image 3" descr="Résultat de recherche d'images pour &quot;dessin pots cray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dessin pots crayo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000"/>
                          <a:stretch/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pots de prêts sont rangés correctement.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 matériel est bien dans chaque pot.</w:t>
            </w:r>
          </w:p>
        </w:tc>
      </w:tr>
      <w:tr w:rsidR="000E7584" w:rsidRPr="00386E08" w:rsidTr="00386E08">
        <w:trPr>
          <w:trHeight w:hRule="exact" w:val="283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t>Le tableau</w:t>
            </w:r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640C8C8D" wp14:editId="5078E838">
                  <wp:extent cx="1695732" cy="1162050"/>
                  <wp:effectExtent l="0" t="0" r="0" b="0"/>
                  <wp:docPr id="4" name="Image 4" descr="Résultat de recherche d'images pour &quot;dessin tableau blanc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dessin tableau blanc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718" cy="116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24"/>
              </w:rPr>
            </w:pPr>
            <w:r w:rsidRPr="00386E08">
              <w:rPr>
                <w:rFonts w:ascii="Andika Basic" w:hAnsi="Andika Basic"/>
                <w:sz w:val="24"/>
              </w:rPr>
              <w:t>Le tableau est effacé.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24"/>
              </w:rPr>
            </w:pPr>
            <w:r w:rsidRPr="00386E08">
              <w:rPr>
                <w:rFonts w:ascii="Andika Basic" w:hAnsi="Andika Basic"/>
                <w:sz w:val="24"/>
              </w:rPr>
              <w:t>Les différents affichages sont mis soigneusement.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24"/>
              </w:rPr>
            </w:pPr>
            <w:r w:rsidRPr="00386E08">
              <w:rPr>
                <w:rFonts w:ascii="Andika Basic" w:hAnsi="Andika Basic"/>
                <w:sz w:val="24"/>
              </w:rPr>
              <w:t>Le tableau est nettoyé avec une éponge et de l’eau.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24"/>
              </w:rPr>
            </w:pPr>
            <w:r w:rsidRPr="00386E08">
              <w:rPr>
                <w:rFonts w:ascii="Andika Basic" w:hAnsi="Andika Basic"/>
                <w:sz w:val="24"/>
              </w:rPr>
              <w:t>Le tableau est séché avec le torchon.</w:t>
            </w:r>
          </w:p>
        </w:tc>
      </w:tr>
      <w:tr w:rsidR="000E7584" w:rsidTr="00386E08">
        <w:trPr>
          <w:trHeight w:hRule="exact" w:val="283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t>Les tables</w:t>
            </w:r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497194DE" wp14:editId="2568F166">
                  <wp:extent cx="1562100" cy="1171575"/>
                  <wp:effectExtent l="0" t="0" r="0" b="9525"/>
                  <wp:docPr id="5" name="Image 5" descr="Résultat de recherche d'images pour &quot;dessin tables d'éco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dessin tables d'éco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034" cy="117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tables sont rangées (seul le sous-main reste).</w:t>
            </w:r>
          </w:p>
        </w:tc>
      </w:tr>
      <w:tr w:rsidR="000E7584" w:rsidTr="00386E08">
        <w:trPr>
          <w:trHeight w:hRule="exact" w:val="2835"/>
        </w:trPr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lastRenderedPageBreak/>
              <w:t>Les cahiers et les fiches</w:t>
            </w:r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4601AD59" wp14:editId="4963FA43">
                  <wp:extent cx="1085850" cy="864322"/>
                  <wp:effectExtent l="0" t="0" r="0" b="0"/>
                  <wp:docPr id="6" name="Image 6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1099947" cy="87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cahiers sont distribués.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OU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cahiers sont rangés correctement dans les boites de correction.</w:t>
            </w:r>
          </w:p>
        </w:tc>
      </w:tr>
      <w:tr w:rsidR="000E7584" w:rsidTr="00386E08">
        <w:trPr>
          <w:trHeight w:hRule="exact" w:val="2835"/>
        </w:trPr>
        <w:tc>
          <w:tcPr>
            <w:tcW w:w="6521" w:type="dxa"/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t>Les jeux</w:t>
            </w:r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1B84A865" wp14:editId="4B3CEC2E">
                  <wp:extent cx="904875" cy="1209928"/>
                  <wp:effectExtent l="0" t="0" r="0" b="9525"/>
                  <wp:docPr id="7" name="Image 7" descr="Résultat de recherche d'images pour &quot;dessin boites de je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dessin boites de je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071" cy="12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jeux sont rangés correctement dans leur pochette.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pochettes de jeux sont à la bonne place.</w:t>
            </w:r>
          </w:p>
        </w:tc>
      </w:tr>
      <w:tr w:rsidR="000E7584" w:rsidTr="00386E08">
        <w:trPr>
          <w:trHeight w:hRule="exact" w:val="2835"/>
        </w:trPr>
        <w:tc>
          <w:tcPr>
            <w:tcW w:w="6521" w:type="dxa"/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t>Le balai et les poubelles</w:t>
            </w:r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7B3D711B" wp14:editId="7F291530">
                  <wp:extent cx="876300" cy="876300"/>
                  <wp:effectExtent l="0" t="0" r="0" b="0"/>
                  <wp:docPr id="8" name="Image 8" descr="Résultat de recherche d'images pour &quot;dessin balai et poubel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e recherche d'images pour &quot;dessin balai et poubel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papiers sont dans la poubelle de recyclage.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déchets non recyclables sont dans la poubelle normale.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 balai est passé.</w:t>
            </w:r>
          </w:p>
        </w:tc>
      </w:tr>
      <w:tr w:rsidR="000E7584" w:rsidTr="00386E08">
        <w:trPr>
          <w:trHeight w:hRule="exact" w:val="2835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t>Les plantes</w:t>
            </w:r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661EC05B" wp14:editId="44C64EE1">
                  <wp:extent cx="1066800" cy="1182015"/>
                  <wp:effectExtent l="0" t="0" r="0" b="0"/>
                  <wp:docPr id="9" name="Image 9" descr="Résultat de recherche d'images pour &quot;dessin plant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e recherche d'images pour &quot;dessin plantes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48" b="8782"/>
                          <a:stretch/>
                        </pic:blipFill>
                        <pic:spPr bwMode="auto">
                          <a:xfrm>
                            <a:off x="0" y="0"/>
                            <a:ext cx="1074035" cy="119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plantes sont arrosées.</w:t>
            </w:r>
          </w:p>
        </w:tc>
      </w:tr>
      <w:tr w:rsidR="000E7584" w:rsidTr="00386E08">
        <w:trPr>
          <w:trHeight w:hRule="exact" w:val="283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t>Les casiers</w:t>
            </w:r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06CCF631" wp14:editId="000D7139">
                  <wp:extent cx="1330533" cy="1123950"/>
                  <wp:effectExtent l="0" t="0" r="3175" b="0"/>
                  <wp:docPr id="10" name="Image 10" descr="Résultat de recherche d'images pour &quot;dessin casiers tabl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ésultat de recherche d'images pour &quot;dessin casiers tables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55" r="15487" b="9065"/>
                          <a:stretch/>
                        </pic:blipFill>
                        <pic:spPr bwMode="auto">
                          <a:xfrm>
                            <a:off x="0" y="0"/>
                            <a:ext cx="1336226" cy="112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Les casiers sont rangés correctement : il n’y a pas de feuilles volantes, on arrive à voir tous les cahiers et classeurs.</w:t>
            </w:r>
          </w:p>
        </w:tc>
      </w:tr>
      <w:tr w:rsidR="000E7584" w:rsidRPr="00386E08" w:rsidTr="00386E08">
        <w:trPr>
          <w:trHeight w:hRule="exact" w:val="2835"/>
        </w:trPr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0E7584" w:rsidRPr="000E7584" w:rsidRDefault="00386E08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>
              <w:rPr>
                <w:rFonts w:ascii="CF Metro Parisien" w:hAnsi="CF Metro Parisien"/>
                <w:sz w:val="56"/>
                <w:szCs w:val="72"/>
              </w:rPr>
              <w:lastRenderedPageBreak/>
              <w:t xml:space="preserve">Le rangement </w:t>
            </w:r>
            <w:proofErr w:type="spellStart"/>
            <w:r>
              <w:rPr>
                <w:rFonts w:ascii="CF Metro Parisien" w:hAnsi="CF Metro Parisien"/>
                <w:sz w:val="56"/>
                <w:szCs w:val="72"/>
              </w:rPr>
              <w:t>gene</w:t>
            </w:r>
            <w:r w:rsidR="000E7584" w:rsidRPr="000E7584">
              <w:rPr>
                <w:rFonts w:ascii="CF Metro Parisien" w:hAnsi="CF Metro Parisien"/>
                <w:sz w:val="56"/>
                <w:szCs w:val="72"/>
              </w:rPr>
              <w:t>ral</w:t>
            </w:r>
            <w:proofErr w:type="spellEnd"/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1EBD4CC2" wp14:editId="5F367908">
                  <wp:extent cx="1628775" cy="1286259"/>
                  <wp:effectExtent l="0" t="0" r="0" b="9525"/>
                  <wp:docPr id="11" name="Image 11" descr="Résultat de recherche d'images pour &quot;dessin coussins au so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ésultat de recherche d'images pour &quot;dessin coussins au so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34" cy="129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28"/>
              </w:rPr>
            </w:pPr>
            <w:r w:rsidRPr="00386E08">
              <w:rPr>
                <w:rFonts w:ascii="Andika Basic" w:hAnsi="Andika Basic"/>
                <w:sz w:val="28"/>
              </w:rPr>
              <w:t>Les ballons et galettes sont rangés.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28"/>
              </w:rPr>
            </w:pPr>
            <w:r w:rsidRPr="00386E08">
              <w:rPr>
                <w:rFonts w:ascii="Andika Basic" w:hAnsi="Andika Basic"/>
                <w:sz w:val="28"/>
              </w:rPr>
              <w:t>Les coussins sont remis en place.</w:t>
            </w:r>
          </w:p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28"/>
              </w:rPr>
            </w:pPr>
            <w:r w:rsidRPr="00386E08">
              <w:rPr>
                <w:rFonts w:ascii="Andika Basic" w:hAnsi="Andika Basic"/>
                <w:sz w:val="28"/>
              </w:rPr>
              <w:t>Le tapis est secoué et remis en place.</w:t>
            </w:r>
          </w:p>
        </w:tc>
      </w:tr>
      <w:tr w:rsidR="000E7584" w:rsidTr="00386E08">
        <w:trPr>
          <w:trHeight w:hRule="exact" w:val="2835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0E7584" w:rsidRPr="000E7584" w:rsidRDefault="00386E08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>
              <w:rPr>
                <w:rFonts w:ascii="CF Metro Parisien" w:hAnsi="CF Metro Parisien"/>
                <w:sz w:val="56"/>
                <w:szCs w:val="72"/>
              </w:rPr>
              <w:t xml:space="preserve">Le bilan de la </w:t>
            </w:r>
            <w:proofErr w:type="spellStart"/>
            <w:r>
              <w:rPr>
                <w:rFonts w:ascii="CF Metro Parisien" w:hAnsi="CF Metro Parisien"/>
                <w:sz w:val="56"/>
                <w:szCs w:val="72"/>
              </w:rPr>
              <w:t>journe</w:t>
            </w:r>
            <w:r w:rsidR="000E7584" w:rsidRPr="000E7584">
              <w:rPr>
                <w:rFonts w:ascii="CF Metro Parisien" w:hAnsi="CF Metro Parisien"/>
                <w:sz w:val="56"/>
                <w:szCs w:val="72"/>
              </w:rPr>
              <w:t>e</w:t>
            </w:r>
            <w:proofErr w:type="spellEnd"/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47CE051E" wp14:editId="45A7283D">
                  <wp:extent cx="2295525" cy="809625"/>
                  <wp:effectExtent l="0" t="0" r="9525" b="9525"/>
                  <wp:docPr id="12" name="Image 12" descr="Résultat de recherche d'images pour &quot;bilan de la journ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ésultat de recherche d'images pour &quot;bilan de la journé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" t="2198" r="1999" b="4395"/>
                          <a:stretch/>
                        </pic:blipFill>
                        <pic:spPr bwMode="auto">
                          <a:xfrm>
                            <a:off x="0" y="0"/>
                            <a:ext cx="22955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Tous les élèves ont été interrogés sur le bilan de leur journée et la case de leur prénom a été cochée.</w:t>
            </w:r>
          </w:p>
        </w:tc>
      </w:tr>
      <w:tr w:rsidR="000E7584" w:rsidTr="00386E08">
        <w:trPr>
          <w:trHeight w:hRule="exact" w:val="283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sz w:val="56"/>
                <w:szCs w:val="72"/>
              </w:rPr>
              <w:t>Le temps</w:t>
            </w:r>
          </w:p>
          <w:p w:rsidR="000E7584" w:rsidRPr="000E7584" w:rsidRDefault="000E7584" w:rsidP="000E7584">
            <w:pPr>
              <w:jc w:val="center"/>
              <w:rPr>
                <w:rFonts w:ascii="CF Metro Parisien" w:hAnsi="CF Metro Parisien"/>
                <w:sz w:val="56"/>
                <w:szCs w:val="72"/>
              </w:rPr>
            </w:pPr>
            <w:r w:rsidRPr="000E7584">
              <w:rPr>
                <w:rFonts w:ascii="CF Metro Parisien" w:hAnsi="CF Metro Parisien"/>
                <w:noProof/>
                <w:sz w:val="56"/>
                <w:szCs w:val="72"/>
                <w:lang w:eastAsia="fr-FR"/>
              </w:rPr>
              <w:drawing>
                <wp:inline distT="0" distB="0" distL="0" distR="0" wp14:anchorId="38BF8BEB" wp14:editId="27679575">
                  <wp:extent cx="1280795" cy="1280795"/>
                  <wp:effectExtent l="0" t="0" r="0" b="0"/>
                  <wp:docPr id="13" name="Image 13" descr="Résultat de recherche d'images pour &quot;dessin chronomèt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dessin chronomèt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128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84" w:rsidRPr="00386E08" w:rsidRDefault="000E7584" w:rsidP="000E7584">
            <w:pPr>
              <w:jc w:val="center"/>
              <w:rPr>
                <w:rFonts w:ascii="Andika Basic" w:hAnsi="Andika Basic"/>
                <w:sz w:val="32"/>
              </w:rPr>
            </w:pPr>
            <w:r w:rsidRPr="00386E08">
              <w:rPr>
                <w:rFonts w:ascii="Andika Basic" w:hAnsi="Andika Basic"/>
                <w:sz w:val="32"/>
              </w:rPr>
              <w:t>Le contrôleur du temps annonce le début du rangement, le temps à 2 minutes, à 4 minutes et sonne la fin du temps de rangement.</w:t>
            </w:r>
          </w:p>
        </w:tc>
      </w:tr>
    </w:tbl>
    <w:p w:rsidR="004A489F" w:rsidRDefault="004A489F"/>
    <w:p w:rsidR="00386E08" w:rsidRPr="00386E08" w:rsidRDefault="00386E08" w:rsidP="00386E08">
      <w:pPr>
        <w:jc w:val="center"/>
        <w:rPr>
          <w:rFonts w:ascii="Break the Silence" w:hAnsi="Break the Silence"/>
          <w:sz w:val="52"/>
        </w:rPr>
      </w:pPr>
      <w:r w:rsidRPr="00386E08">
        <w:rPr>
          <w:rFonts w:ascii="Break the Silence" w:hAnsi="Break the Silence"/>
          <w:sz w:val="52"/>
        </w:rPr>
        <w:t>Attacher des pinces à linge avec le prénom des enfants et changer tous les deux jours.</w:t>
      </w:r>
    </w:p>
    <w:sectPr w:rsidR="00386E08" w:rsidRPr="00386E08" w:rsidSect="004A489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ff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F Metro Parisien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Break the Silenc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9F"/>
    <w:rsid w:val="000A6191"/>
    <w:rsid w:val="000E7584"/>
    <w:rsid w:val="00204421"/>
    <w:rsid w:val="003002AF"/>
    <w:rsid w:val="00386E08"/>
    <w:rsid w:val="004A489F"/>
    <w:rsid w:val="004E2205"/>
    <w:rsid w:val="008E62C2"/>
    <w:rsid w:val="009D3AC9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A6116-7AF1-4279-8206-C45E67FC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2.wdp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microsoft.com/office/2007/relationships/hdphoto" Target="media/hdphoto1.wdp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295</Words>
  <Characters>1397</Characters>
  <Application>Microsoft Office Word</Application>
  <DocSecurity>0</DocSecurity>
  <Lines>87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5</cp:revision>
  <dcterms:created xsi:type="dcterms:W3CDTF">2018-11-15T10:13:00Z</dcterms:created>
  <dcterms:modified xsi:type="dcterms:W3CDTF">2018-11-15T10:51:00Z</dcterms:modified>
</cp:coreProperties>
</file>