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272949</wp:posOffset>
                </wp:positionH>
                <wp:positionV relativeFrom="page">
                  <wp:posOffset>118573</wp:posOffset>
                </wp:positionV>
                <wp:extent cx="1049171" cy="3570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CM1 / C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171" cy="357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Impact" w:hAnsi="Impact"/>
                                <w:outline w:val="0"/>
                                <w:color w:val="56c1fe"/>
                                <w:sz w:val="34"/>
                                <w:szCs w:val="34"/>
                                <w:rtl w:val="0"/>
                                <w:lang w:val="fr-FR"/>
                                <w14:textFill>
                                  <w14:gradFill w14:flip="none" w14:rotWithShape="1">
                                    <w14:gsLst>
                                      <w14:gs w14:pos="0">
                                        <w14:srgbClr w14:val="56C1FF"/>
                                      </w14:gs>
                                      <w14:gs w14:pos="100000">
                                        <w14:srgbClr w14:val="0076B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CM1 / CM2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.5pt;margin-top:9.3pt;width:82.6pt;height:28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Impact" w:hAnsi="Impact"/>
                          <w:outline w:val="0"/>
                          <w:color w:val="56c1fe"/>
                          <w:sz w:val="34"/>
                          <w:szCs w:val="34"/>
                          <w:rtl w:val="0"/>
                          <w:lang w:val="fr-FR"/>
                          <w14:textFill>
                            <w14:gradFill w14:flip="none" w14:rotWithShape="1">
                              <w14:gsLst>
                                <w14:gs w14:pos="0">
                                  <w14:srgbClr w14:val="56C1FF"/>
                                </w14:gs>
                                <w14:gs w14:pos="100000">
                                  <w14:srgbClr w14:val="0076B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CM1 / CM2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272949</wp:posOffset>
                </wp:positionH>
                <wp:positionV relativeFrom="page">
                  <wp:posOffset>679295</wp:posOffset>
                </wp:positionV>
                <wp:extent cx="10153850" cy="6366754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850" cy="63667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980" w:type="dxa"/>
                              <w:tblInd w:w="5" w:type="dxa"/>
                              <w:tblBorders>
                                <w:top w:val="single" w:color="929292" w:sz="4" w:space="0" w:shadow="0" w:frame="0"/>
                                <w:left w:val="single" w:color="929292" w:sz="4" w:space="0" w:shadow="0" w:frame="0"/>
                                <w:bottom w:val="single" w:color="929292" w:sz="4" w:space="0" w:shadow="0" w:frame="0"/>
                                <w:right w:val="single" w:color="929292" w:sz="4" w:space="0" w:shadow="0" w:frame="0"/>
                                <w:insideH w:val="single" w:color="929292" w:sz="4" w:space="0" w:shadow="0" w:frame="0"/>
                                <w:insideV w:val="single" w:color="929292" w:sz="4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55"/>
                              <w:gridCol w:w="3497"/>
                              <w:gridCol w:w="3568"/>
                              <w:gridCol w:w="3503"/>
                              <w:gridCol w:w="3157"/>
                            </w:tblGrid>
                            <w:tr>
                              <w:tblPrEx>
                                <w:shd w:val="clear" w:color="auto" w:fill="60d837"/>
                              </w:tblPrEx>
                              <w:trPr>
                                <w:trHeight w:val="755" w:hRule="atLeast"/>
                                <w:tblHeader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89847f" w:sz="8" w:space="0" w:shadow="0" w:frame="0"/>
                                    <w:right w:val="single" w:color="ffffff" w:sz="4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ffffff" w:sz="4" w:space="0" w:shadow="0" w:frame="0"/>
                                    <w:bottom w:val="single" w:color="89847f" w:sz="8" w:space="0" w:shadow="0" w:frame="0"/>
                                    <w:right w:val="single" w:color="ffffff" w:sz="4" w:space="0" w:shadow="0" w:frame="0"/>
                                  </w:tcBorders>
                                  <w:shd w:val="clear" w:color="auto" w:fill="72fce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3"/>
                                    <w:jc w:val="center"/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3"/>
                                    <w:jc w:val="center"/>
                                  </w:pPr>
                                  <w:r>
                                    <w:rPr>
                                      <w:rFonts w:ascii="Sugarpunch DEMO" w:hAnsi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24"/>
                                      <w:szCs w:val="2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  <w:t>CLASSE ENTIERE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ffffff" w:sz="4" w:space="0" w:shadow="0" w:frame="0"/>
                                    <w:bottom w:val="single" w:color="89847f" w:sz="8" w:space="0" w:shadow="0" w:frame="0"/>
                                    <w:right w:val="single" w:color="ffffff" w:sz="4" w:space="0" w:shadow="0" w:frame="0"/>
                                  </w:tcBorders>
                                  <w:shd w:val="clear" w:color="auto" w:fill="72fce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3"/>
                                    <w:jc w:val="center"/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3"/>
                                    <w:jc w:val="center"/>
                                  </w:pPr>
                                  <w:r>
                                    <w:rPr>
                                      <w:rFonts w:ascii="Sugarpunch DEMO" w:hAnsi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24"/>
                                      <w:szCs w:val="2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  <w:t>DEMI-CLASSE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ffffff" w:sz="4" w:space="0" w:shadow="0" w:frame="0"/>
                                    <w:bottom w:val="single" w:color="89847f" w:sz="8" w:space="0" w:shadow="0" w:frame="0"/>
                                    <w:right w:val="single" w:color="ffffff" w:sz="4" w:space="0" w:shadow="0" w:frame="0"/>
                                  </w:tcBorders>
                                  <w:shd w:val="clear" w:color="auto" w:fill="72fce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3"/>
                                    <w:jc w:val="center"/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3"/>
                                    <w:jc w:val="center"/>
                                  </w:pPr>
                                  <w:r>
                                    <w:rPr>
                                      <w:rFonts w:ascii="Sugarpunch DEMO" w:hAnsi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24"/>
                                      <w:szCs w:val="2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  <w:t>ATELIERS PETITS GROUPES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ffffff" w:sz="4" w:space="0" w:shadow="0" w:frame="0"/>
                                    <w:bottom w:val="single" w:color="89847f" w:sz="8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72fce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3"/>
                                    <w:jc w:val="center"/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Sugarpunch DEMO" w:cs="Sugarpunch DEMO" w:hAnsi="Sugarpunch DEMO" w:eastAsia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18"/>
                                      <w:szCs w:val="18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3"/>
                                    <w:jc w:val="center"/>
                                  </w:pPr>
                                  <w:r>
                                    <w:rPr>
                                      <w:rFonts w:ascii="Sugarpunch DEMO" w:hAnsi="Sugarpunch DEMO"/>
                                      <w:b w:val="0"/>
                                      <w:bCs w:val="0"/>
                                      <w:outline w:val="0"/>
                                      <w:color w:val="424242"/>
                                      <w:sz w:val="24"/>
                                      <w:szCs w:val="2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424242"/>
                                        </w14:solidFill>
                                      </w14:textFill>
                                    </w:rPr>
                                    <w:t>AUTONOMIE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16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89847f" w:sz="8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  <w:rPr>
                                      <w:rFonts w:ascii="Script cole" w:cs="Script cole" w:hAnsi="Script cole" w:eastAsia="Script col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  <w:sz w:val="12"/>
                                      <w:szCs w:val="12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  <w:rPr>
                                      <w:rFonts w:ascii="Script cole" w:cs="Script cole" w:hAnsi="Script cole" w:eastAsia="Script cole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  <w:lang w:val="fr-FR"/>
                                    </w:rPr>
                                    <w:t xml:space="preserve">Semaine 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  <w:lang w:val="fr-FR"/>
                                    </w:rPr>
                                    <w:t>du 1</w:t>
                                  </w:r>
                                  <w:r>
                                    <w:rPr>
                                      <w:rStyle w:val="Aucun"/>
                                      <w:rFonts w:ascii="Script cole" w:hAnsi="Script cole"/>
                                      <w:vertAlign w:val="superscript"/>
                                      <w:rtl w:val="0"/>
                                      <w:lang w:val="fr-FR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Script cole" w:hAnsi="Script cole"/>
                                      <w:rtl w:val="0"/>
                                      <w:lang w:val="fr-FR"/>
                                    </w:rPr>
                                    <w:t xml:space="preserve"> au 2 SEPT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89847f" w:sz="8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rappels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 xml:space="preserve">Apprendre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se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 xml:space="preserve">placer 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89847f" w:sz="8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les mots invariables 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CRITURE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SE PR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SENTER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89847f" w:sz="8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de-DE"/>
                                    </w:rPr>
                                    <w:t xml:space="preserve">COUVERTE DES CENTRES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et du mat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riel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89847f" w:sz="8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Colorier pages de garde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rtl w:val="0"/>
                                      <w:lang w:val="es-ES_tradnl"/>
                                    </w:rPr>
                                    <w:t>co porte-manteau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finir travail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CRITURE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SE PR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SENTER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68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 xml:space="preserve">Semaine 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5 au 9 SEPT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4"/>
                                      <w:szCs w:val="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4"/>
                                      <w:szCs w:val="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+9     -9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couverte la phrase du jour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la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couverte des  mythes et 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gendes S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1 et S2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dico express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COMMENT TROUVER DES ID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ES POUR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CRIRE ?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4"/>
                                      <w:szCs w:val="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4"/>
                                      <w:szCs w:val="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comment 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soudre un 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?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COUVERTE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CARTES CARTONS-NOMBRES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RAPPELS OP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RATIONS POS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CHOISIR UN LIVRE ADAPT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pt-PT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+ LE CARNET DE LECTEUR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QUE DOIS-JE UTILISER POUR M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AIDER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À 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CRIRE ?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7"/>
                                    </w:numPr>
                                    <w:jc w:val="left"/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VAL FLUENCE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6"/>
                                      <w:szCs w:val="6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6"/>
                                      <w:szCs w:val="6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Les ceintures des 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exercices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 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la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couverte des  mythes et 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gendes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copie po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sie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lecture autonome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1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 xml:space="preserve">Semaine 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12 au 16 SEPT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+9 9 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ru-RU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-99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la phrase du jour : S-V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 les types de phrases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(semaine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accord sujet-verbe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(semaine2)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COUVERTE mini-fichier COPIX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COUVERTE JEUX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LA GRANDE COURSE / VOYAGE SPATIAL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COUVERTE la num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ration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cimale (S1 MODULE 2)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da-DK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MES DE COMPOSITION 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TAT +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0"/>
                                      <w:szCs w:val="1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couverte mini-fichier chemin des accords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 LES GENRES LITT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RAIRES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OP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RATIONS POS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pt-PT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CARTES CARTONS NOMBRES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+9  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ru-RU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-9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dico express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exercices sur les types de phrases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lecture autonome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1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COPIX n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09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Semaine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19 au 23 SEPT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2"/>
                                    </w:numPr>
                                    <w:spacing w:line="168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2"/>
                                    </w:numPr>
                                    <w:spacing w:line="168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la phrase du jour : S-V + types de phrases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2"/>
                                    </w:numPr>
                                    <w:spacing w:line="168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 imparfait (semaine2)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2"/>
                                    </w:numPr>
                                    <w:spacing w:line="168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phrasix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68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2"/>
                                    </w:numPr>
                                    <w:spacing w:line="168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SAGA S1 S2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entrainement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MES DE COMPOSITION 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TAT +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Placer des n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b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s sur une droite gradu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 (S2 M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od2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LE P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RIM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TRE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(S2 Module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ECRIRE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À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ON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JEU LES GRANDS NOMBRES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LA GRANDE COURSE / VOYAGE SPATIAL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+9  -9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 ; 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+9 9 -99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Style w:val="Aucun"/>
                                      <w:rFonts w:ascii="Black Coffee-Regular" w:hAnsi="Black Coffee-Regular"/>
                                      <w:outline w:val="0"/>
                                      <w:color w:val="f271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27200"/>
                                        </w14:solidFill>
                                      </w14:textFill>
                                    </w:rPr>
                                    <w:t>le</w:t>
                                  </w:r>
                                  <w:r>
                                    <w:rPr>
                                      <w:rStyle w:val="Aucun"/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cture autonome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CRITURE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 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PR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SENTER UN DIEU OU UN H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 xml:space="preserve">ROS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4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chemin des accords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84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  <w:rPr>
                                      <w:rFonts w:ascii="Script cole" w:cs="Script cole" w:hAnsi="Script cole" w:eastAsia="Script cole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  <w:sz w:val="8"/>
                                      <w:szCs w:val="8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  <w:rPr>
                                      <w:rFonts w:ascii="Script cole" w:cs="Script cole" w:hAnsi="Script cole" w:eastAsia="Script cole"/>
                                    </w:rPr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  <w:lang w:val="fr-FR"/>
                                    </w:rPr>
                                    <w:t>Semaine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  <w:lang w:val="fr-FR"/>
                                    </w:rPr>
                                    <w:t>du 26 au 30 SEPT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COMPL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MENTS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100 OU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1 000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la phrase du jour : S-V + types de phrases + D,N,A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5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SAGA S3 S4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MES DE RECHERCHE DE COMBINAISONS x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6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LES ACCORDS DANS LE GN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u w:val="single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sz w:val="14"/>
                                      <w:szCs w:val="14"/>
                                      <w:u w:val="single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sz w:val="14"/>
                                      <w:szCs w:val="14"/>
                                      <w:u w:val="single"/>
                                      <w:rtl w:val="0"/>
                                      <w:lang w:val="fr-FR"/>
                                    </w:rPr>
                                    <w:t>but des ateliers maths et edl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sz w:val="14"/>
                                      <w:szCs w:val="14"/>
                                      <w:u w:val="sing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AD: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LES UNIT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S M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TRIQUES (S5 Module 2)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7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AD: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imparfait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+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du jeu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les cartes du temps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JEU LES GRANDS NOMBRES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Les ceintures des 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phrasix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lecture autonome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8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exercices homophones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99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 xml:space="preserve">Semaine 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3 au 7 OCT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Multiplier par 10, PAR 100 OU PAR 1 000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la phrase du jour : introduction des Compl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ments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19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SAGA S5 S6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entrainement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MES DE RECHERCHE DE COMBINAISONS x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0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ECRIRE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SON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SONT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1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AD: LES ANGLES DROITS (S5 Mod3) + ENCADRER UN NB (S1 Mod4)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1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AD: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es groupes des verbes (semaine 3)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LA GRANDE COURSE / VOYAGE SPATIAL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Les ceintures des 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jeu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les cartes du temps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COPIX n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°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2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exercices accords dans le gn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42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Semaine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10 au 14 OCT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COMPL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MENTS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100 OU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1 000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3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SAGA S7 S8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4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couverte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a-DK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MES DE transformation 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TAT +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4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LES  LETTRES FINALES MUETTES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AD: LES POLYGONES (S7 Module 3) + LE LOSANGE (S3 Module 4) 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5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AD: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es liens entre les mots (atelier 4 sem 5)                                  +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couverte jeu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 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la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rive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JEU LES GRANDS NOMBRES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OP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RATIONS POS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pt-PT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CARTES CARTONS NOMBRES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Placer des nombres sur une droite gradu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mini-fichier phrasix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exercices homophones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13" w:hRule="atLeast"/>
                              </w:trPr>
                              <w:tc>
                                <w:tcPr>
                                  <w:tcW w:type="dxa" w:w="2255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89847f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cs="Script cole" w:hAnsi="Script cole" w:eastAsia="Script cole"/>
                                    </w:rPr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Semaine</w:t>
                                  </w:r>
                                </w:p>
                                <w:p>
                                  <w:pPr>
                                    <w:pStyle w:val="Style de tableau 4"/>
                                    <w:jc w:val="center"/>
                                  </w:pPr>
                                  <w:r>
                                    <w:rPr>
                                      <w:rFonts w:ascii="Script cole" w:hAnsi="Script cole"/>
                                      <w:rtl w:val="0"/>
                                    </w:rPr>
                                    <w:t>du 17 au 21 OCT</w:t>
                                  </w:r>
                                </w:p>
                              </w:tc>
                              <w:tc>
                                <w:tcPr>
                                  <w:tcW w:type="dxa" w:w="3497"/>
                                  <w:tcBorders>
                                    <w:top w:val="single" w:color="929292" w:sz="4" w:space="0" w:shadow="0" w:frame="0"/>
                                    <w:left w:val="single" w:color="89847f" w:sz="8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7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tables de multiplication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7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+9    -9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 ;  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+9 9  -99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   ;   +999; - 999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7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Multiplier par 10, PAR 100 OU PAR 1 000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7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93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9300"/>
                                        </w14:solidFill>
                                      </w14:textFill>
                                    </w:rPr>
                                    <w:t>SAGA S9 S10</w:t>
                                  </w:r>
                                </w:p>
                              </w:tc>
                              <w:tc>
                                <w:tcPr>
                                  <w:tcW w:type="dxa" w:w="356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8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entrainement PROBL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it-IT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È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MES DE transformation 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TAT +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spacing w:line="192" w:lineRule="auto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8"/>
                                    </w:numPr>
                                    <w:spacing w:line="192" w:lineRule="auto"/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visions des 4 m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mos</w:t>
                                  </w:r>
                                </w:p>
                              </w:tc>
                              <w:tc>
                                <w:tcPr>
                                  <w:tcW w:type="dxa" w:w="3502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AD: LE CERCLE (S8 Module 4)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jc w:val="left"/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29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AD: SYNonymes antonymes CM1 / les d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riv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s cm2 </w:t>
                                  </w:r>
                                  <w:r>
                                    <w:rPr>
                                      <w:rStyle w:val="Aucun"/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2"/>
                                      <w:szCs w:val="12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(atelier 4 sem 6)</w:t>
                                  </w:r>
                                </w:p>
                              </w:tc>
                              <w:tc>
                                <w:tcPr>
                                  <w:tcW w:type="dxa" w:w="3157"/>
                                  <w:tcBorders>
                                    <w:top w:val="single" w:color="929292" w:sz="4" w:space="0" w:shadow="0" w:frame="0"/>
                                    <w:left w:val="single" w:color="929292" w:sz="4" w:space="0" w:shadow="0" w:frame="0"/>
                                    <w:bottom w:val="single" w:color="929292" w:sz="4" w:space="0" w:shadow="0" w:frame="0"/>
                                    <w:right w:val="single" w:color="929292" w:sz="4" w:space="0" w:shadow="0" w:frame="0"/>
                                  </w:tcBorders>
                                  <w:shd w:val="clear" w:color="auto" w:fill="f7f7f6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LA GRANDE COURSE / VOYAGE SPATIAL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es-ES_tradnl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>CARTES CARTONS NOMBRES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COMPL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É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de-DE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MENTS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100 OU 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:rtl w:val="0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  <w:t>1 000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1cb000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1DB1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008e00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008F00"/>
                                        </w14:solidFill>
                                      </w14:textFill>
                                    </w:rPr>
                                    <w:t xml:space="preserve">MINI-FICHIER CONSTRUCTOR </w:t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 xml:space="preserve">jeu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«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les cartes du temps</w:t>
                                  </w:r>
                                  <w:r>
                                    <w:rPr>
                                      <w:rFonts w:ascii="Black Coffee-Regular" w:hAnsi="Black Coffee-Regular" w:hint="default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  <w:t>»</w:t>
                                  </w:r>
                                  <w:r>
                                    <w:rPr>
                                      <w:rFonts w:ascii="Black Coffee-Regular" w:cs="Black Coffee-Regular" w:hAnsi="Black Coffee-Regular" w:eastAsia="Black Coffee-Regular"/>
                                      <w:outline w:val="0"/>
                                      <w:color w:val="9437ff"/>
                                      <w:sz w:val="14"/>
                                      <w:szCs w:val="14"/>
                                      <w14:textFill>
                                        <w14:solidFill>
                                          <w14:srgbClr w14:val="9437FF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pStyle w:val="Style de tableau 2"/>
                                    <w:numPr>
                                      <w:ilvl w:val="0"/>
                                      <w:numId w:val="30"/>
                                    </w:numPr>
                                    <w:jc w:val="left"/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Black Coffee-Regular" w:hAnsi="Black Coffee-Regular"/>
                                      <w:outline w:val="0"/>
                                      <w:color w:val="ff42a1"/>
                                      <w:sz w:val="14"/>
                                      <w:szCs w:val="14"/>
                                      <w:rtl w:val="0"/>
                                      <w:lang w:val="fr-FR"/>
                                      <w14:textFill>
                                        <w14:solidFill>
                                          <w14:srgbClr w14:val="FF42A1"/>
                                        </w14:solidFill>
                                      </w14:textFill>
                                    </w:rPr>
                                    <w:t>exercices lettres finales muettes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.5pt;margin-top:53.5pt;width:799.5pt;height:501.3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5980" w:type="dxa"/>
                        <w:tblInd w:w="5" w:type="dxa"/>
                        <w:tblBorders>
                          <w:top w:val="single" w:color="929292" w:sz="4" w:space="0" w:shadow="0" w:frame="0"/>
                          <w:left w:val="single" w:color="929292" w:sz="4" w:space="0" w:shadow="0" w:frame="0"/>
                          <w:bottom w:val="single" w:color="929292" w:sz="4" w:space="0" w:shadow="0" w:frame="0"/>
                          <w:right w:val="single" w:color="929292" w:sz="4" w:space="0" w:shadow="0" w:frame="0"/>
                          <w:insideH w:val="single" w:color="929292" w:sz="4" w:space="0" w:shadow="0" w:frame="0"/>
                          <w:insideV w:val="single" w:color="929292" w:sz="4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55"/>
                        <w:gridCol w:w="3497"/>
                        <w:gridCol w:w="3568"/>
                        <w:gridCol w:w="3503"/>
                        <w:gridCol w:w="3157"/>
                      </w:tblGrid>
                      <w:tr>
                        <w:tblPrEx>
                          <w:shd w:val="clear" w:color="auto" w:fill="60d837"/>
                        </w:tblPrEx>
                        <w:trPr>
                          <w:trHeight w:val="755" w:hRule="atLeast"/>
                          <w:tblHeader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89847f" w:sz="8" w:space="0" w:shadow="0" w:frame="0"/>
                              <w:right w:val="single" w:color="ffffff" w:sz="4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ffffff" w:sz="4" w:space="0" w:shadow="0" w:frame="0"/>
                              <w:bottom w:val="single" w:color="89847f" w:sz="8" w:space="0" w:shadow="0" w:frame="0"/>
                              <w:right w:val="single" w:color="ffffff" w:sz="4" w:space="0" w:shadow="0" w:frame="0"/>
                            </w:tcBorders>
                            <w:shd w:val="clear" w:color="auto" w:fill="72fce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3"/>
                              <w:jc w:val="center"/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3"/>
                              <w:jc w:val="center"/>
                            </w:pPr>
                            <w:r>
                              <w:rPr>
                                <w:rFonts w:ascii="Sugarpunch DEMO" w:hAnsi="Sugarpunch DEMO"/>
                                <w:b w:val="0"/>
                                <w:bCs w:val="0"/>
                                <w:outline w:val="0"/>
                                <w:color w:val="424242"/>
                                <w:sz w:val="24"/>
                                <w:szCs w:val="24"/>
                                <w:rtl w:val="0"/>
                                <w:lang w:val="fr-FR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  <w:t>CLASSE ENTIERE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ffffff" w:sz="4" w:space="0" w:shadow="0" w:frame="0"/>
                              <w:bottom w:val="single" w:color="89847f" w:sz="8" w:space="0" w:shadow="0" w:frame="0"/>
                              <w:right w:val="single" w:color="ffffff" w:sz="4" w:space="0" w:shadow="0" w:frame="0"/>
                            </w:tcBorders>
                            <w:shd w:val="clear" w:color="auto" w:fill="72fce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3"/>
                              <w:jc w:val="center"/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3"/>
                              <w:jc w:val="center"/>
                            </w:pPr>
                            <w:r>
                              <w:rPr>
                                <w:rFonts w:ascii="Sugarpunch DEMO" w:hAnsi="Sugarpunch DEMO"/>
                                <w:b w:val="0"/>
                                <w:bCs w:val="0"/>
                                <w:outline w:val="0"/>
                                <w:color w:val="424242"/>
                                <w:sz w:val="24"/>
                                <w:szCs w:val="24"/>
                                <w:rtl w:val="0"/>
                                <w:lang w:val="fr-FR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  <w:t>DEMI-CLASSE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ffffff" w:sz="4" w:space="0" w:shadow="0" w:frame="0"/>
                              <w:bottom w:val="single" w:color="89847f" w:sz="8" w:space="0" w:shadow="0" w:frame="0"/>
                              <w:right w:val="single" w:color="ffffff" w:sz="4" w:space="0" w:shadow="0" w:frame="0"/>
                            </w:tcBorders>
                            <w:shd w:val="clear" w:color="auto" w:fill="72fce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3"/>
                              <w:jc w:val="center"/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:sz w:val="18"/>
                                <w:szCs w:val="18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:sz w:val="18"/>
                                <w:szCs w:val="18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3"/>
                              <w:jc w:val="center"/>
                            </w:pPr>
                            <w:r>
                              <w:rPr>
                                <w:rFonts w:ascii="Sugarpunch DEMO" w:hAnsi="Sugarpunch DEMO"/>
                                <w:b w:val="0"/>
                                <w:bCs w:val="0"/>
                                <w:outline w:val="0"/>
                                <w:color w:val="424242"/>
                                <w:sz w:val="24"/>
                                <w:szCs w:val="24"/>
                                <w:rtl w:val="0"/>
                                <w:lang w:val="fr-FR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  <w:t>ATELIERS PETITS GROUPES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ffffff" w:sz="4" w:space="0" w:shadow="0" w:frame="0"/>
                              <w:bottom w:val="single" w:color="89847f" w:sz="8" w:space="0" w:shadow="0" w:frame="0"/>
                              <w:right w:val="single" w:color="929292" w:sz="4" w:space="0" w:shadow="0" w:frame="0"/>
                            </w:tcBorders>
                            <w:shd w:val="clear" w:color="auto" w:fill="72fce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3"/>
                              <w:jc w:val="center"/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:sz w:val="18"/>
                                <w:szCs w:val="18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ugarpunch DEMO" w:cs="Sugarpunch DEMO" w:hAnsi="Sugarpunch DEMO" w:eastAsia="Sugarpunch DEMO"/>
                                <w:b w:val="0"/>
                                <w:bCs w:val="0"/>
                                <w:outline w:val="0"/>
                                <w:color w:val="424242"/>
                                <w:sz w:val="18"/>
                                <w:szCs w:val="18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3"/>
                              <w:jc w:val="center"/>
                            </w:pPr>
                            <w:r>
                              <w:rPr>
                                <w:rFonts w:ascii="Sugarpunch DEMO" w:hAnsi="Sugarpunch DEMO"/>
                                <w:b w:val="0"/>
                                <w:bCs w:val="0"/>
                                <w:outline w:val="0"/>
                                <w:color w:val="424242"/>
                                <w:sz w:val="24"/>
                                <w:szCs w:val="24"/>
                                <w:rtl w:val="0"/>
                                <w:lang w:val="de-DE"/>
                                <w14:textFill>
                                  <w14:solidFill>
                                    <w14:srgbClr w14:val="424242"/>
                                  </w14:solidFill>
                                </w14:textFill>
                              </w:rPr>
                              <w:t>AUTONOMIE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16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89847f" w:sz="8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  <w:rPr>
                                <w:rFonts w:ascii="Script cole" w:cs="Script cole" w:hAnsi="Script cole" w:eastAsia="Script co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cript cole" w:cs="Script cole" w:hAnsi="Script cole" w:eastAsia="Script cole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  <w:rPr>
                                <w:rFonts w:ascii="Script cole" w:cs="Script cole" w:hAnsi="Script cole" w:eastAsia="Script cole"/>
                              </w:rPr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  <w:lang w:val="fr-FR"/>
                              </w:rPr>
                              <w:t xml:space="preserve">Semaine 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  <w:lang w:val="fr-FR"/>
                              </w:rPr>
                              <w:t>du 1</w:t>
                            </w:r>
                            <w:r>
                              <w:rPr>
                                <w:rStyle w:val="Aucun"/>
                                <w:rFonts w:ascii="Script cole" w:hAnsi="Script cole"/>
                                <w:vertAlign w:val="superscript"/>
                                <w:rtl w:val="0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Script cole" w:hAnsi="Script cole"/>
                                <w:rtl w:val="0"/>
                                <w:lang w:val="fr-FR"/>
                              </w:rPr>
                              <w:t xml:space="preserve"> au 2 SEPT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89847f" w:sz="8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rappels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 xml:space="preserve">Apprendre 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se d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 xml:space="preserve">placer 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89847f" w:sz="8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les mots invariables 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CRITURE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SE PR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SENTER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89847f" w:sz="8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COUVERTE DES CENTRES 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et du mat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riel</w:t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89847f" w:sz="8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Colorier pages de garde</w:t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co porte-manteau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finir travail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CRITURE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SE PR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SENTER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68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 xml:space="preserve">Semaine 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5 au 9 SEPT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4"/>
                                <w:szCs w:val="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4"/>
                                <w:szCs w:val="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+9     -9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couverte la phrase du jour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la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couverte des  mythes et 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gendes S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1 et S2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dico express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COMMENT TROUVER DES ID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ES POUR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CRIRE ?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4"/>
                                <w:szCs w:val="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4"/>
                                <w:szCs w:val="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comment 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soudre un 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me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?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COUVERTE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CARTES CARTONS-NOMBRES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RAPPELS OP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RATIONS POS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ES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CHOISIR UN LIVRE ADAPT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pt-PT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+ LE CARNET DE LECTEUR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QUE DOIS-JE UTILISER POUR M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AIDER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À 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CRIRE ?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VAL FLUENCE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6"/>
                                <w:szCs w:val="6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6"/>
                                <w:szCs w:val="6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Les ceintures des 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exercices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 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la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couverte des  mythes et 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gendes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copie po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sie</w:t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lecture autonome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1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 xml:space="preserve">Semaine 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12 au 16 SEPT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+9 9 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ru-RU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-99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la phrase du jour : S-V 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 les types de phrases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(semaine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 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accord sujet-verbe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(semaine2)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COUVERTE mini-fichier COPIX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COUVERTE JEUX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LA GRANDE COURSE / VOYAGE SPATIAL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COUVERTE la num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ration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cimale (S1 MODULE 2)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0"/>
                                <w:szCs w:val="1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0"/>
                                <w:szCs w:val="1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da-DK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MES DE COMPOSITION 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TAT +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0"/>
                                <w:szCs w:val="1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couverte mini-fichier chemin des accords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 LES GENRES LITT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RAIRES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OP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RATIONS POS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pt-PT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CARTES CARTONS NOMBRES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+9  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ru-RU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-9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dico express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exercices sur les types de phrases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lecture autonome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COPIX n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°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09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Semaine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19 au 23 SEPT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2"/>
                              </w:numPr>
                              <w:spacing w:line="168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2"/>
                              </w:numPr>
                              <w:spacing w:line="168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la phrase du jour : S-V + types de phrases</w:t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2"/>
                              </w:numPr>
                              <w:spacing w:line="168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 imparfait (semaine2)</w:t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2"/>
                              </w:numPr>
                              <w:spacing w:line="168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phrasix</w:t>
                            </w:r>
                          </w:p>
                          <w:p>
                            <w:pPr>
                              <w:pStyle w:val="Style de tableau 2"/>
                              <w:spacing w:line="168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2"/>
                              </w:numPr>
                              <w:spacing w:line="168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SAGA S1 S2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entrainement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MES DE COMPOSITION 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TAT +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Placer des n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s sur une droite gradu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 (S2 M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od2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LE P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RIM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TRE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(S2 Module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ECRIRE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OU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À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ON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OU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ONT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JEU LES GRANDS NOMBRES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LA GRANDE COURSE / VOYAGE SPATIAL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+9  -9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 ; 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+9 9 -99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f271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27200"/>
                                  </w14:solidFill>
                                </w14:textFill>
                              </w:rPr>
                              <w:t>le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cture autonome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CRITURE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 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PR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SENTER UN DIEU OU UN H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 xml:space="preserve">ROS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chemin des accords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84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  <w:rPr>
                                <w:rFonts w:ascii="Script cole" w:cs="Script cole" w:hAnsi="Script cole" w:eastAsia="Script cole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Script cole" w:cs="Script cole" w:hAnsi="Script cole" w:eastAsia="Script cole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  <w:rPr>
                                <w:rFonts w:ascii="Script cole" w:cs="Script cole" w:hAnsi="Script cole" w:eastAsia="Script cole"/>
                              </w:rPr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  <w:lang w:val="fr-FR"/>
                              </w:rPr>
                              <w:t>Semaine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  <w:lang w:val="fr-FR"/>
                              </w:rPr>
                              <w:t>du 26 au 30 SEPT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COMPL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MENTS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100 OU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1 000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la phrase du jour : S-V + types de phrases + D,N,A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5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SAGA S3 S4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MES DE RECHERCHE DE COMBINAISONS x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6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LES ACCORDS DANS LE GN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center"/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u w:val="single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14"/>
                                <w:szCs w:val="14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14"/>
                                <w:szCs w:val="14"/>
                                <w:u w:val="single"/>
                                <w:rtl w:val="0"/>
                                <w:lang w:val="fr-FR"/>
                              </w:rPr>
                              <w:t>but des ateliers maths et edl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sz w:val="14"/>
                                <w:szCs w:val="1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AD: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LES UNIT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S M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TRIQUES (S5 Module 2)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AD: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imparfait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+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du jeu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les cartes du temps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JEU LES GRANDS NOMBRES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Les ceintures des 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phrasix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lecture autonome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exercices homophones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99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 xml:space="preserve">Semaine 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3 au 7 OCT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Multiplier par 10, PAR 100 OU PAR 1 000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la phrase du jour : introduction des Compl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ments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19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SAGA S5 S6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entrainement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MES DE RECHERCHE DE COMBINAISONS x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42a1"/>
                                <w:sz w:val="14"/>
                                <w:szCs w:val="14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42a1"/>
                                <w:sz w:val="14"/>
                                <w:szCs w:val="14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0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ECRIRE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OU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EST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SON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 xml:space="preserve">OU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SONT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1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AD: LES ANGLES DROITS (S5 Mod3) + ENCADRER UN NB (S1 Mod4)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1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AD: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es groupes des verbes (semaine 3)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LA GRANDE COURSE / VOYAGE SPATIAL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Les ceintures des 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jeu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les cartes du temps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COPIX n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°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exercices accords dans le gn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42a1"/>
                                <w:sz w:val="14"/>
                                <w:szCs w:val="14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42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Semaine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10 au 14 OCT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COMPL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MENTS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100 OU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1 000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ff9300"/>
                                <w:sz w:val="14"/>
                                <w:szCs w:val="14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3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SAGA S7 S8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4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couverte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a-DK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MES DE transformation 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TAT +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4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LES  LETTRES FINALES MUETTES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AD: LES POLYGONES (S7 Module 3) + LE LOSANGE (S3 Module 4) 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AD: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es liens entre les mots (atelier 4 sem 5)                                  +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couverte jeu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 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la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rive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JEU LES GRANDS NOMBRES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OP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RATIONS POS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pt-PT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CARTES CARTONS NOMBRES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Placer des nombres sur une droite gradu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mini-fichier phrasix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exercices homophones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13" w:hRule="atLeast"/>
                        </w:trPr>
                        <w:tc>
                          <w:tcPr>
                            <w:tcW w:type="dxa" w:w="2255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89847f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cs="Script cole" w:hAnsi="Script cole" w:eastAsia="Script cole"/>
                              </w:rPr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Semaine</w:t>
                            </w:r>
                          </w:p>
                          <w:p>
                            <w:pPr>
                              <w:pStyle w:val="Style de tableau 4"/>
                              <w:jc w:val="center"/>
                            </w:pPr>
                            <w:r>
                              <w:rPr>
                                <w:rFonts w:ascii="Script cole" w:hAnsi="Script cole"/>
                                <w:rtl w:val="0"/>
                              </w:rPr>
                              <w:t>du 17 au 21 OCT</w:t>
                            </w:r>
                          </w:p>
                        </w:tc>
                        <w:tc>
                          <w:tcPr>
                            <w:tcW w:type="dxa" w:w="3497"/>
                            <w:tcBorders>
                              <w:top w:val="single" w:color="929292" w:sz="4" w:space="0" w:shadow="0" w:frame="0"/>
                              <w:left w:val="single" w:color="89847f" w:sz="8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7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tables de multiplication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7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+9    -9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 ;  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+9 9  -99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   ;   +999; - 999</w:t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7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Multiplier par 10, PAR 100 OU PAR 1 000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7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93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SAGA S9 S10</w:t>
                            </w:r>
                          </w:p>
                        </w:tc>
                        <w:tc>
                          <w:tcPr>
                            <w:tcW w:type="dxa" w:w="356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8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entrainement PROBL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it-IT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È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MES DE transformation 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’É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TAT +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spacing w:line="192" w:lineRule="auto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8"/>
                              </w:numPr>
                              <w:spacing w:line="192" w:lineRule="auto"/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visions des 4 m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mos</w:t>
                            </w:r>
                          </w:p>
                        </w:tc>
                        <w:tc>
                          <w:tcPr>
                            <w:tcW w:type="dxa" w:w="3502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n-US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AD: LE CERCLE (S8 Module 4)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jc w:val="left"/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29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AD: SYNonymes antonymes CM1 / les d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riv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s cm2 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9437ff"/>
                                <w:sz w:val="12"/>
                                <w:szCs w:val="12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(atelier 4 sem 6)</w:t>
                            </w:r>
                          </w:p>
                        </w:tc>
                        <w:tc>
                          <w:tcPr>
                            <w:tcW w:type="dxa" w:w="3157"/>
                            <w:tcBorders>
                              <w:top w:val="single" w:color="929292" w:sz="4" w:space="0" w:shadow="0" w:frame="0"/>
                              <w:left w:val="single" w:color="929292" w:sz="4" w:space="0" w:shadow="0" w:frame="0"/>
                              <w:bottom w:val="single" w:color="929292" w:sz="4" w:space="0" w:shadow="0" w:frame="0"/>
                              <w:right w:val="single" w:color="929292" w:sz="4" w:space="0" w:shadow="0" w:frame="0"/>
                            </w:tcBorders>
                            <w:shd w:val="clear" w:color="auto" w:fill="f7f7f6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LA GRANDE COURSE / VOYAGE SPATIAL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es-ES_tradnl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>CARTES CARTONS NOMBRES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008e00"/>
                                <w:sz w:val="14"/>
                                <w:szCs w:val="14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COMPL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de-DE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MENTS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100 OU 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 xml:space="preserve">À 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1cb000"/>
                                <w:sz w:val="14"/>
                                <w:szCs w:val="14"/>
                                <w:rtl w:val="0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1 000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1cb000"/>
                                <w:sz w:val="14"/>
                                <w:szCs w:val="14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008e00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008F00"/>
                                  </w14:solidFill>
                                </w14:textFill>
                              </w:rPr>
                              <w:t xml:space="preserve">MINI-FICHIER CONSTRUCTOR </w:t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 xml:space="preserve">jeu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les cartes du temps</w:t>
                            </w:r>
                            <w:r>
                              <w:rPr>
                                <w:rFonts w:ascii="Black Coffee-Regular" w:hAnsi="Black Coffee-Regular" w:hint="default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outline w:val="0"/>
                                <w:color w:val="9437ff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»</w:t>
                            </w:r>
                            <w:r>
                              <w:rPr>
                                <w:rFonts w:ascii="Black Coffee-Regular" w:cs="Black Coffee-Regular" w:hAnsi="Black Coffee-Regular" w:eastAsia="Black Coffee-Regular"/>
                                <w:outline w:val="0"/>
                                <w:color w:val="9437ff"/>
                                <w:sz w:val="14"/>
                                <w:szCs w:val="14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yle de tableau 2"/>
                              <w:numPr>
                                <w:ilvl w:val="0"/>
                                <w:numId w:val="30"/>
                              </w:numPr>
                              <w:jc w:val="left"/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lack Coffee-Regular" w:hAnsi="Black Coffee-Regular"/>
                                <w:outline w:val="0"/>
                                <w:color w:val="ff42a1"/>
                                <w:sz w:val="14"/>
                                <w:szCs w:val="14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exercices lettres finales muettes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8193106</wp:posOffset>
                </wp:positionH>
                <wp:positionV relativeFrom="page">
                  <wp:posOffset>150046</wp:posOffset>
                </wp:positionV>
                <wp:extent cx="2294019" cy="2941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DHA    LECTURE-ÉCRITURE    MATHS   ED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019" cy="2941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ff42a1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FF42A1"/>
                                  </w14:solidFill>
                                </w14:textFill>
                              </w:rPr>
                              <w:t>DHA</w:t>
                            </w:r>
                            <w:r>
                              <w:rPr>
                                <w:rFonts w:ascii="Black Coffee-Regular" w:hAnsi="Black Coffee-Regular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ff9300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LECTURE-</w:t>
                            </w:r>
                            <w:r>
                              <w:rPr>
                                <w:rStyle w:val="Aucun"/>
                                <w:rFonts w:ascii="Black Coffee-Regular" w:hAnsi="Black Coffee-Regular" w:hint="default"/>
                                <w:outline w:val="0"/>
                                <w:color w:val="ff9300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ff9300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FF9300"/>
                                  </w14:solidFill>
                                </w14:textFill>
                              </w:rPr>
                              <w:t>CRITURE</w:t>
                            </w:r>
                            <w:r>
                              <w:rPr>
                                <w:rFonts w:ascii="Black Coffee-Regular" w:hAnsi="Black Coffee-Regular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1cb000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1DB100"/>
                                  </w14:solidFill>
                                </w14:textFill>
                              </w:rPr>
                              <w:t>MATHS</w:t>
                            </w:r>
                            <w:r>
                              <w:rPr>
                                <w:rFonts w:ascii="Black Coffee-Regular" w:hAnsi="Black Coffee-Regular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Style w:val="Aucun"/>
                                <w:rFonts w:ascii="Black Coffee-Regular" w:hAnsi="Black Coffee-Regular"/>
                                <w:outline w:val="0"/>
                                <w:color w:val="9437ff"/>
                                <w:sz w:val="26"/>
                                <w:szCs w:val="26"/>
                                <w:rtl w:val="0"/>
                                <w:lang w:val="fr-FR"/>
                                <w14:textFill>
                                  <w14:solidFill>
                                    <w14:srgbClr w14:val="9437FF"/>
                                  </w14:solidFill>
                                </w14:textFill>
                              </w:rPr>
                              <w:t>EDL</w:t>
                            </w:r>
                            <w:r>
                              <w:rPr>
                                <w:rFonts w:ascii="Black Coffee-Regular" w:hAnsi="Black Coffee-Regular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45.1pt;margin-top:11.8pt;width:180.6pt;height:23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Black Coffee-Regular" w:hAnsi="Black Coffee-Regular"/>
                          <w:outline w:val="0"/>
                          <w:color w:val="ff42a1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FF42A1"/>
                            </w14:solidFill>
                          </w14:textFill>
                        </w:rPr>
                        <w:t>DHA</w:t>
                      </w:r>
                      <w:r>
                        <w:rPr>
                          <w:rFonts w:ascii="Black Coffee-Regular" w:hAnsi="Black Coffee-Regular"/>
                          <w:sz w:val="26"/>
                          <w:szCs w:val="26"/>
                          <w:rtl w:val="0"/>
                          <w:lang w:val="fr-FR"/>
                        </w:rPr>
                        <w:t xml:space="preserve">    </w:t>
                      </w:r>
                      <w:r>
                        <w:rPr>
                          <w:rStyle w:val="Aucun"/>
                          <w:rFonts w:ascii="Black Coffee-Regular" w:hAnsi="Black Coffee-Regular"/>
                          <w:outline w:val="0"/>
                          <w:color w:val="ff93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LECTURE-</w:t>
                      </w:r>
                      <w:r>
                        <w:rPr>
                          <w:rStyle w:val="Aucun"/>
                          <w:rFonts w:ascii="Black Coffee-Regular" w:hAnsi="Black Coffee-Regular" w:hint="default"/>
                          <w:outline w:val="0"/>
                          <w:color w:val="ff93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Black Coffee-Regular" w:hAnsi="Black Coffee-Regular"/>
                          <w:outline w:val="0"/>
                          <w:color w:val="ff93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FF9300"/>
                            </w14:solidFill>
                          </w14:textFill>
                        </w:rPr>
                        <w:t>CRITURE</w:t>
                      </w:r>
                      <w:r>
                        <w:rPr>
                          <w:rFonts w:ascii="Black Coffee-Regular" w:hAnsi="Black Coffee-Regular"/>
                          <w:sz w:val="26"/>
                          <w:szCs w:val="26"/>
                          <w:rtl w:val="0"/>
                          <w:lang w:val="fr-FR"/>
                        </w:rPr>
                        <w:t xml:space="preserve">    </w:t>
                      </w:r>
                      <w:r>
                        <w:rPr>
                          <w:rStyle w:val="Aucun"/>
                          <w:rFonts w:ascii="Black Coffee-Regular" w:hAnsi="Black Coffee-Regular"/>
                          <w:outline w:val="0"/>
                          <w:color w:val="1cb000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1DB100"/>
                            </w14:solidFill>
                          </w14:textFill>
                        </w:rPr>
                        <w:t>MATHS</w:t>
                      </w:r>
                      <w:r>
                        <w:rPr>
                          <w:rFonts w:ascii="Black Coffee-Regular" w:hAnsi="Black Coffee-Regular"/>
                          <w:sz w:val="26"/>
                          <w:szCs w:val="26"/>
                          <w:rtl w:val="0"/>
                          <w:lang w:val="fr-FR"/>
                        </w:rPr>
                        <w:t xml:space="preserve">   </w:t>
                      </w:r>
                      <w:r>
                        <w:rPr>
                          <w:rStyle w:val="Aucun"/>
                          <w:rFonts w:ascii="Black Coffee-Regular" w:hAnsi="Black Coffee-Regular"/>
                          <w:outline w:val="0"/>
                          <w:color w:val="9437ff"/>
                          <w:sz w:val="26"/>
                          <w:szCs w:val="26"/>
                          <w:rtl w:val="0"/>
                          <w:lang w:val="fr-FR"/>
                          <w14:textFill>
                            <w14:solidFill>
                              <w14:srgbClr w14:val="9437FF"/>
                            </w14:solidFill>
                          </w14:textFill>
                        </w:rPr>
                        <w:t>EDL</w:t>
                      </w:r>
                      <w:r>
                        <w:rPr>
                          <w:rFonts w:ascii="Black Coffee-Regular" w:hAnsi="Black Coffee-Regular"/>
                          <w:sz w:val="26"/>
                          <w:szCs w:val="26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3137788</wp:posOffset>
                </wp:positionH>
                <wp:positionV relativeFrom="page">
                  <wp:posOffset>150046</wp:posOffset>
                </wp:positionV>
                <wp:extent cx="4711066" cy="399867"/>
                <wp:effectExtent l="0" t="0" r="0" b="0"/>
                <wp:wrapTopAndBottom distT="152400" distB="152400"/>
                <wp:docPr id="1073741828" name="officeArt object" descr="PROGRESSION de la Pério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6" cy="3998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Black Coffee-Regular" w:hAnsi="Black Coffee-Regular"/>
                                <w:sz w:val="46"/>
                                <w:szCs w:val="46"/>
                                <w:u w:val="single"/>
                                <w:rtl w:val="0"/>
                                <w:lang w:val="fr-FR"/>
                              </w:rPr>
                              <w:t>PROGRESSION de la P</w:t>
                            </w:r>
                            <w:r>
                              <w:rPr>
                                <w:rFonts w:ascii="Black Coffee-Regular" w:hAnsi="Black Coffee-Regular" w:hint="default"/>
                                <w:sz w:val="46"/>
                                <w:szCs w:val="46"/>
                                <w:u w:val="single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Black Coffee-Regular" w:hAnsi="Black Coffee-Regular"/>
                                <w:sz w:val="46"/>
                                <w:szCs w:val="46"/>
                                <w:u w:val="single"/>
                                <w:rtl w:val="0"/>
                                <w:lang w:val="fr-FR"/>
                              </w:rPr>
                              <w:t>riode 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47.1pt;margin-top:11.8pt;width:371.0pt;height:31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Black Coffee-Regular" w:hAnsi="Black Coffee-Regular"/>
                          <w:sz w:val="46"/>
                          <w:szCs w:val="46"/>
                          <w:u w:val="single"/>
                          <w:rtl w:val="0"/>
                          <w:lang w:val="fr-FR"/>
                        </w:rPr>
                        <w:t>PROGRESSION de la P</w:t>
                      </w:r>
                      <w:r>
                        <w:rPr>
                          <w:rFonts w:ascii="Black Coffee-Regular" w:hAnsi="Black Coffee-Regular" w:hint="default"/>
                          <w:sz w:val="46"/>
                          <w:szCs w:val="46"/>
                          <w:u w:val="single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Black Coffee-Regular" w:hAnsi="Black Coffee-Regular"/>
                          <w:sz w:val="46"/>
                          <w:szCs w:val="46"/>
                          <w:u w:val="single"/>
                          <w:rtl w:val="0"/>
                          <w:lang w:val="fr-FR"/>
                        </w:rPr>
                        <w:t>riode 1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0" w:right="0" w:bottom="0" w:left="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Sugarpunch DEMO">
    <w:charset w:val="00"/>
    <w:family w:val="roman"/>
    <w:pitch w:val="default"/>
  </w:font>
  <w:font w:name="Helvetica Neue Medium">
    <w:charset w:val="00"/>
    <w:family w:val="roman"/>
    <w:pitch w:val="default"/>
  </w:font>
  <w:font w:name="Script cole">
    <w:charset w:val="00"/>
    <w:family w:val="roman"/>
    <w:pitch w:val="default"/>
  </w:font>
  <w:font w:name="Black Coffee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0" type="#_x0000_t75" style="visibility:visible;width:100.0pt;height:90.0pt;">
        <v:imagedata r:id="rId1" o:title="bullet_nb_square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5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5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3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5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2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9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3">
    <w:name w:val="Style de tableau 3"/>
    <w:next w:val="Style de tableau 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Style de tableau 4">
    <w:name w:val="Style de tableau 4"/>
    <w:next w:val="Style de tableau 4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