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3DD" w:rsidRPr="00FE4807" w:rsidRDefault="00FE4807">
      <w:pPr>
        <w:rPr>
          <w:sz w:val="24"/>
          <w:szCs w:val="24"/>
          <w:u w:val="single"/>
        </w:rPr>
      </w:pPr>
      <w:r w:rsidRPr="00FE4807">
        <w:rPr>
          <w:sz w:val="24"/>
          <w:szCs w:val="24"/>
          <w:u w:val="single"/>
        </w:rPr>
        <w:t>On s’interroge ???</w:t>
      </w:r>
    </w:p>
    <w:p w:rsidR="00FE4807" w:rsidRPr="00FE4807" w:rsidRDefault="00FE4807" w:rsidP="00FE4807">
      <w:pPr>
        <w:pStyle w:val="Paragraphedeliste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FE4807">
        <w:rPr>
          <w:sz w:val="24"/>
          <w:szCs w:val="24"/>
        </w:rPr>
        <w:t>As-tu déjà vu et touch</w:t>
      </w:r>
      <w:r>
        <w:rPr>
          <w:sz w:val="24"/>
          <w:szCs w:val="24"/>
        </w:rPr>
        <w:t>é</w:t>
      </w:r>
      <w:r w:rsidRPr="00FE4807">
        <w:rPr>
          <w:sz w:val="24"/>
          <w:szCs w:val="24"/>
        </w:rPr>
        <w:t xml:space="preserve"> une graine ?</w:t>
      </w:r>
    </w:p>
    <w:p w:rsidR="00FE4807" w:rsidRPr="00FE4807" w:rsidRDefault="00FE4807" w:rsidP="00FE4807">
      <w:pPr>
        <w:pStyle w:val="Paragraphedeliste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FE4807">
        <w:rPr>
          <w:sz w:val="24"/>
          <w:szCs w:val="24"/>
        </w:rPr>
        <w:t>A quoi ressemble une graine ?</w:t>
      </w:r>
    </w:p>
    <w:p w:rsidR="00FE4807" w:rsidRPr="00FE4807" w:rsidRDefault="00FE4807" w:rsidP="00FE4807">
      <w:pPr>
        <w:pStyle w:val="Paragraphedeliste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FE4807">
        <w:rPr>
          <w:sz w:val="24"/>
          <w:szCs w:val="24"/>
        </w:rPr>
        <w:t>Quelles sont les différences qui existent entre un caillou et une graine ?</w:t>
      </w:r>
    </w:p>
    <w:p w:rsidR="00FE4807" w:rsidRPr="00FE4807" w:rsidRDefault="00FE4807" w:rsidP="00FE4807">
      <w:pPr>
        <w:pStyle w:val="Paragraphedeliste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FE4807">
        <w:rPr>
          <w:sz w:val="24"/>
          <w:szCs w:val="24"/>
        </w:rPr>
        <w:t>Où trouve-t-on des graines ?</w:t>
      </w:r>
    </w:p>
    <w:p w:rsidR="00FE4807" w:rsidRPr="00FE4807" w:rsidRDefault="00FE4807" w:rsidP="00FE4807">
      <w:pPr>
        <w:pStyle w:val="Paragraphedeliste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FE4807">
        <w:rPr>
          <w:sz w:val="24"/>
          <w:szCs w:val="24"/>
        </w:rPr>
        <w:t xml:space="preserve">Qui utilise les graines ? </w:t>
      </w:r>
    </w:p>
    <w:p w:rsidR="00FE4807" w:rsidRDefault="00FE4807" w:rsidP="00FE4807">
      <w:pPr>
        <w:pStyle w:val="Paragraphedeliste"/>
        <w:numPr>
          <w:ilvl w:val="0"/>
          <w:numId w:val="1"/>
        </w:numPr>
        <w:spacing w:after="120"/>
        <w:ind w:left="284" w:hanging="284"/>
        <w:contextualSpacing w:val="0"/>
        <w:rPr>
          <w:sz w:val="24"/>
          <w:szCs w:val="24"/>
        </w:rPr>
      </w:pPr>
      <w:r w:rsidRPr="00FE4807">
        <w:rPr>
          <w:sz w:val="24"/>
          <w:szCs w:val="24"/>
        </w:rPr>
        <w:t>A quoi sert la graine ?</w:t>
      </w:r>
    </w:p>
    <w:p w:rsidR="00FE4807" w:rsidRDefault="00FE4807" w:rsidP="00FE4807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Dessine une graine et nomme-la.</w:t>
      </w:r>
    </w:p>
    <w:p w:rsidR="00FE4807" w:rsidRPr="00FE4807" w:rsidRDefault="00FE4807" w:rsidP="00FE4807">
      <w:pPr>
        <w:rPr>
          <w:sz w:val="24"/>
          <w:szCs w:val="24"/>
          <w:u w:val="single"/>
        </w:rPr>
      </w:pPr>
      <w:r w:rsidRPr="00FE4807">
        <w:rPr>
          <w:sz w:val="24"/>
          <w:szCs w:val="24"/>
          <w:u w:val="single"/>
        </w:rPr>
        <w:t>On s’interroge ???</w:t>
      </w:r>
    </w:p>
    <w:p w:rsidR="00FE4807" w:rsidRPr="00FE4807" w:rsidRDefault="00FE4807" w:rsidP="00FE4807">
      <w:pPr>
        <w:pStyle w:val="Paragraphedeliste"/>
        <w:numPr>
          <w:ilvl w:val="0"/>
          <w:numId w:val="3"/>
        </w:numPr>
        <w:ind w:left="284" w:hanging="284"/>
        <w:rPr>
          <w:sz w:val="24"/>
          <w:szCs w:val="24"/>
        </w:rPr>
      </w:pPr>
      <w:r w:rsidRPr="00FE4807">
        <w:rPr>
          <w:sz w:val="24"/>
          <w:szCs w:val="24"/>
        </w:rPr>
        <w:t>As-tu déjà vu et touch</w:t>
      </w:r>
      <w:r>
        <w:rPr>
          <w:sz w:val="24"/>
          <w:szCs w:val="24"/>
        </w:rPr>
        <w:t>é</w:t>
      </w:r>
      <w:r w:rsidRPr="00FE4807">
        <w:rPr>
          <w:sz w:val="24"/>
          <w:szCs w:val="24"/>
        </w:rPr>
        <w:t xml:space="preserve"> une graine ?</w:t>
      </w:r>
    </w:p>
    <w:p w:rsidR="00FE4807" w:rsidRPr="00FE4807" w:rsidRDefault="00FE4807" w:rsidP="00FE4807">
      <w:pPr>
        <w:pStyle w:val="Paragraphedeliste"/>
        <w:numPr>
          <w:ilvl w:val="0"/>
          <w:numId w:val="3"/>
        </w:numPr>
        <w:ind w:left="284" w:hanging="284"/>
        <w:rPr>
          <w:sz w:val="24"/>
          <w:szCs w:val="24"/>
        </w:rPr>
      </w:pPr>
      <w:r w:rsidRPr="00FE4807">
        <w:rPr>
          <w:sz w:val="24"/>
          <w:szCs w:val="24"/>
        </w:rPr>
        <w:t>A quoi ressemble une graine ?</w:t>
      </w:r>
    </w:p>
    <w:p w:rsidR="00FE4807" w:rsidRPr="00FE4807" w:rsidRDefault="00FE4807" w:rsidP="00FE4807">
      <w:pPr>
        <w:pStyle w:val="Paragraphedeliste"/>
        <w:numPr>
          <w:ilvl w:val="0"/>
          <w:numId w:val="3"/>
        </w:numPr>
        <w:ind w:left="284" w:hanging="284"/>
        <w:rPr>
          <w:sz w:val="24"/>
          <w:szCs w:val="24"/>
        </w:rPr>
      </w:pPr>
      <w:r w:rsidRPr="00FE4807">
        <w:rPr>
          <w:sz w:val="24"/>
          <w:szCs w:val="24"/>
        </w:rPr>
        <w:t>Quelles sont les différences qui existent entre un caillou et une graine ?</w:t>
      </w:r>
    </w:p>
    <w:p w:rsidR="00FE4807" w:rsidRPr="00FE4807" w:rsidRDefault="00FE4807" w:rsidP="00FE4807">
      <w:pPr>
        <w:pStyle w:val="Paragraphedeliste"/>
        <w:numPr>
          <w:ilvl w:val="0"/>
          <w:numId w:val="3"/>
        </w:numPr>
        <w:ind w:left="284" w:hanging="284"/>
        <w:rPr>
          <w:sz w:val="24"/>
          <w:szCs w:val="24"/>
        </w:rPr>
      </w:pPr>
      <w:r w:rsidRPr="00FE4807">
        <w:rPr>
          <w:sz w:val="24"/>
          <w:szCs w:val="24"/>
        </w:rPr>
        <w:t>Où trouve-t-on des graines ?</w:t>
      </w:r>
    </w:p>
    <w:p w:rsidR="00FE4807" w:rsidRPr="00FE4807" w:rsidRDefault="00FE4807" w:rsidP="00FE4807">
      <w:pPr>
        <w:pStyle w:val="Paragraphedeliste"/>
        <w:numPr>
          <w:ilvl w:val="0"/>
          <w:numId w:val="3"/>
        </w:numPr>
        <w:ind w:left="284" w:hanging="284"/>
        <w:rPr>
          <w:sz w:val="24"/>
          <w:szCs w:val="24"/>
        </w:rPr>
      </w:pPr>
      <w:r w:rsidRPr="00FE4807">
        <w:rPr>
          <w:sz w:val="24"/>
          <w:szCs w:val="24"/>
        </w:rPr>
        <w:t xml:space="preserve">Qui utilise les graines ? </w:t>
      </w:r>
    </w:p>
    <w:p w:rsidR="00FE4807" w:rsidRDefault="00FE4807" w:rsidP="00FE4807">
      <w:pPr>
        <w:pStyle w:val="Paragraphedeliste"/>
        <w:numPr>
          <w:ilvl w:val="0"/>
          <w:numId w:val="3"/>
        </w:numPr>
        <w:spacing w:after="120"/>
        <w:ind w:left="284" w:hanging="284"/>
        <w:contextualSpacing w:val="0"/>
        <w:rPr>
          <w:sz w:val="24"/>
          <w:szCs w:val="24"/>
        </w:rPr>
      </w:pPr>
      <w:r w:rsidRPr="00FE4807">
        <w:rPr>
          <w:sz w:val="24"/>
          <w:szCs w:val="24"/>
        </w:rPr>
        <w:t>A quoi sert la graine ?</w:t>
      </w:r>
    </w:p>
    <w:p w:rsidR="00FE4807" w:rsidRPr="00FE4807" w:rsidRDefault="00FE4807" w:rsidP="00FE4807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Dessine une graine et nomme-la.</w:t>
      </w:r>
    </w:p>
    <w:p w:rsidR="00FE4807" w:rsidRPr="00FE4807" w:rsidRDefault="00FE4807" w:rsidP="00FE4807">
      <w:pPr>
        <w:rPr>
          <w:sz w:val="24"/>
          <w:szCs w:val="24"/>
          <w:u w:val="single"/>
        </w:rPr>
      </w:pPr>
      <w:r w:rsidRPr="00FE4807">
        <w:rPr>
          <w:sz w:val="24"/>
          <w:szCs w:val="24"/>
          <w:u w:val="single"/>
        </w:rPr>
        <w:t>On s’interroge ???</w:t>
      </w:r>
    </w:p>
    <w:p w:rsidR="00FE4807" w:rsidRPr="00FE4807" w:rsidRDefault="00FE4807" w:rsidP="00FE4807">
      <w:pPr>
        <w:pStyle w:val="Paragraphedeliste"/>
        <w:numPr>
          <w:ilvl w:val="0"/>
          <w:numId w:val="4"/>
        </w:numPr>
        <w:ind w:left="284" w:hanging="284"/>
        <w:rPr>
          <w:sz w:val="24"/>
          <w:szCs w:val="24"/>
        </w:rPr>
      </w:pPr>
      <w:r w:rsidRPr="00FE4807">
        <w:rPr>
          <w:sz w:val="24"/>
          <w:szCs w:val="24"/>
        </w:rPr>
        <w:t>As-tu déjà vu et touch</w:t>
      </w:r>
      <w:r>
        <w:rPr>
          <w:sz w:val="24"/>
          <w:szCs w:val="24"/>
        </w:rPr>
        <w:t>é</w:t>
      </w:r>
      <w:r w:rsidRPr="00FE4807">
        <w:rPr>
          <w:sz w:val="24"/>
          <w:szCs w:val="24"/>
        </w:rPr>
        <w:t xml:space="preserve"> une graine ?</w:t>
      </w:r>
    </w:p>
    <w:p w:rsidR="00FE4807" w:rsidRPr="00FE4807" w:rsidRDefault="00FE4807" w:rsidP="00FE4807">
      <w:pPr>
        <w:pStyle w:val="Paragraphedeliste"/>
        <w:numPr>
          <w:ilvl w:val="0"/>
          <w:numId w:val="4"/>
        </w:numPr>
        <w:ind w:left="284" w:hanging="284"/>
        <w:rPr>
          <w:sz w:val="24"/>
          <w:szCs w:val="24"/>
        </w:rPr>
      </w:pPr>
      <w:r w:rsidRPr="00FE4807">
        <w:rPr>
          <w:sz w:val="24"/>
          <w:szCs w:val="24"/>
        </w:rPr>
        <w:t>A quoi ressemble une graine ?</w:t>
      </w:r>
    </w:p>
    <w:p w:rsidR="00FE4807" w:rsidRPr="00FE4807" w:rsidRDefault="00FE4807" w:rsidP="00FE4807">
      <w:pPr>
        <w:pStyle w:val="Paragraphedeliste"/>
        <w:numPr>
          <w:ilvl w:val="0"/>
          <w:numId w:val="4"/>
        </w:numPr>
        <w:ind w:left="284" w:hanging="284"/>
        <w:rPr>
          <w:sz w:val="24"/>
          <w:szCs w:val="24"/>
        </w:rPr>
      </w:pPr>
      <w:r w:rsidRPr="00FE4807">
        <w:rPr>
          <w:sz w:val="24"/>
          <w:szCs w:val="24"/>
        </w:rPr>
        <w:t>Quelles sont les différences qui existent entre un caillou et une graine ?</w:t>
      </w:r>
    </w:p>
    <w:p w:rsidR="00FE4807" w:rsidRPr="00FE4807" w:rsidRDefault="00FE4807" w:rsidP="00FE4807">
      <w:pPr>
        <w:pStyle w:val="Paragraphedeliste"/>
        <w:numPr>
          <w:ilvl w:val="0"/>
          <w:numId w:val="4"/>
        </w:numPr>
        <w:ind w:left="284" w:hanging="284"/>
        <w:rPr>
          <w:sz w:val="24"/>
          <w:szCs w:val="24"/>
        </w:rPr>
      </w:pPr>
      <w:r w:rsidRPr="00FE4807">
        <w:rPr>
          <w:sz w:val="24"/>
          <w:szCs w:val="24"/>
        </w:rPr>
        <w:t>Où trouve-t-on des graines ?</w:t>
      </w:r>
    </w:p>
    <w:p w:rsidR="00FE4807" w:rsidRPr="00FE4807" w:rsidRDefault="00FE4807" w:rsidP="00FE4807">
      <w:pPr>
        <w:pStyle w:val="Paragraphedeliste"/>
        <w:numPr>
          <w:ilvl w:val="0"/>
          <w:numId w:val="4"/>
        </w:numPr>
        <w:ind w:left="284" w:hanging="284"/>
        <w:rPr>
          <w:sz w:val="24"/>
          <w:szCs w:val="24"/>
        </w:rPr>
      </w:pPr>
      <w:r w:rsidRPr="00FE4807">
        <w:rPr>
          <w:sz w:val="24"/>
          <w:szCs w:val="24"/>
        </w:rPr>
        <w:t xml:space="preserve">Qui utilise les graines ? </w:t>
      </w:r>
    </w:p>
    <w:p w:rsidR="00FE4807" w:rsidRDefault="00FE4807" w:rsidP="00FE4807">
      <w:pPr>
        <w:pStyle w:val="Paragraphedeliste"/>
        <w:numPr>
          <w:ilvl w:val="0"/>
          <w:numId w:val="4"/>
        </w:numPr>
        <w:spacing w:after="120"/>
        <w:ind w:left="284" w:hanging="284"/>
        <w:contextualSpacing w:val="0"/>
        <w:rPr>
          <w:sz w:val="24"/>
          <w:szCs w:val="24"/>
        </w:rPr>
      </w:pPr>
      <w:r w:rsidRPr="00FE4807">
        <w:rPr>
          <w:sz w:val="24"/>
          <w:szCs w:val="24"/>
        </w:rPr>
        <w:t>A quoi sert la graine ?</w:t>
      </w:r>
    </w:p>
    <w:p w:rsidR="00FE4807" w:rsidRPr="00FE4807" w:rsidRDefault="00FE4807" w:rsidP="00FE4807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Dessine une graine et nomme-la.</w:t>
      </w:r>
    </w:p>
    <w:p w:rsidR="00FE4807" w:rsidRDefault="00FE4807" w:rsidP="00FE4807">
      <w:pPr>
        <w:rPr>
          <w:sz w:val="24"/>
          <w:szCs w:val="24"/>
        </w:rPr>
      </w:pPr>
    </w:p>
    <w:p w:rsidR="00FE4807" w:rsidRPr="00FE4807" w:rsidRDefault="00FE4807" w:rsidP="00FE4807">
      <w:pPr>
        <w:rPr>
          <w:sz w:val="24"/>
          <w:szCs w:val="24"/>
          <w:u w:val="single"/>
        </w:rPr>
      </w:pPr>
      <w:r w:rsidRPr="00FE4807">
        <w:rPr>
          <w:sz w:val="24"/>
          <w:szCs w:val="24"/>
          <w:u w:val="single"/>
        </w:rPr>
        <w:lastRenderedPageBreak/>
        <w:t>On s’interroge ???</w:t>
      </w:r>
    </w:p>
    <w:p w:rsidR="00FE4807" w:rsidRPr="00FE4807" w:rsidRDefault="00FE4807" w:rsidP="000514CE">
      <w:pPr>
        <w:pStyle w:val="Paragraphedeliste"/>
        <w:numPr>
          <w:ilvl w:val="0"/>
          <w:numId w:val="5"/>
        </w:numPr>
        <w:ind w:left="284" w:hanging="284"/>
        <w:rPr>
          <w:sz w:val="24"/>
          <w:szCs w:val="24"/>
        </w:rPr>
      </w:pPr>
      <w:r w:rsidRPr="00FE4807">
        <w:rPr>
          <w:sz w:val="24"/>
          <w:szCs w:val="24"/>
        </w:rPr>
        <w:t>As-tu déjà vu et touch</w:t>
      </w:r>
      <w:r>
        <w:rPr>
          <w:sz w:val="24"/>
          <w:szCs w:val="24"/>
        </w:rPr>
        <w:t>é</w:t>
      </w:r>
      <w:r w:rsidRPr="00FE4807">
        <w:rPr>
          <w:sz w:val="24"/>
          <w:szCs w:val="24"/>
        </w:rPr>
        <w:t xml:space="preserve"> une graine ?</w:t>
      </w:r>
    </w:p>
    <w:p w:rsidR="00FE4807" w:rsidRPr="00FE4807" w:rsidRDefault="00FE4807" w:rsidP="000514CE">
      <w:pPr>
        <w:pStyle w:val="Paragraphedeliste"/>
        <w:numPr>
          <w:ilvl w:val="0"/>
          <w:numId w:val="5"/>
        </w:numPr>
        <w:ind w:left="284" w:hanging="284"/>
        <w:rPr>
          <w:sz w:val="24"/>
          <w:szCs w:val="24"/>
        </w:rPr>
      </w:pPr>
      <w:r w:rsidRPr="00FE4807">
        <w:rPr>
          <w:sz w:val="24"/>
          <w:szCs w:val="24"/>
        </w:rPr>
        <w:t>A quoi ressemble une graine ?</w:t>
      </w:r>
    </w:p>
    <w:p w:rsidR="00FE4807" w:rsidRPr="00FE4807" w:rsidRDefault="00FE4807" w:rsidP="000514CE">
      <w:pPr>
        <w:pStyle w:val="Paragraphedeliste"/>
        <w:numPr>
          <w:ilvl w:val="0"/>
          <w:numId w:val="5"/>
        </w:numPr>
        <w:ind w:left="284" w:hanging="284"/>
        <w:rPr>
          <w:sz w:val="24"/>
          <w:szCs w:val="24"/>
        </w:rPr>
      </w:pPr>
      <w:r w:rsidRPr="00FE4807">
        <w:rPr>
          <w:sz w:val="24"/>
          <w:szCs w:val="24"/>
        </w:rPr>
        <w:t>Quelles sont les différences qui existent entre un caillou et une graine ?</w:t>
      </w:r>
    </w:p>
    <w:p w:rsidR="00FE4807" w:rsidRPr="00FE4807" w:rsidRDefault="00FE4807" w:rsidP="000514CE">
      <w:pPr>
        <w:pStyle w:val="Paragraphedeliste"/>
        <w:numPr>
          <w:ilvl w:val="0"/>
          <w:numId w:val="5"/>
        </w:numPr>
        <w:ind w:left="284" w:hanging="284"/>
        <w:rPr>
          <w:sz w:val="24"/>
          <w:szCs w:val="24"/>
        </w:rPr>
      </w:pPr>
      <w:r w:rsidRPr="00FE4807">
        <w:rPr>
          <w:sz w:val="24"/>
          <w:szCs w:val="24"/>
        </w:rPr>
        <w:t>Où trouve-t-on des graines ?</w:t>
      </w:r>
    </w:p>
    <w:p w:rsidR="00FE4807" w:rsidRPr="00FE4807" w:rsidRDefault="00FE4807" w:rsidP="000514CE">
      <w:pPr>
        <w:pStyle w:val="Paragraphedeliste"/>
        <w:numPr>
          <w:ilvl w:val="0"/>
          <w:numId w:val="5"/>
        </w:numPr>
        <w:ind w:left="284" w:hanging="284"/>
        <w:rPr>
          <w:sz w:val="24"/>
          <w:szCs w:val="24"/>
        </w:rPr>
      </w:pPr>
      <w:r w:rsidRPr="00FE4807">
        <w:rPr>
          <w:sz w:val="24"/>
          <w:szCs w:val="24"/>
        </w:rPr>
        <w:t xml:space="preserve">Qui utilise les graines ? </w:t>
      </w:r>
    </w:p>
    <w:p w:rsidR="00FE4807" w:rsidRDefault="00FE4807" w:rsidP="000514CE">
      <w:pPr>
        <w:pStyle w:val="Paragraphedeliste"/>
        <w:numPr>
          <w:ilvl w:val="0"/>
          <w:numId w:val="5"/>
        </w:numPr>
        <w:spacing w:after="120"/>
        <w:ind w:left="284" w:hanging="284"/>
        <w:contextualSpacing w:val="0"/>
        <w:rPr>
          <w:sz w:val="24"/>
          <w:szCs w:val="24"/>
        </w:rPr>
      </w:pPr>
      <w:r w:rsidRPr="00FE4807">
        <w:rPr>
          <w:sz w:val="24"/>
          <w:szCs w:val="24"/>
        </w:rPr>
        <w:t>A quoi sert la graine ?</w:t>
      </w:r>
    </w:p>
    <w:p w:rsidR="00FE4807" w:rsidRDefault="00FE4807" w:rsidP="00FE4807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Dessine une graine et nomme-la.</w:t>
      </w:r>
    </w:p>
    <w:p w:rsidR="00FE4807" w:rsidRPr="00FE4807" w:rsidRDefault="00FE4807" w:rsidP="00FE4807">
      <w:pPr>
        <w:rPr>
          <w:sz w:val="24"/>
          <w:szCs w:val="24"/>
          <w:u w:val="single"/>
        </w:rPr>
      </w:pPr>
      <w:r w:rsidRPr="00FE4807">
        <w:rPr>
          <w:sz w:val="24"/>
          <w:szCs w:val="24"/>
          <w:u w:val="single"/>
        </w:rPr>
        <w:t>On s’interroge ???</w:t>
      </w:r>
    </w:p>
    <w:p w:rsidR="00FE4807" w:rsidRPr="00FE4807" w:rsidRDefault="00FE4807" w:rsidP="000514CE">
      <w:pPr>
        <w:pStyle w:val="Paragraphedeliste"/>
        <w:numPr>
          <w:ilvl w:val="0"/>
          <w:numId w:val="6"/>
        </w:numPr>
        <w:ind w:left="284" w:hanging="284"/>
        <w:rPr>
          <w:sz w:val="24"/>
          <w:szCs w:val="24"/>
        </w:rPr>
      </w:pPr>
      <w:r w:rsidRPr="00FE4807">
        <w:rPr>
          <w:sz w:val="24"/>
          <w:szCs w:val="24"/>
        </w:rPr>
        <w:t>As-tu déjà vu et touch</w:t>
      </w:r>
      <w:r>
        <w:rPr>
          <w:sz w:val="24"/>
          <w:szCs w:val="24"/>
        </w:rPr>
        <w:t>é</w:t>
      </w:r>
      <w:r w:rsidRPr="00FE4807">
        <w:rPr>
          <w:sz w:val="24"/>
          <w:szCs w:val="24"/>
        </w:rPr>
        <w:t xml:space="preserve"> une graine ?</w:t>
      </w:r>
    </w:p>
    <w:p w:rsidR="00FE4807" w:rsidRPr="00FE4807" w:rsidRDefault="00FE4807" w:rsidP="000514CE">
      <w:pPr>
        <w:pStyle w:val="Paragraphedeliste"/>
        <w:numPr>
          <w:ilvl w:val="0"/>
          <w:numId w:val="6"/>
        </w:numPr>
        <w:ind w:left="284" w:hanging="284"/>
        <w:rPr>
          <w:sz w:val="24"/>
          <w:szCs w:val="24"/>
        </w:rPr>
      </w:pPr>
      <w:r w:rsidRPr="00FE4807">
        <w:rPr>
          <w:sz w:val="24"/>
          <w:szCs w:val="24"/>
        </w:rPr>
        <w:t>A quoi ressemble une graine ?</w:t>
      </w:r>
    </w:p>
    <w:p w:rsidR="00FE4807" w:rsidRPr="00FE4807" w:rsidRDefault="00FE4807" w:rsidP="000514CE">
      <w:pPr>
        <w:pStyle w:val="Paragraphedeliste"/>
        <w:numPr>
          <w:ilvl w:val="0"/>
          <w:numId w:val="6"/>
        </w:numPr>
        <w:ind w:left="284" w:hanging="284"/>
        <w:rPr>
          <w:sz w:val="24"/>
          <w:szCs w:val="24"/>
        </w:rPr>
      </w:pPr>
      <w:r w:rsidRPr="00FE4807">
        <w:rPr>
          <w:sz w:val="24"/>
          <w:szCs w:val="24"/>
        </w:rPr>
        <w:t>Quelles sont les différences qui existent entre un caillou et une graine ?</w:t>
      </w:r>
    </w:p>
    <w:p w:rsidR="00FE4807" w:rsidRPr="00FE4807" w:rsidRDefault="00FE4807" w:rsidP="000514CE">
      <w:pPr>
        <w:pStyle w:val="Paragraphedeliste"/>
        <w:numPr>
          <w:ilvl w:val="0"/>
          <w:numId w:val="6"/>
        </w:numPr>
        <w:ind w:left="284" w:hanging="284"/>
        <w:rPr>
          <w:sz w:val="24"/>
          <w:szCs w:val="24"/>
        </w:rPr>
      </w:pPr>
      <w:r w:rsidRPr="00FE4807">
        <w:rPr>
          <w:sz w:val="24"/>
          <w:szCs w:val="24"/>
        </w:rPr>
        <w:t>Où trouve-t-on des graines ?</w:t>
      </w:r>
    </w:p>
    <w:p w:rsidR="00FE4807" w:rsidRPr="00FE4807" w:rsidRDefault="00FE4807" w:rsidP="000514CE">
      <w:pPr>
        <w:pStyle w:val="Paragraphedeliste"/>
        <w:numPr>
          <w:ilvl w:val="0"/>
          <w:numId w:val="6"/>
        </w:numPr>
        <w:ind w:left="284" w:hanging="284"/>
        <w:rPr>
          <w:sz w:val="24"/>
          <w:szCs w:val="24"/>
        </w:rPr>
      </w:pPr>
      <w:r w:rsidRPr="00FE4807">
        <w:rPr>
          <w:sz w:val="24"/>
          <w:szCs w:val="24"/>
        </w:rPr>
        <w:t xml:space="preserve">Qui utilise les graines ? </w:t>
      </w:r>
    </w:p>
    <w:p w:rsidR="00FE4807" w:rsidRDefault="00FE4807" w:rsidP="000514CE">
      <w:pPr>
        <w:pStyle w:val="Paragraphedeliste"/>
        <w:numPr>
          <w:ilvl w:val="0"/>
          <w:numId w:val="6"/>
        </w:numPr>
        <w:spacing w:after="120"/>
        <w:ind w:left="284" w:hanging="284"/>
        <w:contextualSpacing w:val="0"/>
        <w:rPr>
          <w:sz w:val="24"/>
          <w:szCs w:val="24"/>
        </w:rPr>
      </w:pPr>
      <w:r w:rsidRPr="00FE4807">
        <w:rPr>
          <w:sz w:val="24"/>
          <w:szCs w:val="24"/>
        </w:rPr>
        <w:t>A quoi sert la graine ?</w:t>
      </w:r>
    </w:p>
    <w:p w:rsidR="00FE4807" w:rsidRPr="00FE4807" w:rsidRDefault="00FE4807" w:rsidP="00FE4807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Dessine une graine et nomme-la.</w:t>
      </w:r>
    </w:p>
    <w:p w:rsidR="00FE4807" w:rsidRPr="00FE4807" w:rsidRDefault="00FE4807" w:rsidP="00FE4807">
      <w:pPr>
        <w:rPr>
          <w:sz w:val="24"/>
          <w:szCs w:val="24"/>
          <w:u w:val="single"/>
        </w:rPr>
      </w:pPr>
      <w:r w:rsidRPr="00FE4807">
        <w:rPr>
          <w:sz w:val="24"/>
          <w:szCs w:val="24"/>
          <w:u w:val="single"/>
        </w:rPr>
        <w:t>On s’interroge ???</w:t>
      </w:r>
    </w:p>
    <w:p w:rsidR="00FE4807" w:rsidRPr="00FE4807" w:rsidRDefault="00FE4807" w:rsidP="000514CE">
      <w:pPr>
        <w:pStyle w:val="Paragraphedeliste"/>
        <w:numPr>
          <w:ilvl w:val="0"/>
          <w:numId w:val="7"/>
        </w:numPr>
        <w:ind w:left="284" w:hanging="284"/>
        <w:rPr>
          <w:sz w:val="24"/>
          <w:szCs w:val="24"/>
        </w:rPr>
      </w:pPr>
      <w:r w:rsidRPr="00FE4807">
        <w:rPr>
          <w:sz w:val="24"/>
          <w:szCs w:val="24"/>
        </w:rPr>
        <w:t>As-tu déjà vu et touch</w:t>
      </w:r>
      <w:r>
        <w:rPr>
          <w:sz w:val="24"/>
          <w:szCs w:val="24"/>
        </w:rPr>
        <w:t>é</w:t>
      </w:r>
      <w:r w:rsidRPr="00FE4807">
        <w:rPr>
          <w:sz w:val="24"/>
          <w:szCs w:val="24"/>
        </w:rPr>
        <w:t xml:space="preserve"> une graine ?</w:t>
      </w:r>
    </w:p>
    <w:p w:rsidR="00FE4807" w:rsidRPr="00FE4807" w:rsidRDefault="00FE4807" w:rsidP="000514CE">
      <w:pPr>
        <w:pStyle w:val="Paragraphedeliste"/>
        <w:numPr>
          <w:ilvl w:val="0"/>
          <w:numId w:val="7"/>
        </w:numPr>
        <w:ind w:left="284" w:hanging="284"/>
        <w:rPr>
          <w:sz w:val="24"/>
          <w:szCs w:val="24"/>
        </w:rPr>
      </w:pPr>
      <w:r w:rsidRPr="00FE4807">
        <w:rPr>
          <w:sz w:val="24"/>
          <w:szCs w:val="24"/>
        </w:rPr>
        <w:t>A quoi ressemble une graine ?</w:t>
      </w:r>
    </w:p>
    <w:p w:rsidR="00FE4807" w:rsidRPr="00FE4807" w:rsidRDefault="00FE4807" w:rsidP="000514CE">
      <w:pPr>
        <w:pStyle w:val="Paragraphedeliste"/>
        <w:numPr>
          <w:ilvl w:val="0"/>
          <w:numId w:val="7"/>
        </w:numPr>
        <w:ind w:left="284" w:hanging="284"/>
        <w:rPr>
          <w:sz w:val="24"/>
          <w:szCs w:val="24"/>
        </w:rPr>
      </w:pPr>
      <w:r w:rsidRPr="00FE4807">
        <w:rPr>
          <w:sz w:val="24"/>
          <w:szCs w:val="24"/>
        </w:rPr>
        <w:t>Quelles sont les différences qui existent entre un caillou et une graine ?</w:t>
      </w:r>
    </w:p>
    <w:p w:rsidR="00FE4807" w:rsidRPr="00FE4807" w:rsidRDefault="00FE4807" w:rsidP="000514CE">
      <w:pPr>
        <w:pStyle w:val="Paragraphedeliste"/>
        <w:numPr>
          <w:ilvl w:val="0"/>
          <w:numId w:val="7"/>
        </w:numPr>
        <w:ind w:left="284" w:hanging="284"/>
        <w:rPr>
          <w:sz w:val="24"/>
          <w:szCs w:val="24"/>
        </w:rPr>
      </w:pPr>
      <w:r w:rsidRPr="00FE4807">
        <w:rPr>
          <w:sz w:val="24"/>
          <w:szCs w:val="24"/>
        </w:rPr>
        <w:t>Où trouve-t-on des graines ?</w:t>
      </w:r>
    </w:p>
    <w:p w:rsidR="00FE4807" w:rsidRPr="00FE4807" w:rsidRDefault="00FE4807" w:rsidP="000514CE">
      <w:pPr>
        <w:pStyle w:val="Paragraphedeliste"/>
        <w:numPr>
          <w:ilvl w:val="0"/>
          <w:numId w:val="7"/>
        </w:numPr>
        <w:ind w:left="284" w:hanging="284"/>
        <w:rPr>
          <w:sz w:val="24"/>
          <w:szCs w:val="24"/>
        </w:rPr>
      </w:pPr>
      <w:r w:rsidRPr="00FE4807">
        <w:rPr>
          <w:sz w:val="24"/>
          <w:szCs w:val="24"/>
        </w:rPr>
        <w:t>Qui utilis</w:t>
      </w:r>
      <w:bookmarkStart w:id="0" w:name="_GoBack"/>
      <w:bookmarkEnd w:id="0"/>
      <w:r w:rsidRPr="00FE4807">
        <w:rPr>
          <w:sz w:val="24"/>
          <w:szCs w:val="24"/>
        </w:rPr>
        <w:t xml:space="preserve">e les graines ? </w:t>
      </w:r>
    </w:p>
    <w:p w:rsidR="00FE4807" w:rsidRDefault="00FE4807" w:rsidP="000514CE">
      <w:pPr>
        <w:pStyle w:val="Paragraphedeliste"/>
        <w:numPr>
          <w:ilvl w:val="0"/>
          <w:numId w:val="7"/>
        </w:numPr>
        <w:spacing w:after="120"/>
        <w:ind w:left="284" w:hanging="284"/>
        <w:contextualSpacing w:val="0"/>
        <w:rPr>
          <w:sz w:val="24"/>
          <w:szCs w:val="24"/>
        </w:rPr>
      </w:pPr>
      <w:r w:rsidRPr="00FE4807">
        <w:rPr>
          <w:sz w:val="24"/>
          <w:szCs w:val="24"/>
        </w:rPr>
        <w:t>A quoi sert la graine ?</w:t>
      </w:r>
    </w:p>
    <w:p w:rsidR="00FE4807" w:rsidRPr="00FE4807" w:rsidRDefault="00FE4807" w:rsidP="00FE4807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Dessine une graine et nomme-la.</w:t>
      </w:r>
    </w:p>
    <w:p w:rsidR="00FE4807" w:rsidRPr="00FE4807" w:rsidRDefault="00FE4807" w:rsidP="00FE4807">
      <w:pPr>
        <w:rPr>
          <w:sz w:val="24"/>
          <w:szCs w:val="24"/>
        </w:rPr>
      </w:pPr>
    </w:p>
    <w:sectPr w:rsidR="00FE4807" w:rsidRPr="00FE4807" w:rsidSect="00FE480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41450"/>
    <w:multiLevelType w:val="hybridMultilevel"/>
    <w:tmpl w:val="DD22F942"/>
    <w:lvl w:ilvl="0" w:tplc="5954874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623D98"/>
    <w:multiLevelType w:val="hybridMultilevel"/>
    <w:tmpl w:val="FAD0CB18"/>
    <w:lvl w:ilvl="0" w:tplc="58FC2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E2F51"/>
    <w:multiLevelType w:val="hybridMultilevel"/>
    <w:tmpl w:val="FCE20DA0"/>
    <w:lvl w:ilvl="0" w:tplc="90DEF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C6CBE"/>
    <w:multiLevelType w:val="hybridMultilevel"/>
    <w:tmpl w:val="FCE20DA0"/>
    <w:lvl w:ilvl="0" w:tplc="90DEF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4B0409"/>
    <w:multiLevelType w:val="hybridMultilevel"/>
    <w:tmpl w:val="FA4A7EB4"/>
    <w:lvl w:ilvl="0" w:tplc="C090E6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73BEF"/>
    <w:multiLevelType w:val="hybridMultilevel"/>
    <w:tmpl w:val="FA4A7EB4"/>
    <w:lvl w:ilvl="0" w:tplc="C090E6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944B16"/>
    <w:multiLevelType w:val="hybridMultilevel"/>
    <w:tmpl w:val="0028396C"/>
    <w:lvl w:ilvl="0" w:tplc="C41048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807"/>
    <w:rsid w:val="000514CE"/>
    <w:rsid w:val="002E076B"/>
    <w:rsid w:val="0066231A"/>
    <w:rsid w:val="00FE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48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4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1</cp:revision>
  <dcterms:created xsi:type="dcterms:W3CDTF">2013-04-17T12:14:00Z</dcterms:created>
  <dcterms:modified xsi:type="dcterms:W3CDTF">2013-04-17T12:37:00Z</dcterms:modified>
</cp:coreProperties>
</file>