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3D" w:rsidRDefault="00B2693D">
      <w:r>
        <w:t>Séance 2 Annexe 1</w:t>
      </w:r>
    </w:p>
    <w:p w:rsidR="00B2693D" w:rsidRDefault="00DB4F7C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7318D8C" wp14:editId="53100468">
            <wp:simplePos x="0" y="0"/>
            <wp:positionH relativeFrom="column">
              <wp:posOffset>4429125</wp:posOffset>
            </wp:positionH>
            <wp:positionV relativeFrom="paragraph">
              <wp:posOffset>114935</wp:posOffset>
            </wp:positionV>
            <wp:extent cx="4305300" cy="3228975"/>
            <wp:effectExtent l="0" t="0" r="0" b="9525"/>
            <wp:wrapNone/>
            <wp:docPr id="4" name="Picture 4" descr="http://perso.numericable.fr/~alhouot/alain.houot/Hist/xix/images/eu_ind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numericable.fr/~alhouot/alain.houot/Hist/xix/images/eu_ind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516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B1A029E" wp14:editId="7FE31F37">
            <wp:simplePos x="0" y="0"/>
            <wp:positionH relativeFrom="column">
              <wp:posOffset>28576</wp:posOffset>
            </wp:positionH>
            <wp:positionV relativeFrom="paragraph">
              <wp:posOffset>67310</wp:posOffset>
            </wp:positionV>
            <wp:extent cx="4305300" cy="3229435"/>
            <wp:effectExtent l="0" t="0" r="0" b="9525"/>
            <wp:wrapNone/>
            <wp:docPr id="24" name="Picture 24" descr="http://perso.numericable.fr/~alhouot/alain.houot/Hist/xix/images/eu_ind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numericable.fr/~alhouot/alain.houot/Hist/xix/images/eu_ind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3D" w:rsidRDefault="00B2693D"/>
    <w:p w:rsidR="00B2693D" w:rsidRDefault="00B2693D"/>
    <w:p w:rsidR="00B2693D" w:rsidRDefault="00B2693D"/>
    <w:p w:rsidR="00B2693D" w:rsidRDefault="00B2693D"/>
    <w:p w:rsidR="00B2693D" w:rsidRDefault="00B2693D">
      <w:bookmarkStart w:id="0" w:name="_GoBack"/>
      <w:bookmarkEnd w:id="0"/>
    </w:p>
    <w:p w:rsidR="00B2693D" w:rsidRDefault="00B2693D"/>
    <w:p w:rsidR="00B2693D" w:rsidRDefault="00B2693D"/>
    <w:p w:rsidR="00B2693D" w:rsidRDefault="00B2693D"/>
    <w:p w:rsidR="00B2693D" w:rsidRDefault="00B2693D"/>
    <w:p w:rsidR="00B2693D" w:rsidRDefault="00DB4F7C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3D5080E" wp14:editId="4EA3088E">
            <wp:simplePos x="0" y="0"/>
            <wp:positionH relativeFrom="column">
              <wp:posOffset>4455795</wp:posOffset>
            </wp:positionH>
            <wp:positionV relativeFrom="paragraph">
              <wp:posOffset>170180</wp:posOffset>
            </wp:positionV>
            <wp:extent cx="4215765" cy="3162300"/>
            <wp:effectExtent l="0" t="0" r="0" b="0"/>
            <wp:wrapNone/>
            <wp:docPr id="3" name="Picture 3" descr="http://perso.numericable.fr/~alhouot/alain.houot/Hist/xix/images/eu_ind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numericable.fr/~alhouot/alain.houot/Hist/xix/images/eu_ind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51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D8ECD9B" wp14:editId="5A7273E5">
            <wp:simplePos x="0" y="0"/>
            <wp:positionH relativeFrom="column">
              <wp:posOffset>114300</wp:posOffset>
            </wp:positionH>
            <wp:positionV relativeFrom="paragraph">
              <wp:posOffset>116840</wp:posOffset>
            </wp:positionV>
            <wp:extent cx="4215765" cy="3162300"/>
            <wp:effectExtent l="0" t="0" r="0" b="0"/>
            <wp:wrapNone/>
            <wp:docPr id="1" name="Picture 1" descr="http://perso.numericable.fr/~alhouot/alain.houot/Hist/xix/images/eu_ind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numericable.fr/~alhouot/alain.houot/Hist/xix/images/eu_ind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3D" w:rsidRDefault="00B2693D"/>
    <w:p w:rsidR="00B2693D" w:rsidRDefault="00B2693D"/>
    <w:p w:rsidR="00B2693D" w:rsidRDefault="00B2693D"/>
    <w:p w:rsidR="00B2693D" w:rsidRDefault="00B2693D"/>
    <w:p w:rsidR="00B2693D" w:rsidRDefault="00B2693D"/>
    <w:p w:rsidR="00B2693D" w:rsidRDefault="00B2693D"/>
    <w:p w:rsidR="00B2693D" w:rsidRDefault="00B2693D"/>
    <w:p w:rsidR="00B2693D" w:rsidRDefault="00B2693D"/>
    <w:p w:rsidR="00DB4F7C" w:rsidRDefault="00DB4F7C">
      <w:pPr>
        <w:sectPr w:rsidR="00DB4F7C" w:rsidSect="00DB4F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248F3" w:rsidRDefault="000F7149">
      <w:r>
        <w:lastRenderedPageBreak/>
        <w:t>Annexe 2</w:t>
      </w:r>
    </w:p>
    <w:p w:rsidR="00B709A4" w:rsidRPr="00E248F3" w:rsidRDefault="00B709A4" w:rsidP="00E248F3">
      <w:pPr>
        <w:jc w:val="center"/>
        <w:rPr>
          <w:rFonts w:ascii="Cursive standard" w:hAnsi="Cursive standard"/>
          <w:b/>
          <w:sz w:val="24"/>
          <w:szCs w:val="24"/>
        </w:rPr>
      </w:pPr>
      <w:r w:rsidRPr="00E248F3">
        <w:rPr>
          <w:rFonts w:ascii="Cursive standard" w:hAnsi="Cursive standard"/>
          <w:b/>
          <w:sz w:val="24"/>
          <w:szCs w:val="24"/>
        </w:rPr>
        <w:t>La naissance de l’industrie (1)</w:t>
      </w:r>
    </w:p>
    <w:tbl>
      <w:tblPr>
        <w:tblStyle w:val="TableGrid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275"/>
        <w:gridCol w:w="4536"/>
      </w:tblGrid>
      <w:tr w:rsidR="0075713F" w:rsidRPr="00E248F3" w:rsidTr="00DB4F7C">
        <w:tc>
          <w:tcPr>
            <w:tcW w:w="10597" w:type="dxa"/>
            <w:gridSpan w:val="3"/>
          </w:tcPr>
          <w:p w:rsidR="0075713F" w:rsidRPr="00E248F3" w:rsidRDefault="0075713F" w:rsidP="00E248F3">
            <w:pPr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 xml:space="preserve">Parmi ces pays et ces régions, lesquels ont été les premiers industrialisés au </w:t>
            </w:r>
            <w:r w:rsidRPr="00E248F3">
              <w:rPr>
                <w:b/>
                <w:sz w:val="24"/>
                <w:szCs w:val="24"/>
              </w:rPr>
              <w:t>XIX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 xml:space="preserve">ème siècle </w:t>
            </w:r>
          </w:p>
          <w:p w:rsidR="0075713F" w:rsidRPr="00E248F3" w:rsidRDefault="0075713F" w:rsidP="0075713F">
            <w:pPr>
              <w:pStyle w:val="ListParagraph"/>
              <w:rPr>
                <w:b/>
                <w:sz w:val="24"/>
                <w:szCs w:val="24"/>
              </w:rPr>
            </w:pPr>
          </w:p>
          <w:p w:rsidR="0075713F" w:rsidRPr="00E248F3" w:rsidRDefault="0075713F" w:rsidP="00E248F3">
            <w:pPr>
              <w:jc w:val="center"/>
              <w:rPr>
                <w:sz w:val="24"/>
                <w:szCs w:val="24"/>
              </w:rPr>
            </w:pPr>
            <w:r w:rsidRPr="00E248F3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183F6E" wp14:editId="68461881">
                  <wp:extent cx="4438650" cy="597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9" t="13921" r="4038" b="76975"/>
                          <a:stretch/>
                        </pic:blipFill>
                        <pic:spPr bwMode="auto">
                          <a:xfrm>
                            <a:off x="0" y="0"/>
                            <a:ext cx="4437537" cy="5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13F" w:rsidRPr="00E248F3" w:rsidTr="00DB4F7C">
        <w:tc>
          <w:tcPr>
            <w:tcW w:w="6061" w:type="dxa"/>
            <w:gridSpan w:val="2"/>
          </w:tcPr>
          <w:p w:rsidR="0075713F" w:rsidRPr="00E248F3" w:rsidRDefault="0075713F" w:rsidP="009B0BBF">
            <w:pPr>
              <w:rPr>
                <w:sz w:val="24"/>
                <w:szCs w:val="24"/>
              </w:rPr>
            </w:pPr>
            <w:r w:rsidRPr="00E248F3">
              <w:rPr>
                <w:sz w:val="24"/>
                <w:szCs w:val="24"/>
              </w:rPr>
              <w:t>Document 1 Une filature de coton</w:t>
            </w:r>
          </w:p>
          <w:p w:rsidR="0075713F" w:rsidRPr="00E248F3" w:rsidRDefault="004E5F47" w:rsidP="009B0BBF">
            <w:pPr>
              <w:rPr>
                <w:sz w:val="24"/>
                <w:szCs w:val="24"/>
              </w:rPr>
            </w:pPr>
            <w:r w:rsidRPr="00E248F3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2A452C" wp14:editId="5AACA7B0">
                  <wp:extent cx="3914775" cy="2596257"/>
                  <wp:effectExtent l="0" t="0" r="0" b="0"/>
                  <wp:docPr id="15" name="Picture 15" descr="http://interhg.free.fr/4eme/fil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erhg.free.fr/4eme/fil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346" cy="259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5713F" w:rsidRPr="00E248F3" w:rsidRDefault="0075713F" w:rsidP="00E248F3">
            <w:pPr>
              <w:pStyle w:val="ListParagraph"/>
              <w:numPr>
                <w:ilvl w:val="0"/>
                <w:numId w:val="1"/>
              </w:numPr>
              <w:tabs>
                <w:tab w:val="left" w:pos="318"/>
              </w:tabs>
              <w:ind w:left="34" w:firstLine="0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Combien y a-t-il de personnes pour faire fonctionner ces machines ? Quelles conclusions en tires-tu ?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_____________________________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_____________________________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_____________________________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_____________________________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</w:t>
            </w:r>
            <w:r>
              <w:rPr>
                <w:rFonts w:ascii="Cursive standard" w:hAnsi="Cursive standard"/>
                <w:b/>
                <w:sz w:val="24"/>
                <w:szCs w:val="24"/>
              </w:rPr>
              <w:t>________________________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</w:t>
            </w:r>
            <w:r>
              <w:rPr>
                <w:rFonts w:ascii="Cursive standard" w:hAnsi="Cursive standard"/>
                <w:b/>
                <w:sz w:val="24"/>
                <w:szCs w:val="24"/>
              </w:rPr>
              <w:t>____________________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</w:t>
            </w:r>
          </w:p>
          <w:p w:rsidR="0075713F" w:rsidRPr="00E248F3" w:rsidRDefault="0075713F" w:rsidP="00E248F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Qu’est-ce que le travail à la chaîne</w:t>
            </w:r>
            <w:r w:rsidRPr="00E248F3">
              <w:rPr>
                <w:sz w:val="24"/>
                <w:szCs w:val="24"/>
              </w:rPr>
              <w:t> ?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________________</w:t>
            </w:r>
            <w:r>
              <w:rPr>
                <w:rFonts w:ascii="Cursive standard" w:hAnsi="Cursive standard"/>
                <w:b/>
                <w:sz w:val="24"/>
                <w:szCs w:val="24"/>
              </w:rPr>
              <w:t>_________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</w:t>
            </w:r>
            <w:r>
              <w:rPr>
                <w:rFonts w:ascii="Cursive standard" w:hAnsi="Cursive standard"/>
                <w:b/>
                <w:sz w:val="24"/>
                <w:szCs w:val="24"/>
              </w:rPr>
              <w:t>____________________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</w:t>
            </w:r>
          </w:p>
          <w:p w:rsidR="00E248F3" w:rsidRPr="00E248F3" w:rsidRDefault="00E248F3" w:rsidP="00E248F3">
            <w:pPr>
              <w:pStyle w:val="ListParagraph"/>
              <w:ind w:left="176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_____</w:t>
            </w:r>
            <w:r>
              <w:rPr>
                <w:rFonts w:ascii="Cursive standard" w:hAnsi="Cursive standard"/>
                <w:b/>
                <w:sz w:val="24"/>
                <w:szCs w:val="24"/>
              </w:rPr>
              <w:t>_____________________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__</w:t>
            </w:r>
          </w:p>
        </w:tc>
      </w:tr>
      <w:tr w:rsidR="00E248F3" w:rsidRPr="00E248F3" w:rsidTr="00DB4F7C">
        <w:trPr>
          <w:trHeight w:val="4342"/>
        </w:trPr>
        <w:tc>
          <w:tcPr>
            <w:tcW w:w="4786" w:type="dxa"/>
          </w:tcPr>
          <w:p w:rsidR="00E248F3" w:rsidRPr="00E248F3" w:rsidRDefault="00E248F3" w:rsidP="009B0BBF">
            <w:pPr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 xml:space="preserve">Parmi ces activités, entoure celles qui ont été mises au point au </w:t>
            </w:r>
            <w:r w:rsidRPr="00E248F3">
              <w:rPr>
                <w:b/>
                <w:sz w:val="24"/>
                <w:szCs w:val="24"/>
              </w:rPr>
              <w:t>XIX</w:t>
            </w: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ème siècle</w:t>
            </w:r>
            <w:r w:rsidRPr="00E248F3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B773AF" wp14:editId="20DDCDC1">
                  <wp:extent cx="2968569" cy="19050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2" t="27309" r="4224" b="34806"/>
                          <a:stretch/>
                        </pic:blipFill>
                        <pic:spPr bwMode="auto">
                          <a:xfrm>
                            <a:off x="0" y="0"/>
                            <a:ext cx="2971361" cy="190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  <w:vMerge w:val="restart"/>
          </w:tcPr>
          <w:p w:rsidR="00E248F3" w:rsidRPr="00E248F3" w:rsidRDefault="00E248F3" w:rsidP="00E248F3">
            <w:pPr>
              <w:rPr>
                <w:sz w:val="24"/>
                <w:szCs w:val="24"/>
              </w:rPr>
            </w:pPr>
            <w:r w:rsidRPr="00E248F3">
              <w:rPr>
                <w:sz w:val="24"/>
                <w:szCs w:val="24"/>
              </w:rPr>
              <w:t>Document 3 La France industrielle au XIXème siècle</w:t>
            </w:r>
          </w:p>
          <w:p w:rsidR="00E248F3" w:rsidRPr="00E248F3" w:rsidRDefault="00E248F3" w:rsidP="00E248F3">
            <w:pPr>
              <w:rPr>
                <w:sz w:val="24"/>
                <w:szCs w:val="24"/>
              </w:rPr>
            </w:pPr>
            <w:r w:rsidRPr="00E248F3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82B1C08" wp14:editId="28DF6494">
                  <wp:extent cx="3600000" cy="3036787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ire cm2 00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2" t="13543" r="16762" b="44890"/>
                          <a:stretch/>
                        </pic:blipFill>
                        <pic:spPr bwMode="auto">
                          <a:xfrm>
                            <a:off x="0" y="0"/>
                            <a:ext cx="3600000" cy="3036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8F3" w:rsidRPr="00E248F3" w:rsidTr="00DB4F7C">
        <w:tc>
          <w:tcPr>
            <w:tcW w:w="4786" w:type="dxa"/>
          </w:tcPr>
          <w:p w:rsidR="00E248F3" w:rsidRPr="00E248F3" w:rsidRDefault="00E248F3" w:rsidP="00E248F3">
            <w:pPr>
              <w:jc w:val="right"/>
              <w:rPr>
                <w:rFonts w:ascii="Cursive standard" w:hAnsi="Cursive standard"/>
                <w:b/>
                <w:sz w:val="24"/>
                <w:szCs w:val="24"/>
              </w:rPr>
            </w:pPr>
            <w:r w:rsidRPr="00E248F3">
              <w:rPr>
                <w:rFonts w:ascii="Cursive standard" w:hAnsi="Cursive standard"/>
                <w:b/>
                <w:sz w:val="24"/>
                <w:szCs w:val="24"/>
              </w:rPr>
              <w:t>Replace sur la carte les industries textiles et les industries  minières et métallurgiques.</w:t>
            </w:r>
          </w:p>
        </w:tc>
        <w:tc>
          <w:tcPr>
            <w:tcW w:w="5811" w:type="dxa"/>
            <w:gridSpan w:val="2"/>
            <w:vMerge/>
          </w:tcPr>
          <w:p w:rsidR="00E248F3" w:rsidRPr="00E248F3" w:rsidRDefault="00E248F3" w:rsidP="00E248F3">
            <w:pPr>
              <w:rPr>
                <w:sz w:val="24"/>
                <w:szCs w:val="24"/>
              </w:rPr>
            </w:pPr>
          </w:p>
        </w:tc>
      </w:tr>
    </w:tbl>
    <w:p w:rsidR="000F7149" w:rsidRDefault="000F7149"/>
    <w:p w:rsidR="006E60BB" w:rsidRDefault="006E60BB"/>
    <w:p w:rsidR="006E60BB" w:rsidRDefault="006E60BB"/>
    <w:p w:rsidR="006E60BB" w:rsidRDefault="006E60BB"/>
    <w:p w:rsidR="0075713F" w:rsidRPr="00A96026" w:rsidRDefault="0075713F" w:rsidP="00F42D04">
      <w:pPr>
        <w:jc w:val="center"/>
        <w:rPr>
          <w:rFonts w:ascii="Cursive standard" w:hAnsi="Cursive standard"/>
          <w:b/>
          <w:sz w:val="24"/>
          <w:szCs w:val="24"/>
        </w:rPr>
      </w:pPr>
      <w:r w:rsidRPr="00A96026">
        <w:rPr>
          <w:rFonts w:ascii="Cursive standard" w:hAnsi="Cursive standard"/>
          <w:b/>
          <w:sz w:val="24"/>
          <w:szCs w:val="24"/>
        </w:rPr>
        <w:lastRenderedPageBreak/>
        <w:t>La naissance de l’industrie</w:t>
      </w:r>
      <w:r w:rsidR="00007FD8" w:rsidRPr="00A96026">
        <w:rPr>
          <w:rFonts w:ascii="Cursive standard" w:hAnsi="Cursive standard"/>
          <w:b/>
          <w:sz w:val="24"/>
          <w:szCs w:val="24"/>
        </w:rPr>
        <w:t xml:space="preserve"> (2)</w:t>
      </w:r>
    </w:p>
    <w:tbl>
      <w:tblPr>
        <w:tblStyle w:val="TableGrid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3969"/>
      </w:tblGrid>
      <w:tr w:rsidR="006E60BB" w:rsidTr="00F26D7B">
        <w:tc>
          <w:tcPr>
            <w:tcW w:w="7054" w:type="dxa"/>
          </w:tcPr>
          <w:p w:rsidR="006E60BB" w:rsidRPr="00525FDC" w:rsidRDefault="006E60BB" w:rsidP="00525FDC">
            <w:pPr>
              <w:jc w:val="center"/>
              <w:rPr>
                <w:rFonts w:ascii="Cursive standard" w:hAnsi="Cursive standard"/>
                <w:b/>
                <w:sz w:val="28"/>
                <w:szCs w:val="28"/>
                <w:u w:val="single"/>
              </w:rPr>
            </w:pPr>
            <w:r w:rsidRPr="00525FDC">
              <w:rPr>
                <w:rFonts w:ascii="Cursive standard" w:hAnsi="Cursive standard"/>
                <w:b/>
                <w:u w:val="single"/>
              </w:rPr>
              <w:t>L’arrivée dans les pays d’accueil</w:t>
            </w:r>
            <w:r w:rsidRPr="00525FDC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28BE0268" wp14:editId="1C6F1FA8">
                  <wp:simplePos x="0" y="0"/>
                  <wp:positionH relativeFrom="column">
                    <wp:posOffset>5379</wp:posOffset>
                  </wp:positionH>
                  <wp:positionV relativeFrom="paragraph">
                    <wp:posOffset>175776</wp:posOffset>
                  </wp:positionV>
                  <wp:extent cx="4120179" cy="2242303"/>
                  <wp:effectExtent l="0" t="0" r="0" b="5715"/>
                  <wp:wrapNone/>
                  <wp:docPr id="9" name="Picture 9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591" cy="225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525FDC" w:rsidP="006E60BB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6E1E3BA2" wp14:editId="18E29A4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26035</wp:posOffset>
                  </wp:positionV>
                  <wp:extent cx="3893820" cy="2361565"/>
                  <wp:effectExtent l="0" t="0" r="0" b="635"/>
                  <wp:wrapNone/>
                  <wp:docPr id="8" name="Picture 8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236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6E60BB" w:rsidRDefault="006E60BB" w:rsidP="006E60BB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484498BD" wp14:editId="0AA45E6F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-13336</wp:posOffset>
                  </wp:positionV>
                  <wp:extent cx="1857375" cy="2422573"/>
                  <wp:effectExtent l="0" t="0" r="0" b="0"/>
                  <wp:wrapNone/>
                  <wp:docPr id="7" name="Picture 7" descr="l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53" cy="242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FDC" w:rsidRPr="00525FDC" w:rsidRDefault="00525FDC" w:rsidP="00525FD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</w:t>
            </w:r>
            <w:r w:rsidRPr="00525FDC">
              <w:rPr>
                <w:b/>
                <w:sz w:val="20"/>
                <w:szCs w:val="20"/>
              </w:rPr>
              <w:t xml:space="preserve">Migrants arrivant </w:t>
            </w:r>
          </w:p>
          <w:p w:rsidR="006E60BB" w:rsidRPr="00525FDC" w:rsidRDefault="00525FDC" w:rsidP="00525FD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</w:t>
            </w:r>
            <w:r w:rsidR="006E60BB" w:rsidRPr="00525FDC">
              <w:rPr>
                <w:b/>
                <w:sz w:val="20"/>
                <w:szCs w:val="20"/>
              </w:rPr>
              <w:t>à New York</w:t>
            </w: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525FDC" w:rsidP="006E60BB">
            <w:pPr>
              <w:tabs>
                <w:tab w:val="left" w:pos="980"/>
              </w:tabs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5EC77EA5" wp14:editId="2652743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122555</wp:posOffset>
                  </wp:positionV>
                  <wp:extent cx="2700020" cy="1633220"/>
                  <wp:effectExtent l="0" t="0" r="5080" b="5080"/>
                  <wp:wrapNone/>
                  <wp:docPr id="11" name="Picture 11" descr="l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63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525FDC" w:rsidRDefault="00525FDC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6E60BB" w:rsidRDefault="006E60BB" w:rsidP="006E60BB">
            <w:pPr>
              <w:tabs>
                <w:tab w:val="left" w:pos="980"/>
              </w:tabs>
              <w:rPr>
                <w:b/>
              </w:rPr>
            </w:pPr>
          </w:p>
          <w:p w:rsidR="00525FDC" w:rsidRDefault="00525FDC" w:rsidP="00525FDC">
            <w:pPr>
              <w:tabs>
                <w:tab w:val="left" w:pos="980"/>
              </w:tabs>
              <w:rPr>
                <w:sz w:val="28"/>
                <w:szCs w:val="28"/>
              </w:rPr>
            </w:pPr>
          </w:p>
          <w:p w:rsidR="00525FDC" w:rsidRDefault="00525FDC" w:rsidP="00525FDC">
            <w:pPr>
              <w:tabs>
                <w:tab w:val="left" w:pos="980"/>
              </w:tabs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4441D1AD" wp14:editId="2C15B65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185420</wp:posOffset>
                  </wp:positionV>
                  <wp:extent cx="3005455" cy="1514475"/>
                  <wp:effectExtent l="0" t="0" r="4445" b="9525"/>
                  <wp:wrapNone/>
                  <wp:docPr id="10" name="Picture 10" descr="l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FDC" w:rsidRDefault="00525FDC" w:rsidP="00525FDC">
            <w:pPr>
              <w:tabs>
                <w:tab w:val="left" w:pos="980"/>
              </w:tabs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525FDC" w:rsidRDefault="00525FDC" w:rsidP="00525FDC">
            <w:pPr>
              <w:rPr>
                <w:sz w:val="28"/>
                <w:szCs w:val="28"/>
              </w:rPr>
            </w:pPr>
          </w:p>
          <w:p w:rsidR="006E60BB" w:rsidRPr="00525FDC" w:rsidRDefault="00525FDC" w:rsidP="00525FDC">
            <w:pPr>
              <w:tabs>
                <w:tab w:val="left" w:pos="980"/>
              </w:tabs>
              <w:rPr>
                <w:sz w:val="14"/>
                <w:szCs w:val="14"/>
              </w:rPr>
            </w:pPr>
            <w:r w:rsidRPr="00525FDC">
              <w:rPr>
                <w:sz w:val="14"/>
                <w:szCs w:val="14"/>
              </w:rPr>
              <w:t xml:space="preserve">[Extrait du manuel Histoire cycle 3, collection Magellan, Hatier, 2006, p 178-179] </w:t>
            </w:r>
          </w:p>
        </w:tc>
        <w:tc>
          <w:tcPr>
            <w:tcW w:w="3969" w:type="dxa"/>
          </w:tcPr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1. Indique l’origine des trois documents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2. Regarde les trois documents et réponds aux questions :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- Dans quel pays et dans quelle ville arrivent les populations ?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__________________________________________________________________________</w:t>
            </w:r>
            <w:r w:rsidR="00A96026">
              <w:rPr>
                <w:rFonts w:ascii="Cursive standard" w:hAnsi="Cursive standard"/>
              </w:rPr>
              <w:t>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jc w:val="both"/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 xml:space="preserve">- De quels pays européens viennent-elles ? 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</w:t>
            </w:r>
            <w:r w:rsidR="00A96026">
              <w:rPr>
                <w:rFonts w:ascii="Cursive standard" w:hAnsi="Cursive standard"/>
              </w:rPr>
              <w:t>________________________________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</w:t>
            </w:r>
          </w:p>
          <w:p w:rsidR="006E60BB" w:rsidRPr="00A96026" w:rsidRDefault="00A96026" w:rsidP="006E60BB">
            <w:pPr>
              <w:tabs>
                <w:tab w:val="left" w:pos="980"/>
              </w:tabs>
              <w:rPr>
                <w:rFonts w:ascii="Cursive standard" w:hAnsi="Cursive standard"/>
              </w:rPr>
            </w:pPr>
            <w:r w:rsidRPr="00A96026">
              <w:rPr>
                <w:rFonts w:ascii="Cursive standard" w:hAnsi="Cursive standard"/>
              </w:rPr>
              <w:t>________________________________________________________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- Pourquoi les populations arrivent-elles en bateau ?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_</w:t>
            </w:r>
            <w:r w:rsidRPr="00A96026">
              <w:rPr>
                <w:rFonts w:ascii="Cursive standard" w:hAnsi="Cursive standard"/>
              </w:rPr>
              <w:t>_________________________________________________________________________</w:t>
            </w:r>
            <w:r w:rsidR="00A96026">
              <w:rPr>
                <w:rFonts w:ascii="Cursive standard" w:hAnsi="Cursive standard"/>
                <w:b/>
              </w:rPr>
              <w:t>____</w:t>
            </w:r>
            <w:r w:rsidRPr="00A96026">
              <w:rPr>
                <w:rFonts w:ascii="Cursive standard" w:hAnsi="Cursive standard"/>
              </w:rPr>
              <w:t>_____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 xml:space="preserve">- Qu’est-ce qui montre dans le texte que </w:t>
            </w:r>
            <w:proofErr w:type="spellStart"/>
            <w:r w:rsidRPr="00A96026">
              <w:rPr>
                <w:rFonts w:ascii="Cursive standard" w:hAnsi="Cursive standard"/>
                <w:b/>
              </w:rPr>
              <w:t>se</w:t>
            </w:r>
            <w:proofErr w:type="spellEnd"/>
            <w:r w:rsidRPr="00A96026">
              <w:rPr>
                <w:rFonts w:ascii="Cursive standard" w:hAnsi="Cursive standard"/>
                <w:b/>
              </w:rPr>
              <w:t xml:space="preserve"> sont des populations pauvres ?</w:t>
            </w:r>
          </w:p>
          <w:p w:rsidR="006E60BB" w:rsidRPr="00A96026" w:rsidRDefault="006E60BB" w:rsidP="006E60BB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________________________________________________________</w:t>
            </w:r>
          </w:p>
          <w:p w:rsidR="006E60BB" w:rsidRPr="00A96026" w:rsidRDefault="006E60BB" w:rsidP="00A96026">
            <w:pPr>
              <w:tabs>
                <w:tab w:val="left" w:pos="980"/>
              </w:tabs>
              <w:rPr>
                <w:rFonts w:ascii="Cursive standard" w:hAnsi="Cursive standard"/>
                <w:b/>
              </w:rPr>
            </w:pPr>
            <w:r w:rsidRPr="00A96026">
              <w:rPr>
                <w:rFonts w:ascii="Cursive standard" w:hAnsi="Cursive standard"/>
                <w:b/>
              </w:rPr>
              <w:t>____________________________</w:t>
            </w:r>
          </w:p>
          <w:p w:rsidR="006E60BB" w:rsidRPr="00525FDC" w:rsidRDefault="006E60BB" w:rsidP="00525FDC">
            <w:pPr>
              <w:pBdr>
                <w:bottom w:val="single" w:sz="12" w:space="1" w:color="auto"/>
              </w:pBdr>
              <w:tabs>
                <w:tab w:val="left" w:pos="980"/>
              </w:tabs>
              <w:rPr>
                <w:rFonts w:ascii="Cursive standard" w:hAnsi="Cursive standard"/>
                <w:bCs/>
              </w:rPr>
            </w:pPr>
            <w:r w:rsidRPr="00A96026">
              <w:rPr>
                <w:rFonts w:ascii="Cursive standard" w:hAnsi="Cursive standard"/>
                <w:b/>
              </w:rPr>
              <w:t>-</w:t>
            </w:r>
            <w:r w:rsidRPr="00A96026">
              <w:rPr>
                <w:rFonts w:ascii="Cursive standard" w:hAnsi="Cursive standard"/>
                <w:b/>
                <w:bCs/>
              </w:rPr>
              <w:t xml:space="preserve">Quelles catégories de population se voient </w:t>
            </w:r>
            <w:r w:rsidR="00525FDC">
              <w:rPr>
                <w:rFonts w:ascii="Cursive standard" w:hAnsi="Cursive standard"/>
                <w:b/>
                <w:bCs/>
              </w:rPr>
              <w:t xml:space="preserve">interdire l’entrée en Amérique ? </w:t>
            </w:r>
          </w:p>
        </w:tc>
      </w:tr>
    </w:tbl>
    <w:p w:rsidR="00525FDC" w:rsidRDefault="00F26D7B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57FFD415" wp14:editId="0C780C3D">
            <wp:simplePos x="0" y="0"/>
            <wp:positionH relativeFrom="column">
              <wp:posOffset>133349</wp:posOffset>
            </wp:positionH>
            <wp:positionV relativeFrom="paragraph">
              <wp:posOffset>-57150</wp:posOffset>
            </wp:positionV>
            <wp:extent cx="6597587" cy="3590925"/>
            <wp:effectExtent l="0" t="0" r="0" b="0"/>
            <wp:wrapNone/>
            <wp:docPr id="12" name="Picture 12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87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FDC" w:rsidRDefault="00525FDC"/>
    <w:p w:rsidR="00007FD8" w:rsidRDefault="00007FD8"/>
    <w:p w:rsidR="0060359B" w:rsidRDefault="0060359B"/>
    <w:p w:rsidR="0060359B" w:rsidRDefault="0060359B"/>
    <w:p w:rsidR="0075713F" w:rsidRDefault="0075713F"/>
    <w:p w:rsidR="00B2693D" w:rsidRDefault="0075713F">
      <w:r w:rsidRPr="0075713F">
        <w:rPr>
          <w:noProof/>
        </w:rPr>
        <w:t xml:space="preserve"> </w:t>
      </w:r>
      <w:r w:rsidR="006D7901" w:rsidRPr="006D7901">
        <w:rPr>
          <w:noProof/>
        </w:rPr>
        <w:t xml:space="preserve"> </w:t>
      </w:r>
      <w:r w:rsidRPr="0075713F">
        <w:rPr>
          <w:noProof/>
        </w:rPr>
        <w:t xml:space="preserve">  </w:t>
      </w:r>
    </w:p>
    <w:p w:rsidR="00B2693D" w:rsidRDefault="00B2693D"/>
    <w:p w:rsidR="00B2693D" w:rsidRDefault="00B2693D"/>
    <w:p w:rsidR="00B2693D" w:rsidRDefault="00B2693D"/>
    <w:p w:rsidR="00B2693D" w:rsidRDefault="00B2693D"/>
    <w:p w:rsidR="00DE376D" w:rsidRDefault="00DE376D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747A3522" wp14:editId="0F55434E">
            <wp:simplePos x="0" y="0"/>
            <wp:positionH relativeFrom="column">
              <wp:posOffset>323850</wp:posOffset>
            </wp:positionH>
            <wp:positionV relativeFrom="paragraph">
              <wp:posOffset>198120</wp:posOffset>
            </wp:positionV>
            <wp:extent cx="4810125" cy="6273800"/>
            <wp:effectExtent l="0" t="0" r="9525" b="0"/>
            <wp:wrapNone/>
            <wp:docPr id="13" name="Picture 13" descr="l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 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>
      <w:r>
        <w:rPr>
          <w:noProof/>
          <w:lang w:eastAsia="fr-FR"/>
        </w:rPr>
        <w:lastRenderedPageBreak/>
        <w:drawing>
          <wp:inline distT="0" distB="0" distL="0" distR="0" wp14:anchorId="5503B4D1" wp14:editId="0A3C9996">
            <wp:extent cx="6840000" cy="592155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ire cm2 00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7" t="40212" r="11318" b="34264"/>
                    <a:stretch/>
                  </pic:blipFill>
                  <pic:spPr bwMode="auto">
                    <a:xfrm>
                      <a:off x="0" y="0"/>
                      <a:ext cx="6840000" cy="592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DE376D" w:rsidRDefault="00DE376D"/>
    <w:p w:rsidR="00B2693D" w:rsidRDefault="00B2693D"/>
    <w:sectPr w:rsidR="00B2693D" w:rsidSect="00B269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30" w:rsidRDefault="00512430" w:rsidP="00DE376D">
      <w:pPr>
        <w:spacing w:after="0" w:line="240" w:lineRule="auto"/>
      </w:pPr>
      <w:r>
        <w:separator/>
      </w:r>
    </w:p>
  </w:endnote>
  <w:endnote w:type="continuationSeparator" w:id="0">
    <w:p w:rsidR="00512430" w:rsidRDefault="00512430" w:rsidP="00DE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30" w:rsidRDefault="00512430" w:rsidP="00DE376D">
      <w:pPr>
        <w:spacing w:after="0" w:line="240" w:lineRule="auto"/>
      </w:pPr>
      <w:r>
        <w:separator/>
      </w:r>
    </w:p>
  </w:footnote>
  <w:footnote w:type="continuationSeparator" w:id="0">
    <w:p w:rsidR="00512430" w:rsidRDefault="00512430" w:rsidP="00DE3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107BC"/>
    <w:multiLevelType w:val="hybridMultilevel"/>
    <w:tmpl w:val="00A4E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519EB"/>
    <w:multiLevelType w:val="hybridMultilevel"/>
    <w:tmpl w:val="1366AB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3D"/>
    <w:rsid w:val="00007FD8"/>
    <w:rsid w:val="00010234"/>
    <w:rsid w:val="000B735C"/>
    <w:rsid w:val="000C57A3"/>
    <w:rsid w:val="000F7149"/>
    <w:rsid w:val="00245093"/>
    <w:rsid w:val="00455FDB"/>
    <w:rsid w:val="004E5F47"/>
    <w:rsid w:val="00512430"/>
    <w:rsid w:val="00525FDC"/>
    <w:rsid w:val="00566E25"/>
    <w:rsid w:val="0060359B"/>
    <w:rsid w:val="006D7901"/>
    <w:rsid w:val="006E60BB"/>
    <w:rsid w:val="0075713F"/>
    <w:rsid w:val="00A96026"/>
    <w:rsid w:val="00B2693D"/>
    <w:rsid w:val="00B709A4"/>
    <w:rsid w:val="00DB4F7C"/>
    <w:rsid w:val="00DE376D"/>
    <w:rsid w:val="00E248F3"/>
    <w:rsid w:val="00E4590C"/>
    <w:rsid w:val="00F26D7B"/>
    <w:rsid w:val="00F33516"/>
    <w:rsid w:val="00F42D04"/>
    <w:rsid w:val="00F47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0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76D"/>
  </w:style>
  <w:style w:type="paragraph" w:styleId="Footer">
    <w:name w:val="footer"/>
    <w:basedOn w:val="Normal"/>
    <w:link w:val="FooterChar"/>
    <w:uiPriority w:val="99"/>
    <w:unhideWhenUsed/>
    <w:rsid w:val="00DE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7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0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76D"/>
  </w:style>
  <w:style w:type="paragraph" w:styleId="Footer">
    <w:name w:val="footer"/>
    <w:basedOn w:val="Normal"/>
    <w:link w:val="FooterChar"/>
    <w:uiPriority w:val="99"/>
    <w:unhideWhenUsed/>
    <w:rsid w:val="00DE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.numericable.fr/~alhouot/alain.houot/Hist/xix/xix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http://perso.numericable.fr/~alhouot/alain.houot/Hist/xix/images/eu_ind.gif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Zouquette</dc:creator>
  <cp:lastModifiedBy>Zouquette</cp:lastModifiedBy>
  <cp:revision>15</cp:revision>
  <dcterms:created xsi:type="dcterms:W3CDTF">2013-01-09T15:05:00Z</dcterms:created>
  <dcterms:modified xsi:type="dcterms:W3CDTF">2013-01-10T17:07:00Z</dcterms:modified>
</cp:coreProperties>
</file>