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B0C39" w14:textId="633CCDE2" w:rsidR="009C4CE1" w:rsidRDefault="00E41B48" w:rsidP="0041659F">
      <w:pPr>
        <w:jc w:val="center"/>
        <w:rPr>
          <w:b/>
          <w:highlight w:val="yellow"/>
          <w:u w:val="single"/>
        </w:rPr>
      </w:pPr>
      <w:bookmarkStart w:id="0" w:name="_GoBack"/>
      <w:bookmarkEnd w:id="0"/>
      <w:r>
        <w:rPr>
          <w:b/>
          <w:noProof/>
          <w:u w:val="single"/>
          <w:lang w:eastAsia="fr-FR"/>
        </w:rPr>
        <w:drawing>
          <wp:anchor distT="0" distB="0" distL="114300" distR="114300" simplePos="0" relativeHeight="251658240" behindDoc="0" locked="0" layoutInCell="1" allowOverlap="1" wp14:anchorId="0712B5E2" wp14:editId="6A9D2AC7">
            <wp:simplePos x="0" y="0"/>
            <wp:positionH relativeFrom="margin">
              <wp:posOffset>5880735</wp:posOffset>
            </wp:positionH>
            <wp:positionV relativeFrom="margin">
              <wp:posOffset>6985</wp:posOffset>
            </wp:positionV>
            <wp:extent cx="755015" cy="727710"/>
            <wp:effectExtent l="0" t="0" r="6985" b="889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blog.png"/>
                    <pic:cNvPicPr/>
                  </pic:nvPicPr>
                  <pic:blipFill>
                    <a:blip r:embed="rId5" cstate="email">
                      <a:extLst>
                        <a:ext uri="{28A0092B-C50C-407E-A947-70E740481C1C}">
                          <a14:useLocalDpi xmlns:a14="http://schemas.microsoft.com/office/drawing/2010/main"/>
                        </a:ext>
                      </a:extLst>
                    </a:blip>
                    <a:stretch>
                      <a:fillRect/>
                    </a:stretch>
                  </pic:blipFill>
                  <pic:spPr>
                    <a:xfrm>
                      <a:off x="0" y="0"/>
                      <a:ext cx="755015" cy="727710"/>
                    </a:xfrm>
                    <a:prstGeom prst="rect">
                      <a:avLst/>
                    </a:prstGeom>
                  </pic:spPr>
                </pic:pic>
              </a:graphicData>
            </a:graphic>
            <wp14:sizeRelH relativeFrom="margin">
              <wp14:pctWidth>0</wp14:pctWidth>
            </wp14:sizeRelH>
            <wp14:sizeRelV relativeFrom="margin">
              <wp14:pctHeight>0</wp14:pctHeight>
            </wp14:sizeRelV>
          </wp:anchor>
        </w:drawing>
      </w:r>
      <w:r w:rsidR="009C4CE1">
        <w:rPr>
          <w:b/>
          <w:highlight w:val="yellow"/>
          <w:u w:val="single"/>
        </w:rPr>
        <w:t>Fichier de travail de la semaine 2</w:t>
      </w:r>
    </w:p>
    <w:p w14:paraId="681D2503" w14:textId="77777777" w:rsidR="009C4CE1" w:rsidRDefault="009C4CE1" w:rsidP="005A0583">
      <w:pPr>
        <w:rPr>
          <w:b/>
          <w:highlight w:val="yellow"/>
          <w:u w:val="single"/>
        </w:rPr>
      </w:pPr>
    </w:p>
    <w:p w14:paraId="176C99D7" w14:textId="3200E9FC" w:rsidR="007037EA" w:rsidRDefault="0041659F" w:rsidP="0041659F">
      <w:pPr>
        <w:jc w:val="center"/>
        <w:rPr>
          <w:b/>
          <w:u w:val="single"/>
        </w:rPr>
      </w:pPr>
      <w:r w:rsidRPr="00F7571A">
        <w:rPr>
          <w:b/>
          <w:highlight w:val="yellow"/>
          <w:u w:val="single"/>
        </w:rPr>
        <w:t>Jour 1</w:t>
      </w:r>
    </w:p>
    <w:p w14:paraId="3C569496" w14:textId="77777777" w:rsidR="0041659F" w:rsidRDefault="0041659F" w:rsidP="0041659F">
      <w:pPr>
        <w:jc w:val="center"/>
        <w:rPr>
          <w:b/>
          <w:u w:val="single"/>
        </w:rPr>
      </w:pPr>
      <w:r>
        <w:rPr>
          <w:b/>
          <w:u w:val="single"/>
        </w:rPr>
        <w:br/>
        <w:t>Mathématiques</w:t>
      </w:r>
    </w:p>
    <w:p w14:paraId="608F2345" w14:textId="77777777" w:rsidR="0041659F" w:rsidRDefault="0041659F" w:rsidP="0041659F">
      <w:pPr>
        <w:jc w:val="center"/>
        <w:rPr>
          <w:b/>
          <w:u w:val="single"/>
        </w:rPr>
      </w:pPr>
    </w:p>
    <w:p w14:paraId="6E48F3AB" w14:textId="77777777" w:rsidR="00C34E77" w:rsidRPr="00C34E77" w:rsidRDefault="00C34E77" w:rsidP="0041659F">
      <w:pPr>
        <w:jc w:val="center"/>
        <w:rPr>
          <w:i/>
          <w:color w:val="FF0000"/>
        </w:rPr>
      </w:pPr>
      <w:r w:rsidRPr="00C34E77">
        <w:rPr>
          <w:i/>
          <w:color w:val="FF0000"/>
        </w:rPr>
        <w:t>Les parents peuvent lire les consignes et les questions</w:t>
      </w:r>
      <w:r>
        <w:rPr>
          <w:i/>
          <w:color w:val="FF0000"/>
        </w:rPr>
        <w:t xml:space="preserve"> aux enfants s’ils en ont besoin</w:t>
      </w:r>
      <w:r w:rsidRPr="00C34E77">
        <w:rPr>
          <w:i/>
          <w:color w:val="FF0000"/>
        </w:rPr>
        <w:t xml:space="preserve">. Les objectifs sont mathématiques, et non </w:t>
      </w:r>
      <w:r>
        <w:rPr>
          <w:i/>
          <w:color w:val="FF0000"/>
        </w:rPr>
        <w:t>littéraires</w:t>
      </w:r>
      <w:r w:rsidRPr="00C34E77">
        <w:rPr>
          <w:i/>
          <w:color w:val="FF0000"/>
        </w:rPr>
        <w:t>.</w:t>
      </w:r>
      <w:r>
        <w:rPr>
          <w:i/>
          <w:color w:val="FF0000"/>
        </w:rPr>
        <w:t xml:space="preserve"> </w:t>
      </w:r>
    </w:p>
    <w:p w14:paraId="7FB8CCA5" w14:textId="7CE26EA3" w:rsidR="0041659F" w:rsidRDefault="0041659F" w:rsidP="0041659F">
      <w:pPr>
        <w:rPr>
          <w:b/>
        </w:rPr>
      </w:pPr>
      <w:r w:rsidRPr="006156D6">
        <w:rPr>
          <w:b/>
          <w:highlight w:val="cyan"/>
        </w:rPr>
        <w:t>Calcul mental</w:t>
      </w:r>
      <w:r>
        <w:rPr>
          <w:b/>
        </w:rPr>
        <w:t xml:space="preserve"> </w:t>
      </w:r>
    </w:p>
    <w:p w14:paraId="6F8FDAF0" w14:textId="0730B66A" w:rsidR="0041659F" w:rsidRDefault="0041659F" w:rsidP="0041659F">
      <w:r w:rsidRPr="0041659F">
        <w:rPr>
          <w:u w:val="single"/>
        </w:rPr>
        <w:t>Consigne</w:t>
      </w:r>
      <w:r>
        <w:t> : Dictée de nombres entre 10 et 60. Ecrire les nombres dans les cercles.</w:t>
      </w:r>
    </w:p>
    <w:p w14:paraId="7CCF12E8" w14:textId="77777777" w:rsidR="0041659F" w:rsidRDefault="0041659F" w:rsidP="002C46DA">
      <w:pPr>
        <w:jc w:val="center"/>
      </w:pPr>
      <w:r w:rsidRPr="0041659F">
        <w:rPr>
          <w:noProof/>
          <w:lang w:eastAsia="fr-FR"/>
        </w:rPr>
        <w:drawing>
          <wp:inline distT="0" distB="0" distL="0" distR="0" wp14:anchorId="1094FE70" wp14:editId="6DE5D899">
            <wp:extent cx="6104311" cy="9203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6217744" cy="937417"/>
                    </a:xfrm>
                    <a:prstGeom prst="rect">
                      <a:avLst/>
                    </a:prstGeom>
                  </pic:spPr>
                </pic:pic>
              </a:graphicData>
            </a:graphic>
          </wp:inline>
        </w:drawing>
      </w:r>
    </w:p>
    <w:p w14:paraId="2F1559E0" w14:textId="77777777" w:rsidR="0041659F" w:rsidRDefault="0041659F" w:rsidP="0041659F"/>
    <w:p w14:paraId="6125A922" w14:textId="719178CE" w:rsidR="0041659F" w:rsidRDefault="0041659F" w:rsidP="0041659F">
      <w:pPr>
        <w:rPr>
          <w:b/>
        </w:rPr>
      </w:pPr>
      <w:r w:rsidRPr="0041659F">
        <w:rPr>
          <w:b/>
        </w:rPr>
        <w:t>Numération et calculs</w:t>
      </w:r>
      <w:r w:rsidR="00D514E1">
        <w:rPr>
          <w:b/>
        </w:rPr>
        <w:t xml:space="preserve"> </w:t>
      </w:r>
    </w:p>
    <w:p w14:paraId="7CD6777B" w14:textId="77777777" w:rsidR="0041659F" w:rsidRDefault="0041659F" w:rsidP="0041659F">
      <w:r w:rsidRPr="00C34E77">
        <w:rPr>
          <w:u w:val="single"/>
        </w:rPr>
        <w:t>Consigne </w:t>
      </w:r>
      <w:r>
        <w:t xml:space="preserve">: Observe les </w:t>
      </w:r>
      <w:r w:rsidR="00C34E77">
        <w:t>groupements ci-dessous</w:t>
      </w:r>
      <w:r w:rsidR="00F7571A">
        <w:t>, écris dans les nuages le nombre de jetons présents dans chaque case</w:t>
      </w:r>
      <w:r w:rsidR="00C34E77">
        <w:t xml:space="preserve"> puis réponds aux devinettes</w:t>
      </w:r>
      <w:r w:rsidR="00F7571A">
        <w:t xml:space="preserve"> en dessous</w:t>
      </w:r>
      <w:r w:rsidR="00C34E77">
        <w:t>.</w:t>
      </w:r>
    </w:p>
    <w:p w14:paraId="4AB2ACBC" w14:textId="77777777" w:rsidR="00C34E77" w:rsidRDefault="00C34E77" w:rsidP="00F7571A">
      <w:pPr>
        <w:jc w:val="center"/>
      </w:pPr>
      <w:r w:rsidRPr="00C34E77">
        <w:rPr>
          <w:noProof/>
          <w:lang w:eastAsia="fr-FR"/>
        </w:rPr>
        <w:drawing>
          <wp:inline distT="0" distB="0" distL="0" distR="0" wp14:anchorId="5C39B0DA" wp14:editId="2C4272B7">
            <wp:extent cx="6256711" cy="44000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6270436" cy="4409687"/>
                    </a:xfrm>
                    <a:prstGeom prst="rect">
                      <a:avLst/>
                    </a:prstGeom>
                  </pic:spPr>
                </pic:pic>
              </a:graphicData>
            </a:graphic>
          </wp:inline>
        </w:drawing>
      </w:r>
    </w:p>
    <w:p w14:paraId="4399764C" w14:textId="77777777" w:rsidR="00C34E77" w:rsidRDefault="00C34E77" w:rsidP="0041659F"/>
    <w:p w14:paraId="715C1ED1" w14:textId="77777777" w:rsidR="00C34E77" w:rsidRDefault="00C34E77" w:rsidP="00C34E77">
      <w:pPr>
        <w:pStyle w:val="Pardeliste"/>
        <w:numPr>
          <w:ilvl w:val="0"/>
          <w:numId w:val="1"/>
        </w:numPr>
        <w:spacing w:line="360" w:lineRule="auto"/>
      </w:pPr>
      <w:r>
        <w:t>Dans quelle case y a-t-il 2 groupes de 5 points ? ……</w:t>
      </w:r>
    </w:p>
    <w:p w14:paraId="761736A0" w14:textId="5EA57340" w:rsidR="00C34E77" w:rsidRDefault="00C34E77" w:rsidP="00C34E77">
      <w:pPr>
        <w:pStyle w:val="Pardeliste"/>
        <w:numPr>
          <w:ilvl w:val="0"/>
          <w:numId w:val="1"/>
        </w:numPr>
        <w:spacing w:line="360" w:lineRule="auto"/>
      </w:pPr>
      <w:r>
        <w:t xml:space="preserve">Dans quelle case y a-t-il 2 </w:t>
      </w:r>
      <w:r w:rsidR="00772BA4">
        <w:t>groupes de</w:t>
      </w:r>
      <w:r>
        <w:t xml:space="preserve"> 10 points ? …..</w:t>
      </w:r>
    </w:p>
    <w:p w14:paraId="73979E52" w14:textId="77777777" w:rsidR="00C34E77" w:rsidRDefault="00C34E77" w:rsidP="00C34E77">
      <w:pPr>
        <w:pStyle w:val="Pardeliste"/>
        <w:numPr>
          <w:ilvl w:val="0"/>
          <w:numId w:val="1"/>
        </w:numPr>
        <w:spacing w:line="360" w:lineRule="auto"/>
      </w:pPr>
      <w:r>
        <w:t>Dans quelle case y a-t-il 3 paquets de 2 points ? ….</w:t>
      </w:r>
    </w:p>
    <w:p w14:paraId="1AA195EB" w14:textId="77777777" w:rsidR="00C34E77" w:rsidRDefault="00C34E77" w:rsidP="00C34E77">
      <w:pPr>
        <w:pStyle w:val="Pardeliste"/>
        <w:numPr>
          <w:ilvl w:val="0"/>
          <w:numId w:val="1"/>
        </w:numPr>
        <w:spacing w:line="360" w:lineRule="auto"/>
      </w:pPr>
      <w:r>
        <w:t>Dans quelle case y a-t-il 1 paquet de 10 points ? ….</w:t>
      </w:r>
    </w:p>
    <w:p w14:paraId="44012207" w14:textId="77777777" w:rsidR="00C34E77" w:rsidRDefault="00C34E77" w:rsidP="00C34E77">
      <w:pPr>
        <w:pStyle w:val="Pardeliste"/>
        <w:numPr>
          <w:ilvl w:val="0"/>
          <w:numId w:val="1"/>
        </w:numPr>
        <w:spacing w:line="360" w:lineRule="auto"/>
      </w:pPr>
      <w:r>
        <w:t>Dans quelle case y a-t-il 3 groupes de 10 points ? ….</w:t>
      </w:r>
    </w:p>
    <w:p w14:paraId="7A832F38" w14:textId="77777777" w:rsidR="00C34E77" w:rsidRDefault="00C34E77" w:rsidP="00C34E77">
      <w:pPr>
        <w:pStyle w:val="Pardeliste"/>
        <w:numPr>
          <w:ilvl w:val="0"/>
          <w:numId w:val="1"/>
        </w:numPr>
        <w:spacing w:line="360" w:lineRule="auto"/>
      </w:pPr>
      <w:r>
        <w:t>Dans quelle case y a-t-il 1 fois 5 points ? ….</w:t>
      </w:r>
    </w:p>
    <w:p w14:paraId="0C43553D" w14:textId="77777777" w:rsidR="00772BA4" w:rsidRDefault="00772BA4" w:rsidP="00C34E77">
      <w:pPr>
        <w:spacing w:line="360" w:lineRule="auto"/>
        <w:rPr>
          <w:b/>
        </w:rPr>
      </w:pPr>
    </w:p>
    <w:p w14:paraId="3B8BBAEF" w14:textId="30741D36" w:rsidR="00C34E77" w:rsidRDefault="00C34E77" w:rsidP="00C34E77">
      <w:pPr>
        <w:spacing w:line="360" w:lineRule="auto"/>
        <w:rPr>
          <w:b/>
        </w:rPr>
      </w:pPr>
      <w:r>
        <w:rPr>
          <w:b/>
        </w:rPr>
        <w:t>Problème du jour</w:t>
      </w:r>
      <w:r w:rsidR="00D514E1">
        <w:rPr>
          <w:b/>
        </w:rPr>
        <w:t xml:space="preserve"> </w:t>
      </w:r>
    </w:p>
    <w:p w14:paraId="25B34ABD" w14:textId="705A79FE" w:rsidR="002C46DA" w:rsidRDefault="007C440D" w:rsidP="007C440D">
      <w:pPr>
        <w:spacing w:line="360" w:lineRule="auto"/>
        <w:jc w:val="center"/>
        <w:rPr>
          <w:b/>
        </w:rPr>
      </w:pPr>
      <w:r w:rsidRPr="007C440D">
        <w:rPr>
          <w:b/>
          <w:noProof/>
          <w:lang w:eastAsia="fr-FR"/>
        </w:rPr>
        <w:drawing>
          <wp:inline distT="0" distB="0" distL="0" distR="0" wp14:anchorId="5A0705B3" wp14:editId="19204CD8">
            <wp:extent cx="4319201" cy="282235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343545" cy="2838266"/>
                    </a:xfrm>
                    <a:prstGeom prst="rect">
                      <a:avLst/>
                    </a:prstGeom>
                  </pic:spPr>
                </pic:pic>
              </a:graphicData>
            </a:graphic>
          </wp:inline>
        </w:drawing>
      </w:r>
    </w:p>
    <w:p w14:paraId="72D2BFF8" w14:textId="1A1B8787" w:rsidR="007C440D" w:rsidRDefault="007C440D" w:rsidP="007C440D">
      <w:pPr>
        <w:spacing w:line="360" w:lineRule="auto"/>
        <w:jc w:val="center"/>
        <w:rPr>
          <w:b/>
          <w:u w:val="single"/>
        </w:rPr>
      </w:pPr>
      <w:r w:rsidRPr="007C440D">
        <w:rPr>
          <w:b/>
          <w:u w:val="single"/>
        </w:rPr>
        <w:t>Français</w:t>
      </w:r>
    </w:p>
    <w:p w14:paraId="69537FB4" w14:textId="17BC5E23" w:rsidR="007C440D" w:rsidRDefault="007C440D" w:rsidP="007C440D">
      <w:pPr>
        <w:spacing w:line="360" w:lineRule="auto"/>
        <w:rPr>
          <w:b/>
        </w:rPr>
      </w:pPr>
      <w:r w:rsidRPr="006156D6">
        <w:rPr>
          <w:b/>
          <w:highlight w:val="cyan"/>
        </w:rPr>
        <w:t>Lecture</w:t>
      </w:r>
      <w:r w:rsidR="00D514E1">
        <w:rPr>
          <w:b/>
        </w:rPr>
        <w:t xml:space="preserve"> </w:t>
      </w:r>
    </w:p>
    <w:p w14:paraId="43571241" w14:textId="09AF905F" w:rsidR="007C440D" w:rsidRDefault="007C440D" w:rsidP="007C440D">
      <w:pPr>
        <w:spacing w:line="360" w:lineRule="auto"/>
      </w:pPr>
      <w:r>
        <w:t xml:space="preserve">Lire les syllabes et les mots de la leçon </w:t>
      </w:r>
      <w:r w:rsidR="00772BA4">
        <w:t>de la leçon 39 sur la lettre « c » qui chante (</w:t>
      </w:r>
      <w:proofErr w:type="spellStart"/>
      <w:r w:rsidR="00772BA4">
        <w:t>ss</w:t>
      </w:r>
      <w:proofErr w:type="spellEnd"/>
      <w:r w:rsidR="00772BA4">
        <w:t>).</w:t>
      </w:r>
    </w:p>
    <w:p w14:paraId="2F4230DA" w14:textId="77777777" w:rsidR="00772BA4" w:rsidRDefault="00772BA4" w:rsidP="007C440D">
      <w:pPr>
        <w:spacing w:line="360" w:lineRule="auto"/>
      </w:pPr>
    </w:p>
    <w:p w14:paraId="1958F8B5" w14:textId="03C5DA96" w:rsidR="00772BA4" w:rsidRPr="00772BA4" w:rsidRDefault="00772BA4" w:rsidP="007C440D">
      <w:pPr>
        <w:spacing w:line="360" w:lineRule="auto"/>
        <w:rPr>
          <w:b/>
        </w:rPr>
      </w:pPr>
      <w:r w:rsidRPr="006156D6">
        <w:rPr>
          <w:b/>
          <w:highlight w:val="cyan"/>
        </w:rPr>
        <w:t>Dictée</w:t>
      </w:r>
    </w:p>
    <w:p w14:paraId="5086AAF9" w14:textId="453DB3C6" w:rsidR="003E626A" w:rsidRDefault="00772BA4" w:rsidP="007C440D">
      <w:pPr>
        <w:spacing w:line="360" w:lineRule="auto"/>
        <w:rPr>
          <w:i/>
        </w:rPr>
      </w:pPr>
      <w:r>
        <w:t xml:space="preserve">Sur </w:t>
      </w:r>
      <w:r w:rsidR="0060306D">
        <w:t>l’</w:t>
      </w:r>
      <w:r>
        <w:t xml:space="preserve">ardoise, </w:t>
      </w:r>
      <w:r w:rsidR="0060306D">
        <w:t>écrire</w:t>
      </w:r>
      <w:r>
        <w:t xml:space="preserve"> les </w:t>
      </w:r>
      <w:r w:rsidR="003E626A">
        <w:t>six</w:t>
      </w:r>
      <w:r>
        <w:t xml:space="preserve"> mots suivants</w:t>
      </w:r>
      <w:r w:rsidR="0060306D">
        <w:t xml:space="preserve"> sous la dictée</w:t>
      </w:r>
      <w:r>
        <w:t xml:space="preserve"> : </w:t>
      </w:r>
      <w:r w:rsidR="00743363">
        <w:rPr>
          <w:i/>
        </w:rPr>
        <w:t>un citron, un délice, vrai, je remercie, tu es, vous avez</w:t>
      </w:r>
      <w:r w:rsidR="00B2359F">
        <w:rPr>
          <w:i/>
        </w:rPr>
        <w:t>.</w:t>
      </w:r>
    </w:p>
    <w:p w14:paraId="094D9D21" w14:textId="77777777" w:rsidR="00B2359F" w:rsidRDefault="00B2359F" w:rsidP="007C440D">
      <w:pPr>
        <w:spacing w:line="360" w:lineRule="auto"/>
        <w:rPr>
          <w:i/>
        </w:rPr>
      </w:pPr>
    </w:p>
    <w:p w14:paraId="4857045E" w14:textId="3FB95BDA" w:rsidR="00B2359F" w:rsidRDefault="00AE7CF9" w:rsidP="007C440D">
      <w:pPr>
        <w:spacing w:line="360" w:lineRule="auto"/>
        <w:rPr>
          <w:b/>
        </w:rPr>
      </w:pPr>
      <w:r>
        <w:rPr>
          <w:b/>
        </w:rPr>
        <w:t>Lecture-compréhension</w:t>
      </w:r>
    </w:p>
    <w:p w14:paraId="4E1611E5" w14:textId="6595E46B" w:rsidR="00AE7CF9" w:rsidRPr="00AE7CF9" w:rsidRDefault="00AE7CF9" w:rsidP="007C440D">
      <w:pPr>
        <w:spacing w:line="360" w:lineRule="auto"/>
      </w:pPr>
      <w:r w:rsidRPr="00AE7CF9">
        <w:rPr>
          <w:u w:val="single"/>
        </w:rPr>
        <w:t>Consigne </w:t>
      </w:r>
      <w:r>
        <w:t>: Relis le texte. Réponds aux affirmations par VRAI ou FAUX puis réponds aux questions en faisant des phrases.</w:t>
      </w:r>
    </w:p>
    <w:p w14:paraId="7BF7B8D8" w14:textId="77777777" w:rsidR="00B2359F" w:rsidRDefault="00B2359F" w:rsidP="007C440D">
      <w:pPr>
        <w:spacing w:line="360" w:lineRule="auto"/>
        <w:rPr>
          <w:b/>
        </w:rPr>
      </w:pPr>
    </w:p>
    <w:p w14:paraId="4CBD214F" w14:textId="263EEEF7" w:rsidR="00B2359F" w:rsidRDefault="00B2359F" w:rsidP="00AE7CF9">
      <w:pPr>
        <w:spacing w:line="360" w:lineRule="auto"/>
        <w:jc w:val="center"/>
        <w:rPr>
          <w:b/>
          <w:sz w:val="28"/>
          <w:u w:val="single"/>
        </w:rPr>
      </w:pPr>
      <w:r>
        <w:rPr>
          <w:b/>
          <w:sz w:val="28"/>
          <w:u w:val="single"/>
        </w:rPr>
        <w:t>Quatrième travail : la Biche aux pieds d’airain</w:t>
      </w:r>
      <w:r w:rsidR="00733C7E">
        <w:rPr>
          <w:b/>
          <w:sz w:val="28"/>
          <w:u w:val="single"/>
        </w:rPr>
        <w:t xml:space="preserve"> de </w:t>
      </w:r>
      <w:proofErr w:type="spellStart"/>
      <w:r w:rsidR="00733C7E">
        <w:rPr>
          <w:b/>
          <w:sz w:val="28"/>
          <w:u w:val="single"/>
        </w:rPr>
        <w:t>Cérynie</w:t>
      </w:r>
      <w:proofErr w:type="spellEnd"/>
    </w:p>
    <w:p w14:paraId="4268CA6B" w14:textId="77777777" w:rsidR="00AE7CF9" w:rsidRPr="003567D3" w:rsidRDefault="00AE7CF9" w:rsidP="00AE7CF9">
      <w:pPr>
        <w:spacing w:line="360" w:lineRule="auto"/>
        <w:jc w:val="center"/>
        <w:rPr>
          <w:b/>
          <w:sz w:val="28"/>
          <w:u w:val="single"/>
        </w:rPr>
      </w:pPr>
    </w:p>
    <w:p w14:paraId="156047ED" w14:textId="6F55B459" w:rsidR="00B2359F" w:rsidRDefault="00B2359F" w:rsidP="00A75362">
      <w:pPr>
        <w:spacing w:line="360" w:lineRule="auto"/>
        <w:jc w:val="both"/>
        <w:rPr>
          <w:sz w:val="28"/>
        </w:rPr>
      </w:pPr>
      <w:r>
        <w:rPr>
          <w:sz w:val="28"/>
        </w:rPr>
        <w:t>Le roi Eurysthée ordonna à Héraclès de capturer vivante l’une des biches de la déesse de la chasse : Artémis. Rapide comme le vent, Héraclès poursuivit, un an durant, la gracieuse créature dont il apercevait au loin les bois et les sabots d’or. Il fabriqua des pièges pour ne pas la blesser. Il lui dit même des compliments mais la biche ne se laissait pas prendre. Il finit un jour par l’attraper avec délicatesse. Il la rapporta au roi Eurysthée qui n’a jamais voulu descendre des murailles de son château. Hercule la ramena donc à Artémis.</w:t>
      </w:r>
    </w:p>
    <w:p w14:paraId="5361079F" w14:textId="77777777" w:rsidR="00A75362" w:rsidRDefault="00A75362" w:rsidP="00A75362">
      <w:pPr>
        <w:spacing w:line="360" w:lineRule="auto"/>
        <w:jc w:val="both"/>
        <w:rPr>
          <w:sz w:val="28"/>
        </w:rPr>
      </w:pPr>
    </w:p>
    <w:tbl>
      <w:tblPr>
        <w:tblStyle w:val="Grilledutableau"/>
        <w:tblW w:w="11052" w:type="dxa"/>
        <w:jc w:val="center"/>
        <w:tblLook w:val="04A0" w:firstRow="1" w:lastRow="0" w:firstColumn="1" w:lastColumn="0" w:noHBand="0" w:noVBand="1"/>
      </w:tblPr>
      <w:tblGrid>
        <w:gridCol w:w="7964"/>
        <w:gridCol w:w="1528"/>
        <w:gridCol w:w="1560"/>
      </w:tblGrid>
      <w:tr w:rsidR="00B2359F" w:rsidRPr="00BD6A68" w14:paraId="3054D510" w14:textId="77777777" w:rsidTr="005B429E">
        <w:trPr>
          <w:trHeight w:val="4036"/>
          <w:jc w:val="center"/>
        </w:trPr>
        <w:tc>
          <w:tcPr>
            <w:tcW w:w="11052" w:type="dxa"/>
            <w:gridSpan w:val="3"/>
          </w:tcPr>
          <w:p w14:paraId="41634FA7" w14:textId="77777777" w:rsidR="00B2359F" w:rsidRPr="00BD6A68" w:rsidRDefault="00B2359F" w:rsidP="005B429E">
            <w:pPr>
              <w:rPr>
                <w:rFonts w:cs="Arial"/>
                <w:sz w:val="28"/>
                <w:szCs w:val="24"/>
                <w:u w:val="single"/>
              </w:rPr>
            </w:pPr>
            <w:r>
              <w:rPr>
                <w:rFonts w:cs="Arial"/>
                <w:sz w:val="28"/>
                <w:szCs w:val="24"/>
                <w:u w:val="single"/>
              </w:rPr>
              <w:t xml:space="preserve">Entoure la </w:t>
            </w:r>
            <w:proofErr w:type="spellStart"/>
            <w:r>
              <w:rPr>
                <w:rFonts w:cs="Arial"/>
                <w:sz w:val="28"/>
                <w:szCs w:val="24"/>
                <w:u w:val="single"/>
              </w:rPr>
              <w:t>Cérynie</w:t>
            </w:r>
            <w:proofErr w:type="spellEnd"/>
            <w:r>
              <w:rPr>
                <w:rFonts w:cs="Arial"/>
                <w:sz w:val="28"/>
                <w:szCs w:val="24"/>
                <w:u w:val="single"/>
              </w:rPr>
              <w:t xml:space="preserve"> </w:t>
            </w:r>
            <w:r w:rsidRPr="00BD6A68">
              <w:rPr>
                <w:rFonts w:cs="Arial"/>
                <w:sz w:val="28"/>
                <w:szCs w:val="24"/>
                <w:u w:val="single"/>
              </w:rPr>
              <w:t>sur la carte.</w:t>
            </w:r>
          </w:p>
          <w:p w14:paraId="19F392D6" w14:textId="77777777" w:rsidR="00B2359F" w:rsidRPr="00BD6A68" w:rsidRDefault="00B2359F" w:rsidP="005B429E">
            <w:pPr>
              <w:rPr>
                <w:rFonts w:cs="Arial"/>
                <w:sz w:val="28"/>
                <w:szCs w:val="24"/>
              </w:rPr>
            </w:pPr>
            <w:r w:rsidRPr="00BD6A68">
              <w:rPr>
                <w:rFonts w:cs="Arial"/>
                <w:noProof/>
                <w:sz w:val="28"/>
                <w:szCs w:val="24"/>
                <w:lang w:eastAsia="fr-FR"/>
              </w:rPr>
              <w:drawing>
                <wp:inline distT="0" distB="0" distL="0" distR="0" wp14:anchorId="05D577BA" wp14:editId="695EC13B">
                  <wp:extent cx="6833235" cy="2439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850732" cy="2446223"/>
                          </a:xfrm>
                          <a:prstGeom prst="rect">
                            <a:avLst/>
                          </a:prstGeom>
                        </pic:spPr>
                      </pic:pic>
                    </a:graphicData>
                  </a:graphic>
                </wp:inline>
              </w:drawing>
            </w:r>
          </w:p>
        </w:tc>
      </w:tr>
      <w:tr w:rsidR="00B2359F" w:rsidRPr="00E20F96" w14:paraId="7CF2A232" w14:textId="77777777" w:rsidTr="005B429E">
        <w:trPr>
          <w:trHeight w:val="542"/>
          <w:jc w:val="center"/>
        </w:trPr>
        <w:tc>
          <w:tcPr>
            <w:tcW w:w="7964" w:type="dxa"/>
            <w:vAlign w:val="center"/>
          </w:tcPr>
          <w:p w14:paraId="417E9EEE" w14:textId="77777777" w:rsidR="00B2359F" w:rsidRPr="00C6208C" w:rsidRDefault="00B2359F" w:rsidP="005B429E">
            <w:pPr>
              <w:jc w:val="center"/>
              <w:rPr>
                <w:rFonts w:cs="Arial"/>
                <w:szCs w:val="24"/>
              </w:rPr>
            </w:pPr>
            <w:r>
              <w:rPr>
                <w:rFonts w:cs="Arial"/>
                <w:szCs w:val="24"/>
              </w:rPr>
              <w:t>La biche appartient à la déesse Artémis.</w:t>
            </w:r>
          </w:p>
        </w:tc>
        <w:tc>
          <w:tcPr>
            <w:tcW w:w="1528" w:type="dxa"/>
            <w:vAlign w:val="center"/>
          </w:tcPr>
          <w:p w14:paraId="31A3DB51" w14:textId="77777777" w:rsidR="00B2359F" w:rsidRPr="00E20F96" w:rsidRDefault="00B2359F" w:rsidP="005B429E">
            <w:pPr>
              <w:jc w:val="center"/>
              <w:rPr>
                <w:rFonts w:cs="Arial"/>
                <w:b/>
                <w:sz w:val="28"/>
                <w:szCs w:val="24"/>
              </w:rPr>
            </w:pPr>
            <w:r w:rsidRPr="003B711A">
              <w:rPr>
                <w:rFonts w:cs="Arial"/>
                <w:b/>
                <w:color w:val="00B050"/>
                <w:sz w:val="28"/>
                <w:szCs w:val="24"/>
              </w:rPr>
              <w:t>VRAI</w:t>
            </w:r>
          </w:p>
        </w:tc>
        <w:tc>
          <w:tcPr>
            <w:tcW w:w="1560" w:type="dxa"/>
            <w:vAlign w:val="center"/>
          </w:tcPr>
          <w:p w14:paraId="76217782" w14:textId="77777777" w:rsidR="00B2359F" w:rsidRPr="00E20F96" w:rsidRDefault="00B2359F" w:rsidP="005B429E">
            <w:pPr>
              <w:jc w:val="center"/>
              <w:rPr>
                <w:rFonts w:cs="Arial"/>
                <w:b/>
                <w:sz w:val="28"/>
                <w:szCs w:val="24"/>
              </w:rPr>
            </w:pPr>
            <w:r w:rsidRPr="003B711A">
              <w:rPr>
                <w:rFonts w:cs="Arial"/>
                <w:b/>
                <w:color w:val="FF0000"/>
                <w:sz w:val="28"/>
                <w:szCs w:val="24"/>
              </w:rPr>
              <w:t>FAUX</w:t>
            </w:r>
          </w:p>
        </w:tc>
      </w:tr>
      <w:tr w:rsidR="00B2359F" w:rsidRPr="00E20F96" w14:paraId="12912BF9" w14:textId="77777777" w:rsidTr="005B429E">
        <w:trPr>
          <w:trHeight w:val="510"/>
          <w:jc w:val="center"/>
        </w:trPr>
        <w:tc>
          <w:tcPr>
            <w:tcW w:w="7964" w:type="dxa"/>
            <w:vAlign w:val="center"/>
          </w:tcPr>
          <w:p w14:paraId="03454EA1" w14:textId="77777777" w:rsidR="00B2359F" w:rsidRPr="00C6208C" w:rsidRDefault="00B2359F" w:rsidP="005B429E">
            <w:pPr>
              <w:jc w:val="center"/>
              <w:rPr>
                <w:rFonts w:cs="Arial"/>
                <w:szCs w:val="24"/>
              </w:rPr>
            </w:pPr>
            <w:r>
              <w:rPr>
                <w:rFonts w:cs="Arial"/>
                <w:szCs w:val="24"/>
              </w:rPr>
              <w:t>La biche est rapide et gracieuse.</w:t>
            </w:r>
          </w:p>
        </w:tc>
        <w:tc>
          <w:tcPr>
            <w:tcW w:w="1528" w:type="dxa"/>
            <w:vAlign w:val="center"/>
          </w:tcPr>
          <w:p w14:paraId="14E630B6" w14:textId="77777777" w:rsidR="00B2359F" w:rsidRPr="00E20F96" w:rsidRDefault="00B2359F" w:rsidP="005B429E">
            <w:pPr>
              <w:jc w:val="center"/>
              <w:rPr>
                <w:rFonts w:cs="Arial"/>
                <w:b/>
                <w:sz w:val="28"/>
                <w:szCs w:val="24"/>
              </w:rPr>
            </w:pPr>
            <w:r w:rsidRPr="003B711A">
              <w:rPr>
                <w:rFonts w:cs="Arial"/>
                <w:b/>
                <w:color w:val="00B050"/>
                <w:sz w:val="28"/>
                <w:szCs w:val="24"/>
              </w:rPr>
              <w:t>VRAI</w:t>
            </w:r>
          </w:p>
        </w:tc>
        <w:tc>
          <w:tcPr>
            <w:tcW w:w="1560" w:type="dxa"/>
            <w:vAlign w:val="center"/>
          </w:tcPr>
          <w:p w14:paraId="5DE76EC4" w14:textId="77777777" w:rsidR="00B2359F" w:rsidRPr="00E20F96" w:rsidRDefault="00B2359F" w:rsidP="005B429E">
            <w:pPr>
              <w:jc w:val="center"/>
              <w:rPr>
                <w:rFonts w:cs="Arial"/>
                <w:b/>
                <w:sz w:val="28"/>
                <w:szCs w:val="24"/>
              </w:rPr>
            </w:pPr>
            <w:r w:rsidRPr="003B711A">
              <w:rPr>
                <w:rFonts w:cs="Arial"/>
                <w:b/>
                <w:color w:val="FF0000"/>
                <w:sz w:val="28"/>
                <w:szCs w:val="24"/>
              </w:rPr>
              <w:t>FAUX</w:t>
            </w:r>
          </w:p>
        </w:tc>
      </w:tr>
      <w:tr w:rsidR="00B2359F" w:rsidRPr="00E20F96" w14:paraId="11E6A58D" w14:textId="77777777" w:rsidTr="005B429E">
        <w:trPr>
          <w:trHeight w:val="510"/>
          <w:jc w:val="center"/>
        </w:trPr>
        <w:tc>
          <w:tcPr>
            <w:tcW w:w="7964" w:type="dxa"/>
            <w:vAlign w:val="center"/>
          </w:tcPr>
          <w:p w14:paraId="6650AFF8" w14:textId="77777777" w:rsidR="00B2359F" w:rsidRPr="00C6208C" w:rsidRDefault="00B2359F" w:rsidP="005B429E">
            <w:pPr>
              <w:jc w:val="center"/>
              <w:rPr>
                <w:rFonts w:cs="Arial"/>
                <w:szCs w:val="24"/>
              </w:rPr>
            </w:pPr>
            <w:r>
              <w:rPr>
                <w:rFonts w:cs="Arial"/>
                <w:szCs w:val="24"/>
              </w:rPr>
              <w:t xml:space="preserve">Héraclès poursuit la biche moins longtemps que le sanglier. </w:t>
            </w:r>
          </w:p>
        </w:tc>
        <w:tc>
          <w:tcPr>
            <w:tcW w:w="1528" w:type="dxa"/>
            <w:vAlign w:val="center"/>
          </w:tcPr>
          <w:p w14:paraId="407BA5FE" w14:textId="77777777" w:rsidR="00B2359F" w:rsidRPr="00E20F96" w:rsidRDefault="00B2359F" w:rsidP="005B429E">
            <w:pPr>
              <w:jc w:val="center"/>
              <w:rPr>
                <w:rFonts w:cs="Arial"/>
                <w:b/>
                <w:sz w:val="28"/>
                <w:szCs w:val="24"/>
              </w:rPr>
            </w:pPr>
            <w:r w:rsidRPr="003B711A">
              <w:rPr>
                <w:rFonts w:cs="Arial"/>
                <w:b/>
                <w:color w:val="00B050"/>
                <w:sz w:val="28"/>
                <w:szCs w:val="24"/>
              </w:rPr>
              <w:t>VRAI</w:t>
            </w:r>
          </w:p>
        </w:tc>
        <w:tc>
          <w:tcPr>
            <w:tcW w:w="1560" w:type="dxa"/>
            <w:vAlign w:val="center"/>
          </w:tcPr>
          <w:p w14:paraId="629BE680" w14:textId="77777777" w:rsidR="00B2359F" w:rsidRPr="00E20F96" w:rsidRDefault="00B2359F" w:rsidP="005B429E">
            <w:pPr>
              <w:jc w:val="center"/>
              <w:rPr>
                <w:rFonts w:cs="Arial"/>
                <w:b/>
                <w:sz w:val="28"/>
                <w:szCs w:val="24"/>
              </w:rPr>
            </w:pPr>
            <w:r w:rsidRPr="003B711A">
              <w:rPr>
                <w:rFonts w:cs="Arial"/>
                <w:b/>
                <w:color w:val="FF0000"/>
                <w:sz w:val="28"/>
                <w:szCs w:val="24"/>
              </w:rPr>
              <w:t>FAUX</w:t>
            </w:r>
          </w:p>
        </w:tc>
      </w:tr>
      <w:tr w:rsidR="00B2359F" w:rsidRPr="00E20F96" w14:paraId="63FCD4B4" w14:textId="77777777" w:rsidTr="005B429E">
        <w:trPr>
          <w:trHeight w:val="510"/>
          <w:jc w:val="center"/>
        </w:trPr>
        <w:tc>
          <w:tcPr>
            <w:tcW w:w="7964" w:type="dxa"/>
            <w:vAlign w:val="center"/>
          </w:tcPr>
          <w:p w14:paraId="5869DF06" w14:textId="77777777" w:rsidR="00B2359F" w:rsidRPr="00C6208C" w:rsidRDefault="00B2359F" w:rsidP="005B429E">
            <w:pPr>
              <w:jc w:val="center"/>
              <w:rPr>
                <w:rFonts w:cs="Arial"/>
                <w:szCs w:val="24"/>
              </w:rPr>
            </w:pPr>
            <w:r>
              <w:rPr>
                <w:rFonts w:cs="Arial"/>
                <w:szCs w:val="24"/>
              </w:rPr>
              <w:t>Héraclès blesse la biche en lui tentant un piège.</w:t>
            </w:r>
          </w:p>
        </w:tc>
        <w:tc>
          <w:tcPr>
            <w:tcW w:w="1528" w:type="dxa"/>
            <w:vAlign w:val="center"/>
          </w:tcPr>
          <w:p w14:paraId="709DC9FC" w14:textId="77777777" w:rsidR="00B2359F" w:rsidRPr="00E20F96" w:rsidRDefault="00B2359F" w:rsidP="005B429E">
            <w:pPr>
              <w:jc w:val="center"/>
              <w:rPr>
                <w:rFonts w:cs="Arial"/>
                <w:b/>
                <w:sz w:val="28"/>
                <w:szCs w:val="24"/>
              </w:rPr>
            </w:pPr>
            <w:r w:rsidRPr="003B711A">
              <w:rPr>
                <w:rFonts w:cs="Arial"/>
                <w:b/>
                <w:color w:val="00B050"/>
                <w:sz w:val="28"/>
                <w:szCs w:val="24"/>
              </w:rPr>
              <w:t>VRAI</w:t>
            </w:r>
          </w:p>
        </w:tc>
        <w:tc>
          <w:tcPr>
            <w:tcW w:w="1560" w:type="dxa"/>
            <w:vAlign w:val="center"/>
          </w:tcPr>
          <w:p w14:paraId="705ABC75" w14:textId="77777777" w:rsidR="00B2359F" w:rsidRPr="00E20F96" w:rsidRDefault="00B2359F" w:rsidP="005B429E">
            <w:pPr>
              <w:jc w:val="center"/>
              <w:rPr>
                <w:rFonts w:cs="Arial"/>
                <w:b/>
                <w:sz w:val="28"/>
                <w:szCs w:val="24"/>
              </w:rPr>
            </w:pPr>
            <w:r w:rsidRPr="003B711A">
              <w:rPr>
                <w:rFonts w:cs="Arial"/>
                <w:b/>
                <w:color w:val="FF0000"/>
                <w:sz w:val="28"/>
                <w:szCs w:val="24"/>
              </w:rPr>
              <w:t>FAUX</w:t>
            </w:r>
          </w:p>
        </w:tc>
      </w:tr>
      <w:tr w:rsidR="00B2359F" w:rsidRPr="00E20F96" w14:paraId="67C4D969" w14:textId="77777777" w:rsidTr="005B429E">
        <w:trPr>
          <w:trHeight w:val="510"/>
          <w:jc w:val="center"/>
        </w:trPr>
        <w:tc>
          <w:tcPr>
            <w:tcW w:w="7964" w:type="dxa"/>
            <w:vAlign w:val="center"/>
          </w:tcPr>
          <w:p w14:paraId="7578F57F" w14:textId="59A60BBE" w:rsidR="00B2359F" w:rsidRPr="00C6208C" w:rsidRDefault="009517D3" w:rsidP="009517D3">
            <w:pPr>
              <w:jc w:val="center"/>
              <w:rPr>
                <w:rFonts w:cs="Arial"/>
                <w:szCs w:val="24"/>
              </w:rPr>
            </w:pPr>
            <w:r>
              <w:rPr>
                <w:rFonts w:cs="Arial"/>
                <w:szCs w:val="24"/>
              </w:rPr>
              <w:t>Eurysthée ne veut</w:t>
            </w:r>
            <w:r w:rsidR="00B2359F">
              <w:rPr>
                <w:rFonts w:cs="Arial"/>
                <w:szCs w:val="24"/>
              </w:rPr>
              <w:t xml:space="preserve"> pas </w:t>
            </w:r>
            <w:r>
              <w:rPr>
                <w:rFonts w:cs="Arial"/>
                <w:szCs w:val="24"/>
              </w:rPr>
              <w:t>de</w:t>
            </w:r>
            <w:r w:rsidR="00B2359F">
              <w:rPr>
                <w:rFonts w:cs="Arial"/>
                <w:szCs w:val="24"/>
              </w:rPr>
              <w:t xml:space="preserve"> la biche aux pieds d’airain.</w:t>
            </w:r>
          </w:p>
        </w:tc>
        <w:tc>
          <w:tcPr>
            <w:tcW w:w="1528" w:type="dxa"/>
            <w:vAlign w:val="center"/>
          </w:tcPr>
          <w:p w14:paraId="3C6F0FDC" w14:textId="77777777" w:rsidR="00B2359F" w:rsidRPr="00E20F96" w:rsidRDefault="00B2359F" w:rsidP="005B429E">
            <w:pPr>
              <w:jc w:val="center"/>
              <w:rPr>
                <w:rFonts w:cs="Arial"/>
                <w:b/>
                <w:sz w:val="28"/>
                <w:szCs w:val="24"/>
              </w:rPr>
            </w:pPr>
            <w:r w:rsidRPr="003B711A">
              <w:rPr>
                <w:rFonts w:cs="Arial"/>
                <w:b/>
                <w:color w:val="00B050"/>
                <w:sz w:val="28"/>
                <w:szCs w:val="24"/>
              </w:rPr>
              <w:t>VRAI</w:t>
            </w:r>
          </w:p>
        </w:tc>
        <w:tc>
          <w:tcPr>
            <w:tcW w:w="1560" w:type="dxa"/>
            <w:vAlign w:val="center"/>
          </w:tcPr>
          <w:p w14:paraId="0BC0352E" w14:textId="77777777" w:rsidR="00B2359F" w:rsidRPr="00E20F96" w:rsidRDefault="00B2359F" w:rsidP="005B429E">
            <w:pPr>
              <w:jc w:val="center"/>
              <w:rPr>
                <w:rFonts w:cs="Arial"/>
                <w:b/>
                <w:sz w:val="28"/>
                <w:szCs w:val="24"/>
              </w:rPr>
            </w:pPr>
            <w:r w:rsidRPr="003B711A">
              <w:rPr>
                <w:rFonts w:cs="Arial"/>
                <w:b/>
                <w:color w:val="FF0000"/>
                <w:sz w:val="28"/>
                <w:szCs w:val="24"/>
              </w:rPr>
              <w:t>FAUX</w:t>
            </w:r>
          </w:p>
        </w:tc>
      </w:tr>
    </w:tbl>
    <w:p w14:paraId="62090F18" w14:textId="77777777" w:rsidR="0041659F" w:rsidRDefault="0041659F" w:rsidP="0041659F"/>
    <w:p w14:paraId="4CACBDA8" w14:textId="77777777" w:rsidR="00B2359F" w:rsidRDefault="00B2359F" w:rsidP="00B2359F"/>
    <w:p w14:paraId="19F4B8B7" w14:textId="77777777" w:rsidR="00B2359F" w:rsidRDefault="00B2359F" w:rsidP="00B2359F">
      <w:pPr>
        <w:pStyle w:val="Pardeliste"/>
        <w:numPr>
          <w:ilvl w:val="0"/>
          <w:numId w:val="2"/>
        </w:numPr>
      </w:pPr>
      <w:r>
        <w:t>Combien de temps Héraclès poursuit-il la biche ?</w:t>
      </w:r>
    </w:p>
    <w:p w14:paraId="5C5F006C" w14:textId="77777777" w:rsidR="00B2359F" w:rsidRDefault="00B2359F" w:rsidP="00B2359F">
      <w:r>
        <w:rPr>
          <w:noProof/>
          <w:lang w:eastAsia="fr-FR"/>
        </w:rPr>
        <w:drawing>
          <wp:inline distT="0" distB="0" distL="0" distR="0" wp14:anchorId="2B488A84" wp14:editId="18F6C405">
            <wp:extent cx="6642100" cy="66791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43A01510" w14:textId="77777777" w:rsidR="00B2359F" w:rsidRDefault="00B2359F" w:rsidP="00B2359F"/>
    <w:p w14:paraId="6F54DAE1" w14:textId="70447130" w:rsidR="00B2359F" w:rsidRDefault="00B2359F" w:rsidP="00B2359F">
      <w:pPr>
        <w:pStyle w:val="Pardeliste"/>
        <w:numPr>
          <w:ilvl w:val="0"/>
          <w:numId w:val="2"/>
        </w:numPr>
      </w:pPr>
      <w:r>
        <w:t>Qu’essaye de faire Héraclès pour capturer la biche </w:t>
      </w:r>
      <w:r w:rsidR="005A0583">
        <w:t xml:space="preserve">(deux choses) </w:t>
      </w:r>
      <w:r>
        <w:t>?</w:t>
      </w:r>
    </w:p>
    <w:p w14:paraId="255DE24D" w14:textId="77777777" w:rsidR="00B2359F" w:rsidRDefault="00B2359F" w:rsidP="00B2359F">
      <w:r>
        <w:rPr>
          <w:noProof/>
          <w:lang w:eastAsia="fr-FR"/>
        </w:rPr>
        <w:drawing>
          <wp:inline distT="0" distB="0" distL="0" distR="0" wp14:anchorId="4DCAB408" wp14:editId="746963EE">
            <wp:extent cx="6718935" cy="675640"/>
            <wp:effectExtent l="0" t="0" r="12065" b="1016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1" cstate="email">
                      <a:extLst>
                        <a:ext uri="{28A0092B-C50C-407E-A947-70E740481C1C}">
                          <a14:useLocalDpi xmlns:a14="http://schemas.microsoft.com/office/drawing/2010/main"/>
                        </a:ext>
                      </a:extLst>
                    </a:blip>
                    <a:stretch>
                      <a:fillRect/>
                    </a:stretch>
                  </pic:blipFill>
                  <pic:spPr>
                    <a:xfrm>
                      <a:off x="0" y="0"/>
                      <a:ext cx="6723330" cy="676082"/>
                    </a:xfrm>
                    <a:prstGeom prst="rect">
                      <a:avLst/>
                    </a:prstGeom>
                  </pic:spPr>
                </pic:pic>
              </a:graphicData>
            </a:graphic>
          </wp:inline>
        </w:drawing>
      </w:r>
    </w:p>
    <w:p w14:paraId="639E84FF" w14:textId="77777777" w:rsidR="00A75362" w:rsidRDefault="00A75362" w:rsidP="00A75362">
      <w:pPr>
        <w:rPr>
          <w:b/>
          <w:u w:val="single"/>
        </w:rPr>
      </w:pPr>
    </w:p>
    <w:p w14:paraId="492A33C7" w14:textId="77777777" w:rsidR="00AE7CF9" w:rsidRDefault="00AE7CF9" w:rsidP="002748D5">
      <w:pPr>
        <w:jc w:val="center"/>
        <w:rPr>
          <w:b/>
          <w:highlight w:val="yellow"/>
          <w:u w:val="single"/>
        </w:rPr>
      </w:pPr>
    </w:p>
    <w:p w14:paraId="73112904" w14:textId="77777777" w:rsidR="00AE7CF9" w:rsidRDefault="00AE7CF9" w:rsidP="002748D5">
      <w:pPr>
        <w:jc w:val="center"/>
        <w:rPr>
          <w:b/>
          <w:highlight w:val="yellow"/>
          <w:u w:val="single"/>
        </w:rPr>
      </w:pPr>
    </w:p>
    <w:p w14:paraId="745F627B" w14:textId="77777777" w:rsidR="00AE7CF9" w:rsidRDefault="00AE7CF9" w:rsidP="002748D5">
      <w:pPr>
        <w:jc w:val="center"/>
        <w:rPr>
          <w:b/>
          <w:highlight w:val="yellow"/>
          <w:u w:val="single"/>
        </w:rPr>
      </w:pPr>
    </w:p>
    <w:p w14:paraId="0A51F568" w14:textId="77777777" w:rsidR="00AE7CF9" w:rsidRDefault="00AE7CF9" w:rsidP="002748D5">
      <w:pPr>
        <w:jc w:val="center"/>
        <w:rPr>
          <w:b/>
          <w:highlight w:val="yellow"/>
          <w:u w:val="single"/>
        </w:rPr>
      </w:pPr>
    </w:p>
    <w:p w14:paraId="05405FD7" w14:textId="77777777" w:rsidR="00AE7CF9" w:rsidRDefault="00AE7CF9" w:rsidP="002748D5">
      <w:pPr>
        <w:jc w:val="center"/>
        <w:rPr>
          <w:b/>
          <w:highlight w:val="yellow"/>
          <w:u w:val="single"/>
        </w:rPr>
      </w:pPr>
    </w:p>
    <w:p w14:paraId="11A97268" w14:textId="77777777" w:rsidR="00AE7CF9" w:rsidRDefault="00AE7CF9" w:rsidP="002748D5">
      <w:pPr>
        <w:jc w:val="center"/>
        <w:rPr>
          <w:b/>
          <w:highlight w:val="yellow"/>
          <w:u w:val="single"/>
        </w:rPr>
      </w:pPr>
    </w:p>
    <w:p w14:paraId="2C96B535" w14:textId="77777777" w:rsidR="00AE7CF9" w:rsidRDefault="00AE7CF9" w:rsidP="002748D5">
      <w:pPr>
        <w:jc w:val="center"/>
        <w:rPr>
          <w:b/>
          <w:highlight w:val="yellow"/>
          <w:u w:val="single"/>
        </w:rPr>
      </w:pPr>
    </w:p>
    <w:p w14:paraId="2CB2794A" w14:textId="77777777" w:rsidR="00AE7CF9" w:rsidRDefault="00AE7CF9" w:rsidP="002748D5">
      <w:pPr>
        <w:jc w:val="center"/>
        <w:rPr>
          <w:b/>
          <w:highlight w:val="yellow"/>
          <w:u w:val="single"/>
        </w:rPr>
      </w:pPr>
    </w:p>
    <w:p w14:paraId="55E3C6DA" w14:textId="77777777" w:rsidR="00AE7CF9" w:rsidRDefault="00AE7CF9" w:rsidP="002748D5">
      <w:pPr>
        <w:jc w:val="center"/>
        <w:rPr>
          <w:b/>
          <w:highlight w:val="yellow"/>
          <w:u w:val="single"/>
        </w:rPr>
      </w:pPr>
    </w:p>
    <w:p w14:paraId="1E50712A" w14:textId="77777777" w:rsidR="00AE7CF9" w:rsidRDefault="00AE7CF9" w:rsidP="002748D5">
      <w:pPr>
        <w:jc w:val="center"/>
        <w:rPr>
          <w:b/>
          <w:highlight w:val="yellow"/>
          <w:u w:val="single"/>
        </w:rPr>
      </w:pPr>
    </w:p>
    <w:p w14:paraId="0F12152E" w14:textId="77777777" w:rsidR="00AE7CF9" w:rsidRDefault="00AE7CF9" w:rsidP="002748D5">
      <w:pPr>
        <w:jc w:val="center"/>
        <w:rPr>
          <w:b/>
          <w:highlight w:val="yellow"/>
          <w:u w:val="single"/>
        </w:rPr>
      </w:pPr>
    </w:p>
    <w:p w14:paraId="43C32CAC" w14:textId="77777777" w:rsidR="00AE7CF9" w:rsidRDefault="00AE7CF9" w:rsidP="002748D5">
      <w:pPr>
        <w:jc w:val="center"/>
        <w:rPr>
          <w:b/>
          <w:highlight w:val="yellow"/>
          <w:u w:val="single"/>
        </w:rPr>
      </w:pPr>
    </w:p>
    <w:p w14:paraId="3195ADB5" w14:textId="77777777" w:rsidR="00AE7CF9" w:rsidRDefault="00AE7CF9" w:rsidP="002748D5">
      <w:pPr>
        <w:jc w:val="center"/>
        <w:rPr>
          <w:b/>
          <w:highlight w:val="yellow"/>
          <w:u w:val="single"/>
        </w:rPr>
      </w:pPr>
    </w:p>
    <w:p w14:paraId="5635CFD2" w14:textId="77777777" w:rsidR="00AE7CF9" w:rsidRDefault="00AE7CF9" w:rsidP="002748D5">
      <w:pPr>
        <w:jc w:val="center"/>
        <w:rPr>
          <w:b/>
          <w:highlight w:val="yellow"/>
          <w:u w:val="single"/>
        </w:rPr>
      </w:pPr>
    </w:p>
    <w:p w14:paraId="697287AC" w14:textId="77777777" w:rsidR="00AE7CF9" w:rsidRDefault="00AE7CF9" w:rsidP="002748D5">
      <w:pPr>
        <w:jc w:val="center"/>
        <w:rPr>
          <w:b/>
          <w:highlight w:val="yellow"/>
          <w:u w:val="single"/>
        </w:rPr>
      </w:pPr>
    </w:p>
    <w:p w14:paraId="1DBF617E" w14:textId="2D80DC20" w:rsidR="00B2359F" w:rsidRPr="002748D5" w:rsidRDefault="00DB30B4" w:rsidP="002748D5">
      <w:pPr>
        <w:jc w:val="center"/>
        <w:rPr>
          <w:b/>
          <w:u w:val="single"/>
        </w:rPr>
      </w:pPr>
      <w:r>
        <w:rPr>
          <w:b/>
          <w:highlight w:val="yellow"/>
          <w:u w:val="single"/>
        </w:rPr>
        <w:t>Semaine 2</w:t>
      </w:r>
      <w:r w:rsidR="002748D5" w:rsidRPr="00E0121B">
        <w:rPr>
          <w:b/>
          <w:highlight w:val="yellow"/>
          <w:u w:val="single"/>
        </w:rPr>
        <w:t xml:space="preserve"> – Jour 2</w:t>
      </w:r>
    </w:p>
    <w:p w14:paraId="1861F0C8" w14:textId="77777777" w:rsidR="002748D5" w:rsidRDefault="002748D5" w:rsidP="002748D5">
      <w:pPr>
        <w:jc w:val="center"/>
        <w:rPr>
          <w:b/>
          <w:u w:val="single"/>
        </w:rPr>
      </w:pPr>
      <w:r>
        <w:rPr>
          <w:b/>
          <w:u w:val="single"/>
        </w:rPr>
        <w:br/>
        <w:t>Mathématiques</w:t>
      </w:r>
    </w:p>
    <w:p w14:paraId="005EF1DE" w14:textId="77777777" w:rsidR="002748D5" w:rsidRDefault="002748D5" w:rsidP="002748D5">
      <w:pPr>
        <w:jc w:val="center"/>
        <w:rPr>
          <w:b/>
          <w:u w:val="single"/>
        </w:rPr>
      </w:pPr>
    </w:p>
    <w:p w14:paraId="7BF671DC" w14:textId="77777777" w:rsidR="002748D5" w:rsidRDefault="002748D5" w:rsidP="002748D5">
      <w:pPr>
        <w:rPr>
          <w:b/>
        </w:rPr>
      </w:pPr>
      <w:r w:rsidRPr="006156D6">
        <w:rPr>
          <w:b/>
          <w:highlight w:val="cyan"/>
        </w:rPr>
        <w:t>Calcul mental</w:t>
      </w:r>
      <w:r>
        <w:rPr>
          <w:b/>
        </w:rPr>
        <w:t xml:space="preserve"> </w:t>
      </w:r>
    </w:p>
    <w:p w14:paraId="387B0174" w14:textId="2A8EDD97" w:rsidR="002748D5" w:rsidRDefault="002748D5" w:rsidP="002748D5">
      <w:r w:rsidRPr="0041659F">
        <w:rPr>
          <w:u w:val="single"/>
        </w:rPr>
        <w:t>Consigne</w:t>
      </w:r>
      <w:r>
        <w:t xml:space="preserve"> : </w:t>
      </w:r>
      <w:r w:rsidR="00F93329">
        <w:t xml:space="preserve">Additions et soustractions mentales : </w:t>
      </w:r>
      <w:r w:rsidR="00F93329" w:rsidRPr="00F93329">
        <w:rPr>
          <w:i/>
        </w:rPr>
        <w:t>9 – 4 ; 13 – 3 ; 15 – 4 ; 8 + 2 ; 10 + 6</w:t>
      </w:r>
    </w:p>
    <w:p w14:paraId="61F394C8" w14:textId="77777777" w:rsidR="002748D5" w:rsidRDefault="002748D5" w:rsidP="002748D5">
      <w:pPr>
        <w:jc w:val="center"/>
      </w:pPr>
      <w:r w:rsidRPr="0041659F">
        <w:rPr>
          <w:noProof/>
          <w:lang w:eastAsia="fr-FR"/>
        </w:rPr>
        <w:drawing>
          <wp:inline distT="0" distB="0" distL="0" distR="0" wp14:anchorId="589FAE19" wp14:editId="47F0561D">
            <wp:extent cx="6165230" cy="929500"/>
            <wp:effectExtent l="0" t="0" r="6985" b="107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368655" cy="960169"/>
                    </a:xfrm>
                    <a:prstGeom prst="rect">
                      <a:avLst/>
                    </a:prstGeom>
                  </pic:spPr>
                </pic:pic>
              </a:graphicData>
            </a:graphic>
          </wp:inline>
        </w:drawing>
      </w:r>
    </w:p>
    <w:p w14:paraId="45D7A473" w14:textId="77777777" w:rsidR="00F93329" w:rsidRDefault="00F93329" w:rsidP="002748D5">
      <w:pPr>
        <w:jc w:val="center"/>
      </w:pPr>
    </w:p>
    <w:p w14:paraId="7CCCAB43" w14:textId="52D32139" w:rsidR="00F93329" w:rsidRPr="00F93329" w:rsidRDefault="00F93329" w:rsidP="00F93329">
      <w:pPr>
        <w:rPr>
          <w:b/>
        </w:rPr>
      </w:pPr>
      <w:r w:rsidRPr="00F93329">
        <w:rPr>
          <w:b/>
        </w:rPr>
        <w:t>Le nombre du jour</w:t>
      </w:r>
    </w:p>
    <w:p w14:paraId="520BD71E" w14:textId="6A247578" w:rsidR="00B2359F" w:rsidRDefault="00F93329" w:rsidP="00B2359F">
      <w:r w:rsidRPr="00F93329">
        <w:rPr>
          <w:u w:val="single"/>
        </w:rPr>
        <w:t>Consigne </w:t>
      </w:r>
      <w:r>
        <w:t>: Choisis un nombre plus grand que 10 et remplis sa fiche d’identité.</w:t>
      </w:r>
    </w:p>
    <w:p w14:paraId="2CD33FB4" w14:textId="0419AB55" w:rsidR="00F93329" w:rsidRDefault="00F93329" w:rsidP="00F93329">
      <w:pPr>
        <w:jc w:val="center"/>
      </w:pPr>
      <w:r w:rsidRPr="00F93329">
        <w:rPr>
          <w:noProof/>
          <w:lang w:eastAsia="fr-FR"/>
        </w:rPr>
        <w:drawing>
          <wp:inline distT="0" distB="0" distL="0" distR="0" wp14:anchorId="67CE8397" wp14:editId="40501711">
            <wp:extent cx="5577610" cy="3811166"/>
            <wp:effectExtent l="0" t="0" r="1079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9640" cy="3853551"/>
                    </a:xfrm>
                    <a:prstGeom prst="rect">
                      <a:avLst/>
                    </a:prstGeom>
                  </pic:spPr>
                </pic:pic>
              </a:graphicData>
            </a:graphic>
          </wp:inline>
        </w:drawing>
      </w:r>
    </w:p>
    <w:p w14:paraId="718F597C" w14:textId="77777777" w:rsidR="00F93329" w:rsidRDefault="00F93329" w:rsidP="00F93329">
      <w:pPr>
        <w:jc w:val="center"/>
      </w:pPr>
    </w:p>
    <w:p w14:paraId="2ECC7055" w14:textId="4EDED041" w:rsidR="00F93329" w:rsidRPr="00F93329" w:rsidRDefault="00F93329" w:rsidP="00F93329">
      <w:pPr>
        <w:rPr>
          <w:b/>
        </w:rPr>
      </w:pPr>
      <w:r w:rsidRPr="00F93329">
        <w:rPr>
          <w:b/>
        </w:rPr>
        <w:t>Problème du jour</w:t>
      </w:r>
    </w:p>
    <w:p w14:paraId="5CE8179D" w14:textId="4A3AF52E" w:rsidR="00F93329" w:rsidRDefault="00F93329" w:rsidP="00F93329">
      <w:pPr>
        <w:jc w:val="center"/>
      </w:pPr>
      <w:r w:rsidRPr="00F93329">
        <w:rPr>
          <w:noProof/>
          <w:lang w:eastAsia="fr-FR"/>
        </w:rPr>
        <w:drawing>
          <wp:inline distT="0" distB="0" distL="0" distR="0" wp14:anchorId="52DCBC41" wp14:editId="3A7F2468">
            <wp:extent cx="4491550" cy="2893503"/>
            <wp:effectExtent l="0" t="0" r="444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4982" cy="2921482"/>
                    </a:xfrm>
                    <a:prstGeom prst="rect">
                      <a:avLst/>
                    </a:prstGeom>
                  </pic:spPr>
                </pic:pic>
              </a:graphicData>
            </a:graphic>
          </wp:inline>
        </w:drawing>
      </w:r>
    </w:p>
    <w:p w14:paraId="1F8E491D" w14:textId="27E68094" w:rsidR="00F93329" w:rsidRDefault="00F93329" w:rsidP="00F93329">
      <w:pPr>
        <w:rPr>
          <w:b/>
        </w:rPr>
      </w:pPr>
      <w:r w:rsidRPr="00F93329">
        <w:rPr>
          <w:b/>
        </w:rPr>
        <w:t>Géométrie</w:t>
      </w:r>
    </w:p>
    <w:p w14:paraId="13BB5BC1" w14:textId="165C6C3B" w:rsidR="00B978E4" w:rsidRDefault="00B978E4" w:rsidP="00F93329">
      <w:r w:rsidRPr="00B978E4">
        <w:rPr>
          <w:u w:val="single"/>
        </w:rPr>
        <w:t>Consigne </w:t>
      </w:r>
      <w:r>
        <w:t xml:space="preserve">: Sur une feuille blanche, fais un dessin (une maison, une tente, une voiture …) en </w:t>
      </w:r>
      <w:r w:rsidRPr="00D514E1">
        <w:rPr>
          <w:color w:val="FF0000"/>
        </w:rPr>
        <w:t xml:space="preserve">utilisant </w:t>
      </w:r>
      <w:r w:rsidRPr="002E2526">
        <w:rPr>
          <w:color w:val="FF0000"/>
          <w:u w:val="single"/>
        </w:rPr>
        <w:t>exclusivement</w:t>
      </w:r>
      <w:r w:rsidRPr="00D514E1">
        <w:rPr>
          <w:color w:val="FF0000"/>
        </w:rPr>
        <w:t xml:space="preserve"> la règle</w:t>
      </w:r>
      <w:r>
        <w:t>.</w:t>
      </w:r>
    </w:p>
    <w:p w14:paraId="72B0DB10" w14:textId="77777777" w:rsidR="00B978E4" w:rsidRDefault="00B978E4" w:rsidP="00F93329"/>
    <w:p w14:paraId="05D0E788" w14:textId="04454C92" w:rsidR="00B978E4" w:rsidRDefault="00B978E4" w:rsidP="00B978E4">
      <w:pPr>
        <w:jc w:val="center"/>
        <w:rPr>
          <w:b/>
          <w:u w:val="single"/>
        </w:rPr>
      </w:pPr>
      <w:r>
        <w:rPr>
          <w:b/>
          <w:u w:val="single"/>
        </w:rPr>
        <w:t>Français</w:t>
      </w:r>
    </w:p>
    <w:p w14:paraId="3A4F037B" w14:textId="77777777" w:rsidR="00B978E4" w:rsidRDefault="00B978E4" w:rsidP="00B978E4">
      <w:pPr>
        <w:jc w:val="center"/>
        <w:rPr>
          <w:b/>
          <w:u w:val="single"/>
        </w:rPr>
      </w:pPr>
    </w:p>
    <w:p w14:paraId="4F35D4BF" w14:textId="3D315CBE" w:rsidR="00B978E4" w:rsidRPr="00B978E4" w:rsidRDefault="00B978E4" w:rsidP="00B978E4">
      <w:pPr>
        <w:rPr>
          <w:b/>
        </w:rPr>
      </w:pPr>
      <w:r w:rsidRPr="00AE7CF9">
        <w:rPr>
          <w:b/>
          <w:highlight w:val="cyan"/>
        </w:rPr>
        <w:t>Lecture</w:t>
      </w:r>
      <w:r w:rsidRPr="00B978E4">
        <w:rPr>
          <w:b/>
        </w:rPr>
        <w:t xml:space="preserve"> </w:t>
      </w:r>
    </w:p>
    <w:p w14:paraId="04CA682D" w14:textId="08989FCA" w:rsidR="00B978E4" w:rsidRDefault="00B978E4" w:rsidP="00B978E4">
      <w:pPr>
        <w:rPr>
          <w:i/>
        </w:rPr>
      </w:pPr>
      <w:r w:rsidRPr="00B978E4">
        <w:rPr>
          <w:u w:val="single"/>
        </w:rPr>
        <w:t>Consigne :</w:t>
      </w:r>
      <w:r>
        <w:t xml:space="preserve"> Lire le texte de la leçon 39. Ce texte parle des expressions rigolotes que l’on utilise dans notre langue : le français. Répondre aux questions de compréhension de mes parents, par exemple : </w:t>
      </w:r>
      <w:r w:rsidRPr="00B978E4">
        <w:rPr>
          <w:i/>
        </w:rPr>
        <w:t>que veut dire « Tout n’est pas rose dans la vie ? » ?</w:t>
      </w:r>
      <w:r>
        <w:rPr>
          <w:i/>
        </w:rPr>
        <w:t xml:space="preserve"> Que veut dire « prendre ses jambes à son cou » ? Que veut dire « se casser la tête » ? Que veut dire « bavard comme une pie » ? …</w:t>
      </w:r>
    </w:p>
    <w:p w14:paraId="6236B9C2" w14:textId="77777777" w:rsidR="00B978E4" w:rsidRDefault="00B978E4" w:rsidP="00B978E4">
      <w:pPr>
        <w:rPr>
          <w:i/>
        </w:rPr>
      </w:pPr>
    </w:p>
    <w:p w14:paraId="68813C36" w14:textId="4DFE0138" w:rsidR="00B978E4" w:rsidRDefault="00B978E4" w:rsidP="00B978E4">
      <w:pPr>
        <w:rPr>
          <w:b/>
        </w:rPr>
      </w:pPr>
      <w:r w:rsidRPr="00B978E4">
        <w:rPr>
          <w:b/>
          <w:highlight w:val="cyan"/>
        </w:rPr>
        <w:t>Dictée</w:t>
      </w:r>
    </w:p>
    <w:p w14:paraId="2481A2FA" w14:textId="3E877D71" w:rsidR="00B978E4" w:rsidRPr="00CE72A6" w:rsidRDefault="00B978E4" w:rsidP="00B978E4">
      <w:r>
        <w:rPr>
          <w:u w:val="single"/>
        </w:rPr>
        <w:t>Consigne :</w:t>
      </w:r>
      <w:r>
        <w:t xml:space="preserve"> Ecrire sur l’ardoise la phrase dictée par un adulte : </w:t>
      </w:r>
      <w:r w:rsidR="00743363">
        <w:t>« </w:t>
      </w:r>
      <w:r w:rsidR="00743363">
        <w:rPr>
          <w:i/>
        </w:rPr>
        <w:t xml:space="preserve">Cette tarte au citron est un vrai délice ! Je te remercie ! </w:t>
      </w:r>
      <w:r w:rsidRPr="00B978E4">
        <w:rPr>
          <w:i/>
        </w:rPr>
        <w:t>».</w:t>
      </w:r>
      <w:r w:rsidR="00CE72A6">
        <w:rPr>
          <w:i/>
        </w:rPr>
        <w:t xml:space="preserve"> </w:t>
      </w:r>
      <w:r w:rsidR="00CE72A6">
        <w:t>Se corriger idéalement avec l’aide d’un adulte ou seul.</w:t>
      </w:r>
    </w:p>
    <w:p w14:paraId="66B21722" w14:textId="77777777" w:rsidR="000F17EB" w:rsidRDefault="000F17EB" w:rsidP="00B978E4">
      <w:pPr>
        <w:rPr>
          <w:i/>
        </w:rPr>
      </w:pPr>
    </w:p>
    <w:p w14:paraId="3AA4899D" w14:textId="4B018111" w:rsidR="00D514E1" w:rsidRDefault="00AE7CF9" w:rsidP="00B978E4">
      <w:pPr>
        <w:rPr>
          <w:b/>
        </w:rPr>
      </w:pPr>
      <w:r>
        <w:rPr>
          <w:b/>
        </w:rPr>
        <w:t>Copie</w:t>
      </w:r>
      <w:r w:rsidR="00D514E1">
        <w:rPr>
          <w:b/>
        </w:rPr>
        <w:t xml:space="preserve"> </w:t>
      </w:r>
    </w:p>
    <w:p w14:paraId="55403216" w14:textId="62524F96" w:rsidR="00D514E1" w:rsidRPr="00C23910" w:rsidRDefault="00C23910" w:rsidP="00B978E4">
      <w:pPr>
        <w:rPr>
          <w:b/>
          <w:color w:val="FF0000"/>
        </w:rPr>
      </w:pPr>
      <w:r w:rsidRPr="00C23910">
        <w:rPr>
          <w:b/>
          <w:color w:val="FF0000"/>
        </w:rPr>
        <w:t>Voir pièce jointe du mail.</w:t>
      </w:r>
    </w:p>
    <w:p w14:paraId="592E7068" w14:textId="77777777" w:rsidR="000F17EB" w:rsidRPr="000F17EB" w:rsidRDefault="000F17EB" w:rsidP="00B978E4"/>
    <w:p w14:paraId="40EFE3AB" w14:textId="77777777" w:rsidR="00B978E4" w:rsidRPr="00B978E4" w:rsidRDefault="00B978E4" w:rsidP="00B978E4"/>
    <w:p w14:paraId="3A4C7DF3" w14:textId="77777777" w:rsidR="00B978E4" w:rsidRDefault="00B978E4" w:rsidP="00B978E4">
      <w:pPr>
        <w:rPr>
          <w:i/>
        </w:rPr>
      </w:pPr>
    </w:p>
    <w:p w14:paraId="2388A241" w14:textId="77777777" w:rsidR="00B978E4" w:rsidRPr="00B978E4" w:rsidRDefault="00B978E4" w:rsidP="00B978E4"/>
    <w:p w14:paraId="50DF6DFB" w14:textId="77777777" w:rsidR="00F93329" w:rsidRPr="00F93329" w:rsidRDefault="00F93329" w:rsidP="00F93329">
      <w:pPr>
        <w:rPr>
          <w:b/>
        </w:rPr>
      </w:pPr>
    </w:p>
    <w:p w14:paraId="319217ED" w14:textId="77777777" w:rsidR="00B2359F" w:rsidRDefault="00B2359F" w:rsidP="0041659F"/>
    <w:p w14:paraId="355368C3" w14:textId="77777777" w:rsidR="00285312" w:rsidRDefault="00285312" w:rsidP="0041659F"/>
    <w:p w14:paraId="5BE6CA91" w14:textId="77777777" w:rsidR="00285312" w:rsidRDefault="00285312" w:rsidP="0041659F"/>
    <w:p w14:paraId="3FF612B0" w14:textId="77777777" w:rsidR="00285312" w:rsidRDefault="00285312" w:rsidP="0041659F"/>
    <w:p w14:paraId="5E37C6FF" w14:textId="77777777" w:rsidR="00285312" w:rsidRDefault="00285312" w:rsidP="0041659F"/>
    <w:p w14:paraId="1CDA1568" w14:textId="77777777" w:rsidR="00285312" w:rsidRDefault="00285312" w:rsidP="0041659F"/>
    <w:p w14:paraId="7573F86A" w14:textId="77777777" w:rsidR="00285312" w:rsidRDefault="00285312" w:rsidP="0041659F"/>
    <w:p w14:paraId="7D0DFF34" w14:textId="77777777" w:rsidR="00285312" w:rsidRDefault="00285312" w:rsidP="0041659F"/>
    <w:p w14:paraId="1D04621B" w14:textId="77777777" w:rsidR="00285312" w:rsidRDefault="00285312" w:rsidP="0041659F"/>
    <w:p w14:paraId="4C347528" w14:textId="77777777" w:rsidR="00285312" w:rsidRDefault="00285312" w:rsidP="0041659F"/>
    <w:p w14:paraId="137F6716" w14:textId="77777777" w:rsidR="00285312" w:rsidRDefault="00285312" w:rsidP="0041659F"/>
    <w:p w14:paraId="19A26B85" w14:textId="77777777" w:rsidR="00285312" w:rsidRDefault="00285312" w:rsidP="0041659F"/>
    <w:p w14:paraId="07038D75" w14:textId="77777777" w:rsidR="00285312" w:rsidRDefault="00285312" w:rsidP="0041659F"/>
    <w:p w14:paraId="2E568790" w14:textId="77777777" w:rsidR="00285312" w:rsidRDefault="00285312" w:rsidP="0041659F"/>
    <w:p w14:paraId="489B72C8" w14:textId="77777777" w:rsidR="00285312" w:rsidRDefault="00285312" w:rsidP="0041659F"/>
    <w:p w14:paraId="0E8F49D6" w14:textId="77777777" w:rsidR="00285312" w:rsidRDefault="00285312" w:rsidP="0041659F"/>
    <w:p w14:paraId="2A104ECA" w14:textId="77777777" w:rsidR="00285312" w:rsidRDefault="00285312" w:rsidP="0041659F"/>
    <w:p w14:paraId="4EAB7020" w14:textId="77777777" w:rsidR="00285312" w:rsidRDefault="00285312" w:rsidP="0041659F"/>
    <w:p w14:paraId="21F9662D" w14:textId="77777777" w:rsidR="00285312" w:rsidRDefault="00285312" w:rsidP="0041659F"/>
    <w:p w14:paraId="77D18B0F" w14:textId="77777777" w:rsidR="00285312" w:rsidRDefault="00285312" w:rsidP="0041659F"/>
    <w:p w14:paraId="3CD0BFED" w14:textId="77777777" w:rsidR="00285312" w:rsidRDefault="00285312" w:rsidP="0041659F"/>
    <w:p w14:paraId="2F5FBC25" w14:textId="77777777" w:rsidR="00285312" w:rsidRDefault="00285312" w:rsidP="0041659F"/>
    <w:p w14:paraId="06C19124" w14:textId="77777777" w:rsidR="00285312" w:rsidRDefault="00285312" w:rsidP="0041659F"/>
    <w:p w14:paraId="4AE9C04F" w14:textId="77777777" w:rsidR="00285312" w:rsidRDefault="00285312" w:rsidP="0041659F"/>
    <w:p w14:paraId="04837351" w14:textId="77777777" w:rsidR="00285312" w:rsidRDefault="00285312" w:rsidP="0041659F"/>
    <w:p w14:paraId="41EB8B05" w14:textId="77777777" w:rsidR="00285312" w:rsidRDefault="00285312" w:rsidP="0041659F"/>
    <w:p w14:paraId="0441192F" w14:textId="77777777" w:rsidR="00285312" w:rsidRDefault="00285312" w:rsidP="0041659F"/>
    <w:p w14:paraId="6D69D603" w14:textId="725573E6" w:rsidR="00285312" w:rsidRPr="002748D5" w:rsidRDefault="00DB30B4" w:rsidP="00285312">
      <w:pPr>
        <w:jc w:val="center"/>
        <w:rPr>
          <w:b/>
          <w:u w:val="single"/>
        </w:rPr>
      </w:pPr>
      <w:r>
        <w:rPr>
          <w:b/>
          <w:highlight w:val="yellow"/>
          <w:u w:val="single"/>
        </w:rPr>
        <w:t>Semaine 2</w:t>
      </w:r>
      <w:r w:rsidR="00285312" w:rsidRPr="00E0121B">
        <w:rPr>
          <w:b/>
          <w:highlight w:val="yellow"/>
          <w:u w:val="single"/>
        </w:rPr>
        <w:t xml:space="preserve"> – Jour </w:t>
      </w:r>
      <w:r w:rsidR="00285312" w:rsidRPr="00285312">
        <w:rPr>
          <w:b/>
          <w:highlight w:val="yellow"/>
          <w:u w:val="single"/>
        </w:rPr>
        <w:t>3</w:t>
      </w:r>
    </w:p>
    <w:p w14:paraId="1044284E" w14:textId="77777777" w:rsidR="00285312" w:rsidRDefault="00285312" w:rsidP="00285312">
      <w:pPr>
        <w:jc w:val="center"/>
        <w:rPr>
          <w:b/>
          <w:u w:val="single"/>
        </w:rPr>
      </w:pPr>
      <w:r>
        <w:rPr>
          <w:b/>
          <w:u w:val="single"/>
        </w:rPr>
        <w:br/>
        <w:t>Mathématiques</w:t>
      </w:r>
    </w:p>
    <w:p w14:paraId="21CAEB84" w14:textId="77777777" w:rsidR="00285312" w:rsidRDefault="00285312" w:rsidP="00285312">
      <w:pPr>
        <w:jc w:val="center"/>
        <w:rPr>
          <w:b/>
          <w:u w:val="single"/>
        </w:rPr>
      </w:pPr>
    </w:p>
    <w:p w14:paraId="00B9DCC1" w14:textId="0555C21B" w:rsidR="00285312" w:rsidRDefault="00285312" w:rsidP="00285312">
      <w:pPr>
        <w:rPr>
          <w:b/>
        </w:rPr>
      </w:pPr>
      <w:r w:rsidRPr="0029631B">
        <w:rPr>
          <w:b/>
        </w:rPr>
        <w:t>Calculs</w:t>
      </w:r>
    </w:p>
    <w:p w14:paraId="6057B491" w14:textId="6EE8A9C0" w:rsidR="0029631B" w:rsidRDefault="00CE72A6" w:rsidP="00CE72A6">
      <w:pPr>
        <w:jc w:val="center"/>
        <w:rPr>
          <w:b/>
        </w:rPr>
      </w:pPr>
      <w:r>
        <w:rPr>
          <w:b/>
          <w:noProof/>
          <w:lang w:eastAsia="fr-FR"/>
        </w:rPr>
        <w:drawing>
          <wp:inline distT="0" distB="0" distL="0" distR="0" wp14:anchorId="4A605CD0" wp14:editId="5968F854">
            <wp:extent cx="5960761" cy="8308965"/>
            <wp:effectExtent l="0" t="0" r="0" b="0"/>
            <wp:docPr id="11" name="Image 11" descr="/var/folders/pp/hjl2qsqd01b02r5dt0ks5zw00000gn/T/com.apple.Preview/com.apple.Preview.PasteboardItems/calcul-vitesse (gliss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p/hjl2qsqd01b02r5dt0ks5zw00000gn/T/com.apple.Preview/com.apple.Preview.PasteboardItems/calcul-vitesse (glissé(e)s).pdf"/>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2713" t="4791" r="8910" b="8156"/>
                    <a:stretch/>
                  </pic:blipFill>
                  <pic:spPr bwMode="auto">
                    <a:xfrm>
                      <a:off x="0" y="0"/>
                      <a:ext cx="5964896" cy="8314729"/>
                    </a:xfrm>
                    <a:prstGeom prst="rect">
                      <a:avLst/>
                    </a:prstGeom>
                    <a:noFill/>
                    <a:ln>
                      <a:noFill/>
                    </a:ln>
                    <a:extLst>
                      <a:ext uri="{53640926-AAD7-44D8-BBD7-CCE9431645EC}">
                        <a14:shadowObscured xmlns:a14="http://schemas.microsoft.com/office/drawing/2010/main"/>
                      </a:ext>
                    </a:extLst>
                  </pic:spPr>
                </pic:pic>
              </a:graphicData>
            </a:graphic>
          </wp:inline>
        </w:drawing>
      </w:r>
    </w:p>
    <w:p w14:paraId="2D7380D0" w14:textId="77777777" w:rsidR="00CE72A6" w:rsidRDefault="00CE72A6" w:rsidP="00CE72A6">
      <w:pPr>
        <w:jc w:val="center"/>
        <w:rPr>
          <w:b/>
        </w:rPr>
      </w:pPr>
    </w:p>
    <w:p w14:paraId="43216EB3" w14:textId="77777777" w:rsidR="00CE72A6" w:rsidRDefault="00CE72A6" w:rsidP="00CE72A6">
      <w:pPr>
        <w:jc w:val="center"/>
        <w:rPr>
          <w:b/>
        </w:rPr>
      </w:pPr>
    </w:p>
    <w:p w14:paraId="1FE1BC7E" w14:textId="77777777" w:rsidR="00CE72A6" w:rsidRPr="00F93329" w:rsidRDefault="00CE72A6" w:rsidP="00CE72A6">
      <w:pPr>
        <w:rPr>
          <w:b/>
        </w:rPr>
      </w:pPr>
      <w:r w:rsidRPr="00F93329">
        <w:rPr>
          <w:b/>
        </w:rPr>
        <w:t>Le nombre du jour</w:t>
      </w:r>
    </w:p>
    <w:p w14:paraId="3208F0E9" w14:textId="77777777" w:rsidR="00CE72A6" w:rsidRDefault="00CE72A6" w:rsidP="00CE72A6">
      <w:r w:rsidRPr="00F93329">
        <w:rPr>
          <w:u w:val="single"/>
        </w:rPr>
        <w:t>Consigne </w:t>
      </w:r>
      <w:r>
        <w:t>: Choisis un nombre plus grand que 10 et remplis sa fiche d’identité.</w:t>
      </w:r>
    </w:p>
    <w:p w14:paraId="502500E0" w14:textId="3D84C812" w:rsidR="00CE72A6" w:rsidRDefault="00CE72A6" w:rsidP="00CE72A6">
      <w:pPr>
        <w:jc w:val="center"/>
        <w:rPr>
          <w:b/>
        </w:rPr>
      </w:pPr>
      <w:r w:rsidRPr="00F93329">
        <w:rPr>
          <w:noProof/>
          <w:lang w:eastAsia="fr-FR"/>
        </w:rPr>
        <w:drawing>
          <wp:inline distT="0" distB="0" distL="0" distR="0" wp14:anchorId="29FC1CB4" wp14:editId="47E5E7C7">
            <wp:extent cx="5577610" cy="3811166"/>
            <wp:effectExtent l="0" t="0" r="1079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9640" cy="3853551"/>
                    </a:xfrm>
                    <a:prstGeom prst="rect">
                      <a:avLst/>
                    </a:prstGeom>
                  </pic:spPr>
                </pic:pic>
              </a:graphicData>
            </a:graphic>
          </wp:inline>
        </w:drawing>
      </w:r>
    </w:p>
    <w:p w14:paraId="506FD5CC" w14:textId="53578A0B" w:rsidR="00285312" w:rsidRDefault="00285312" w:rsidP="00285312"/>
    <w:p w14:paraId="4F03185F" w14:textId="77777777" w:rsidR="00CE72A6" w:rsidRPr="00F93329" w:rsidRDefault="00CE72A6" w:rsidP="00CE72A6">
      <w:pPr>
        <w:rPr>
          <w:b/>
        </w:rPr>
      </w:pPr>
      <w:r w:rsidRPr="00F93329">
        <w:rPr>
          <w:b/>
        </w:rPr>
        <w:t>Problème du jour</w:t>
      </w:r>
    </w:p>
    <w:p w14:paraId="0664404A" w14:textId="31F0F4AA" w:rsidR="00CE72A6" w:rsidRDefault="00CE72A6" w:rsidP="00CE72A6">
      <w:pPr>
        <w:jc w:val="center"/>
      </w:pPr>
      <w:r>
        <w:rPr>
          <w:noProof/>
          <w:lang w:eastAsia="fr-FR"/>
        </w:rPr>
        <w:drawing>
          <wp:inline distT="0" distB="0" distL="0" distR="0" wp14:anchorId="03E6E551" wp14:editId="4FBEC80A">
            <wp:extent cx="4120640" cy="2893509"/>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QzYKgMWkAAElN0.png"/>
                    <pic:cNvPicPr/>
                  </pic:nvPicPr>
                  <pic:blipFill>
                    <a:blip r:embed="rId16" cstate="email">
                      <a:extLst>
                        <a:ext uri="{28A0092B-C50C-407E-A947-70E740481C1C}">
                          <a14:useLocalDpi xmlns:a14="http://schemas.microsoft.com/office/drawing/2010/main"/>
                        </a:ext>
                      </a:extLst>
                    </a:blip>
                    <a:stretch>
                      <a:fillRect/>
                    </a:stretch>
                  </pic:blipFill>
                  <pic:spPr>
                    <a:xfrm>
                      <a:off x="0" y="0"/>
                      <a:ext cx="4133519" cy="2902552"/>
                    </a:xfrm>
                    <a:prstGeom prst="rect">
                      <a:avLst/>
                    </a:prstGeom>
                  </pic:spPr>
                </pic:pic>
              </a:graphicData>
            </a:graphic>
          </wp:inline>
        </w:drawing>
      </w:r>
    </w:p>
    <w:p w14:paraId="2B0B8536" w14:textId="77777777" w:rsidR="00CE72A6" w:rsidRDefault="00CE72A6" w:rsidP="00CE72A6">
      <w:pPr>
        <w:jc w:val="center"/>
      </w:pPr>
    </w:p>
    <w:tbl>
      <w:tblPr>
        <w:tblStyle w:val="Grilledutableau"/>
        <w:tblW w:w="0" w:type="auto"/>
        <w:tblLook w:val="04A0" w:firstRow="1" w:lastRow="0" w:firstColumn="1" w:lastColumn="0" w:noHBand="0" w:noVBand="1"/>
      </w:tblPr>
      <w:tblGrid>
        <w:gridCol w:w="5225"/>
        <w:gridCol w:w="5225"/>
      </w:tblGrid>
      <w:tr w:rsidR="00CE72A6" w14:paraId="07E7052C" w14:textId="77777777" w:rsidTr="00CE72A6">
        <w:trPr>
          <w:trHeight w:val="2324"/>
        </w:trPr>
        <w:tc>
          <w:tcPr>
            <w:tcW w:w="5225" w:type="dxa"/>
          </w:tcPr>
          <w:p w14:paraId="6784EA78" w14:textId="0F266811" w:rsidR="00CE72A6" w:rsidRDefault="00CE72A6" w:rsidP="00CE72A6">
            <w:r>
              <w:t>Je cherche</w:t>
            </w:r>
          </w:p>
        </w:tc>
        <w:tc>
          <w:tcPr>
            <w:tcW w:w="5225" w:type="dxa"/>
          </w:tcPr>
          <w:p w14:paraId="7123DD20" w14:textId="4F72FC90" w:rsidR="00CE72A6" w:rsidRDefault="00CE72A6" w:rsidP="00CE72A6">
            <w:r>
              <w:t>Je calcule</w:t>
            </w:r>
          </w:p>
        </w:tc>
      </w:tr>
      <w:tr w:rsidR="00CE72A6" w14:paraId="4BF19D25" w14:textId="77777777" w:rsidTr="00EC60B4">
        <w:tc>
          <w:tcPr>
            <w:tcW w:w="10450" w:type="dxa"/>
            <w:gridSpan w:val="2"/>
          </w:tcPr>
          <w:p w14:paraId="7972C860" w14:textId="437DF293" w:rsidR="00CE72A6" w:rsidRDefault="00CE72A6" w:rsidP="00CE72A6">
            <w:r>
              <w:t>Phrase-réponse</w:t>
            </w:r>
          </w:p>
          <w:p w14:paraId="4B59B7EB" w14:textId="3E3BEDB0" w:rsidR="00CE72A6" w:rsidRPr="00CE72A6" w:rsidRDefault="00CE72A6" w:rsidP="00CE72A6">
            <w:pPr>
              <w:jc w:val="center"/>
              <w:rPr>
                <w:rFonts w:ascii="Belle Allure CM Fin" w:hAnsi="Belle Allure CM Fin"/>
              </w:rPr>
            </w:pPr>
            <w:r w:rsidRPr="00CE72A6">
              <w:rPr>
                <w:rFonts w:ascii="Belle Allure CM Fin" w:hAnsi="Belle Allure CM Fin"/>
              </w:rPr>
              <w:t>Il y a ………………</w:t>
            </w:r>
            <w:r>
              <w:rPr>
                <w:rFonts w:ascii="Belle Allure CM Fin" w:hAnsi="Belle Allure CM Fin"/>
              </w:rPr>
              <w:t>……………………………………………</w:t>
            </w:r>
            <w:r w:rsidRPr="00CE72A6">
              <w:rPr>
                <w:rFonts w:ascii="Belle Allure CM Fin" w:hAnsi="Belle Allure CM Fin"/>
              </w:rPr>
              <w:t>……………………………………………………………</w:t>
            </w:r>
            <w:proofErr w:type="gramStart"/>
            <w:r w:rsidRPr="00CE72A6">
              <w:rPr>
                <w:rFonts w:ascii="Belle Allure CM Fin" w:hAnsi="Belle Allure CM Fin"/>
              </w:rPr>
              <w:t>…….</w:t>
            </w:r>
            <w:proofErr w:type="gramEnd"/>
            <w:r w:rsidRPr="00CE72A6">
              <w:rPr>
                <w:rFonts w:ascii="Belle Allure CM Fin" w:hAnsi="Belle Allure CM Fin"/>
              </w:rPr>
              <w:t>.</w:t>
            </w:r>
          </w:p>
        </w:tc>
      </w:tr>
    </w:tbl>
    <w:p w14:paraId="5B1CD493" w14:textId="77777777" w:rsidR="00333B33" w:rsidRDefault="00333B33" w:rsidP="00333B33">
      <w:pPr>
        <w:jc w:val="center"/>
        <w:rPr>
          <w:b/>
          <w:u w:val="single"/>
        </w:rPr>
      </w:pPr>
      <w:r>
        <w:rPr>
          <w:b/>
          <w:u w:val="single"/>
        </w:rPr>
        <w:t>Français</w:t>
      </w:r>
    </w:p>
    <w:p w14:paraId="7C13F74C" w14:textId="77777777" w:rsidR="00333B33" w:rsidRDefault="00333B33" w:rsidP="00333B33">
      <w:pPr>
        <w:jc w:val="center"/>
        <w:rPr>
          <w:b/>
          <w:u w:val="single"/>
        </w:rPr>
      </w:pPr>
    </w:p>
    <w:p w14:paraId="2503197E" w14:textId="77777777" w:rsidR="00333B33" w:rsidRPr="00B978E4" w:rsidRDefault="00333B33" w:rsidP="00333B33">
      <w:pPr>
        <w:rPr>
          <w:b/>
        </w:rPr>
      </w:pPr>
      <w:r w:rsidRPr="00AE7CF9">
        <w:rPr>
          <w:b/>
          <w:highlight w:val="cyan"/>
        </w:rPr>
        <w:t>Lecture</w:t>
      </w:r>
      <w:r w:rsidRPr="00B978E4">
        <w:rPr>
          <w:b/>
        </w:rPr>
        <w:t xml:space="preserve"> </w:t>
      </w:r>
    </w:p>
    <w:p w14:paraId="131AC85E" w14:textId="1FF6773D" w:rsidR="00CE72A6" w:rsidRDefault="00333B33" w:rsidP="00AA1C55">
      <w:r w:rsidRPr="00B978E4">
        <w:rPr>
          <w:u w:val="single"/>
        </w:rPr>
        <w:t>Consigne :</w:t>
      </w:r>
      <w:r w:rsidR="00AA1C55">
        <w:t xml:space="preserve"> Lire les syllabes et les mots de la leçon 40 sur la lettre « ç » qui chante (</w:t>
      </w:r>
      <w:proofErr w:type="spellStart"/>
      <w:r w:rsidR="00AA1C55">
        <w:t>ss</w:t>
      </w:r>
      <w:proofErr w:type="spellEnd"/>
      <w:r w:rsidR="00AA1C55">
        <w:t>).</w:t>
      </w:r>
    </w:p>
    <w:p w14:paraId="612E5EF9" w14:textId="4CC5BAE4" w:rsidR="00AA1C55" w:rsidRDefault="00AA1C55" w:rsidP="00AA1C55">
      <w:r>
        <w:t xml:space="preserve">Observer que certains verbes conjugués au passé avec « il » ou « elle » se termine par </w:t>
      </w:r>
      <w:r w:rsidRPr="00AA1C55">
        <w:rPr>
          <w:i/>
        </w:rPr>
        <w:t>« –ça »</w:t>
      </w:r>
      <w:r>
        <w:rPr>
          <w:i/>
        </w:rPr>
        <w:t xml:space="preserve"> </w:t>
      </w:r>
      <w:r>
        <w:t xml:space="preserve">comme dans « il lança » </w:t>
      </w:r>
      <w:proofErr w:type="gramStart"/>
      <w:r>
        <w:t>ou</w:t>
      </w:r>
      <w:proofErr w:type="gramEnd"/>
      <w:r>
        <w:t xml:space="preserve"> « elle pinça ».</w:t>
      </w:r>
    </w:p>
    <w:p w14:paraId="589F9DB6" w14:textId="77777777" w:rsidR="00AA1C55" w:rsidRDefault="00AA1C55" w:rsidP="00AA1C55"/>
    <w:p w14:paraId="7E7223A2" w14:textId="27F73814" w:rsidR="00AA1C55" w:rsidRPr="00DB30B4" w:rsidRDefault="00AA1C55" w:rsidP="00AA1C55">
      <w:pPr>
        <w:rPr>
          <w:b/>
        </w:rPr>
      </w:pPr>
      <w:r w:rsidRPr="00DB30B4">
        <w:rPr>
          <w:b/>
        </w:rPr>
        <w:t>Copie</w:t>
      </w:r>
    </w:p>
    <w:p w14:paraId="7BCDF9DB" w14:textId="5A83B2AF" w:rsidR="00AA1C55" w:rsidRDefault="00DB30B4" w:rsidP="00AA1C55">
      <w:r>
        <w:rPr>
          <w:u w:val="single"/>
        </w:rPr>
        <w:t>Consigne :</w:t>
      </w:r>
      <w:r>
        <w:t xml:space="preserve"> Repasser plusieurs fois avec le doigt puis avec le feutre Velléda sur le modèle de la lettre « ç » en bas de la leçon 40. S’entraîner à tracer la lettre « ç » sur l’ardoise. </w:t>
      </w:r>
    </w:p>
    <w:p w14:paraId="4C851256" w14:textId="566866B3" w:rsidR="007E6C60" w:rsidRDefault="007E6C60" w:rsidP="00AA1C55">
      <w:r>
        <w:t>On peut visionner la vidéo suivante sur YouTube :</w:t>
      </w:r>
    </w:p>
    <w:p w14:paraId="6EB56DFB" w14:textId="2126E74D" w:rsidR="007E6C60" w:rsidRPr="00DB30B4" w:rsidRDefault="00850088" w:rsidP="00AA1C55">
      <w:hyperlink r:id="rId17" w:history="1">
        <w:r w:rsidR="007E6C60" w:rsidRPr="007E6C60">
          <w:rPr>
            <w:rStyle w:val="Lienhypertexte"/>
          </w:rPr>
          <w:t>https://www.youtube.com/watch?v=CtDowzHv7bc</w:t>
        </w:r>
      </w:hyperlink>
    </w:p>
    <w:p w14:paraId="4D491C60" w14:textId="77777777" w:rsidR="00AA1C55" w:rsidRDefault="00AA1C55" w:rsidP="00AA1C55"/>
    <w:p w14:paraId="4790B6A7" w14:textId="77777777" w:rsidR="00AA1C55" w:rsidRPr="00772BA4" w:rsidRDefault="00AA1C55" w:rsidP="00AA1C55">
      <w:pPr>
        <w:spacing w:line="360" w:lineRule="auto"/>
        <w:rPr>
          <w:b/>
        </w:rPr>
      </w:pPr>
      <w:r w:rsidRPr="006156D6">
        <w:rPr>
          <w:b/>
          <w:highlight w:val="cyan"/>
        </w:rPr>
        <w:t>Dictée</w:t>
      </w:r>
    </w:p>
    <w:p w14:paraId="15BC0C12" w14:textId="7F3030E3" w:rsidR="00AA1C55" w:rsidRDefault="00AA1C55" w:rsidP="00AA1C55">
      <w:pPr>
        <w:spacing w:line="360" w:lineRule="auto"/>
        <w:rPr>
          <w:i/>
        </w:rPr>
      </w:pPr>
      <w:r>
        <w:t xml:space="preserve">Sur l’ardoise, écrire les </w:t>
      </w:r>
      <w:r w:rsidR="003E626A">
        <w:t>six</w:t>
      </w:r>
      <w:r>
        <w:t xml:space="preserve"> mots suivants sous la dictée : </w:t>
      </w:r>
      <w:r w:rsidR="00DB30B4">
        <w:rPr>
          <w:i/>
        </w:rPr>
        <w:t>menaçant, une leçon, elle lança, il pinça</w:t>
      </w:r>
      <w:r w:rsidR="003E626A">
        <w:rPr>
          <w:i/>
        </w:rPr>
        <w:t>, je suis, nous avons</w:t>
      </w:r>
    </w:p>
    <w:p w14:paraId="6A27DB7D" w14:textId="77777777" w:rsidR="00AA1C55" w:rsidRDefault="00AA1C55" w:rsidP="00AA1C55">
      <w:pPr>
        <w:spacing w:line="360" w:lineRule="auto"/>
        <w:rPr>
          <w:i/>
        </w:rPr>
      </w:pPr>
    </w:p>
    <w:p w14:paraId="161C3928" w14:textId="77777777" w:rsidR="00AA1C55" w:rsidRDefault="00AA1C55" w:rsidP="00AA1C55">
      <w:pPr>
        <w:spacing w:line="360" w:lineRule="auto"/>
        <w:rPr>
          <w:b/>
        </w:rPr>
      </w:pPr>
      <w:r>
        <w:rPr>
          <w:b/>
        </w:rPr>
        <w:t>Lecture-compréhension</w:t>
      </w:r>
    </w:p>
    <w:p w14:paraId="53C978D7" w14:textId="77777777" w:rsidR="00AA1C55" w:rsidRDefault="00AA1C55" w:rsidP="00AA1C55">
      <w:pPr>
        <w:spacing w:line="360" w:lineRule="auto"/>
      </w:pPr>
      <w:r w:rsidRPr="00AE7CF9">
        <w:rPr>
          <w:u w:val="single"/>
        </w:rPr>
        <w:t>Consigne </w:t>
      </w:r>
      <w:r>
        <w:t>: Relis le texte. Réponds aux affirmations par VRAI ou FAUX puis réponds aux questions en faisant des phrases.</w:t>
      </w:r>
    </w:p>
    <w:p w14:paraId="10B98798" w14:textId="77777777" w:rsidR="00DB30B4" w:rsidRDefault="00DB30B4" w:rsidP="00AA1C55">
      <w:pPr>
        <w:spacing w:line="360" w:lineRule="auto"/>
      </w:pPr>
    </w:p>
    <w:p w14:paraId="11CA89BB" w14:textId="77777777" w:rsidR="00DB30B4" w:rsidRDefault="00DB30B4" w:rsidP="00AA1C55">
      <w:pPr>
        <w:spacing w:line="360" w:lineRule="auto"/>
      </w:pPr>
    </w:p>
    <w:p w14:paraId="03210530" w14:textId="77777777" w:rsidR="00DB30B4" w:rsidRDefault="00DB30B4" w:rsidP="00DB30B4">
      <w:pPr>
        <w:spacing w:line="360" w:lineRule="auto"/>
        <w:jc w:val="center"/>
        <w:rPr>
          <w:b/>
          <w:sz w:val="28"/>
          <w:u w:val="single"/>
        </w:rPr>
      </w:pPr>
      <w:r>
        <w:rPr>
          <w:b/>
          <w:sz w:val="28"/>
          <w:u w:val="single"/>
        </w:rPr>
        <w:t>Cinquième travail : les oiseaux du lac Stymphale</w:t>
      </w:r>
    </w:p>
    <w:p w14:paraId="24D0B684" w14:textId="77777777" w:rsidR="00DB30B4" w:rsidRPr="003567D3" w:rsidRDefault="00DB30B4" w:rsidP="00DB30B4">
      <w:pPr>
        <w:spacing w:line="360" w:lineRule="auto"/>
        <w:jc w:val="center"/>
        <w:rPr>
          <w:b/>
          <w:sz w:val="28"/>
          <w:u w:val="single"/>
        </w:rPr>
      </w:pPr>
    </w:p>
    <w:p w14:paraId="75F6A2A5" w14:textId="77777777" w:rsidR="00DB30B4" w:rsidRDefault="00DB30B4" w:rsidP="00DB30B4">
      <w:pPr>
        <w:spacing w:line="360" w:lineRule="auto"/>
        <w:jc w:val="both"/>
        <w:rPr>
          <w:sz w:val="28"/>
        </w:rPr>
      </w:pPr>
      <w:r>
        <w:rPr>
          <w:sz w:val="28"/>
        </w:rPr>
        <w:t>Eurysthée décida ensuite d’envoyer Hercule près du lac Stymphale. Là-bas, on rencontrait des oiseaux aux plumes d’acier qui attaquaient les humains. Héraclès ne savait pas comment déloger ces oiseaux de leur forêt, mais Héphaïstos, le dieu des forgerons, vola à son secours. Il lui donna une paire de castagnettes dont le son assourdissant sortit les oiseaux de leur cachette. Avec ses flèches empoisonnées, Héraclès les transperça un par un. Protégé par sa peau de lion, il ne sentait pas les plumes d’acier qui tombaient sur lui avant de s’écraser sur le sol.</w:t>
      </w:r>
    </w:p>
    <w:p w14:paraId="30FA857C" w14:textId="77777777" w:rsidR="00DB30B4" w:rsidRDefault="00DB30B4" w:rsidP="00DB30B4">
      <w:pPr>
        <w:spacing w:line="360" w:lineRule="auto"/>
        <w:jc w:val="both"/>
        <w:rPr>
          <w:sz w:val="28"/>
        </w:rPr>
      </w:pPr>
    </w:p>
    <w:p w14:paraId="15DFC3C9" w14:textId="77777777" w:rsidR="00DB30B4" w:rsidRDefault="00DB30B4" w:rsidP="00DB30B4">
      <w:pPr>
        <w:spacing w:line="360" w:lineRule="auto"/>
        <w:jc w:val="both"/>
        <w:rPr>
          <w:sz w:val="28"/>
        </w:rPr>
      </w:pPr>
    </w:p>
    <w:p w14:paraId="4466B269" w14:textId="77777777" w:rsidR="00DB30B4" w:rsidRDefault="00DB30B4" w:rsidP="00DB30B4">
      <w:pPr>
        <w:spacing w:line="360" w:lineRule="auto"/>
        <w:jc w:val="both"/>
        <w:rPr>
          <w:sz w:val="28"/>
        </w:rPr>
      </w:pPr>
    </w:p>
    <w:p w14:paraId="32D74F6B" w14:textId="77777777" w:rsidR="00DB30B4" w:rsidRDefault="00DB30B4" w:rsidP="00DB30B4">
      <w:pPr>
        <w:spacing w:line="360" w:lineRule="auto"/>
        <w:jc w:val="both"/>
        <w:rPr>
          <w:sz w:val="28"/>
        </w:rPr>
      </w:pPr>
    </w:p>
    <w:p w14:paraId="090E9D95" w14:textId="77777777" w:rsidR="00DB30B4" w:rsidRDefault="00DB30B4" w:rsidP="00DB30B4">
      <w:pPr>
        <w:spacing w:line="360" w:lineRule="auto"/>
        <w:jc w:val="both"/>
        <w:rPr>
          <w:sz w:val="28"/>
        </w:rPr>
      </w:pPr>
    </w:p>
    <w:p w14:paraId="10C00B37" w14:textId="77777777" w:rsidR="00DB30B4" w:rsidRDefault="00DB30B4" w:rsidP="00DB30B4">
      <w:pPr>
        <w:spacing w:line="360" w:lineRule="auto"/>
        <w:jc w:val="both"/>
        <w:rPr>
          <w:sz w:val="28"/>
        </w:rPr>
      </w:pPr>
    </w:p>
    <w:p w14:paraId="327AE54B" w14:textId="77777777" w:rsidR="00DB30B4" w:rsidRDefault="00DB30B4" w:rsidP="00DB30B4">
      <w:pPr>
        <w:spacing w:line="360" w:lineRule="auto"/>
        <w:jc w:val="both"/>
        <w:rPr>
          <w:sz w:val="28"/>
        </w:rPr>
      </w:pPr>
    </w:p>
    <w:p w14:paraId="2FBB3D72" w14:textId="77777777" w:rsidR="00DB30B4" w:rsidRDefault="00DB30B4" w:rsidP="00DB30B4">
      <w:pPr>
        <w:spacing w:line="360" w:lineRule="auto"/>
        <w:jc w:val="both"/>
        <w:rPr>
          <w:sz w:val="28"/>
        </w:rPr>
      </w:pPr>
    </w:p>
    <w:tbl>
      <w:tblPr>
        <w:tblStyle w:val="Grilledutableau"/>
        <w:tblW w:w="11052" w:type="dxa"/>
        <w:jc w:val="center"/>
        <w:tblLook w:val="04A0" w:firstRow="1" w:lastRow="0" w:firstColumn="1" w:lastColumn="0" w:noHBand="0" w:noVBand="1"/>
      </w:tblPr>
      <w:tblGrid>
        <w:gridCol w:w="7964"/>
        <w:gridCol w:w="1528"/>
        <w:gridCol w:w="1560"/>
      </w:tblGrid>
      <w:tr w:rsidR="00DB30B4" w:rsidRPr="00BD6A68" w14:paraId="02E8BCA9" w14:textId="77777777" w:rsidTr="005B429E">
        <w:trPr>
          <w:trHeight w:val="4036"/>
          <w:jc w:val="center"/>
        </w:trPr>
        <w:tc>
          <w:tcPr>
            <w:tcW w:w="11052" w:type="dxa"/>
            <w:gridSpan w:val="3"/>
          </w:tcPr>
          <w:p w14:paraId="32F4573D" w14:textId="77777777" w:rsidR="00DB30B4" w:rsidRPr="00BD6A68" w:rsidRDefault="00DB30B4" w:rsidP="005B429E">
            <w:pPr>
              <w:rPr>
                <w:rFonts w:cs="Arial"/>
                <w:sz w:val="28"/>
                <w:szCs w:val="24"/>
                <w:u w:val="single"/>
              </w:rPr>
            </w:pPr>
            <w:r>
              <w:rPr>
                <w:rFonts w:cs="Arial"/>
                <w:sz w:val="28"/>
                <w:szCs w:val="24"/>
                <w:u w:val="single"/>
              </w:rPr>
              <w:t xml:space="preserve">Entoure le lac Stymphale </w:t>
            </w:r>
            <w:r w:rsidRPr="00BD6A68">
              <w:rPr>
                <w:rFonts w:cs="Arial"/>
                <w:sz w:val="28"/>
                <w:szCs w:val="24"/>
                <w:u w:val="single"/>
              </w:rPr>
              <w:t>sur la carte.</w:t>
            </w:r>
          </w:p>
          <w:p w14:paraId="62C38C42" w14:textId="77777777" w:rsidR="00DB30B4" w:rsidRPr="00BD6A68" w:rsidRDefault="00DB30B4" w:rsidP="005B429E">
            <w:pPr>
              <w:rPr>
                <w:rFonts w:cs="Arial"/>
                <w:sz w:val="28"/>
                <w:szCs w:val="24"/>
              </w:rPr>
            </w:pPr>
            <w:r w:rsidRPr="00BD6A68">
              <w:rPr>
                <w:rFonts w:cs="Arial"/>
                <w:noProof/>
                <w:sz w:val="28"/>
                <w:szCs w:val="24"/>
                <w:lang w:eastAsia="fr-FR"/>
              </w:rPr>
              <w:drawing>
                <wp:inline distT="0" distB="0" distL="0" distR="0" wp14:anchorId="35240CB6" wp14:editId="4308831D">
                  <wp:extent cx="6833235" cy="24399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850732" cy="2446223"/>
                          </a:xfrm>
                          <a:prstGeom prst="rect">
                            <a:avLst/>
                          </a:prstGeom>
                        </pic:spPr>
                      </pic:pic>
                    </a:graphicData>
                  </a:graphic>
                </wp:inline>
              </w:drawing>
            </w:r>
          </w:p>
        </w:tc>
      </w:tr>
      <w:tr w:rsidR="00DB30B4" w:rsidRPr="00E20F96" w14:paraId="5E56A435" w14:textId="77777777" w:rsidTr="00DB30B4">
        <w:trPr>
          <w:trHeight w:val="556"/>
          <w:jc w:val="center"/>
        </w:trPr>
        <w:tc>
          <w:tcPr>
            <w:tcW w:w="7964" w:type="dxa"/>
            <w:vAlign w:val="center"/>
          </w:tcPr>
          <w:p w14:paraId="359A5C76" w14:textId="35D0AC09" w:rsidR="00DB30B4" w:rsidRPr="008C00E6" w:rsidRDefault="00DB30B4" w:rsidP="005B429E">
            <w:pPr>
              <w:pStyle w:val="Normalweb"/>
              <w:jc w:val="center"/>
              <w:rPr>
                <w:rFonts w:ascii="Arial" w:hAnsi="Arial" w:cs="Arial"/>
              </w:rPr>
            </w:pPr>
            <w:r>
              <w:rPr>
                <w:rFonts w:ascii="Arial" w:hAnsi="Arial" w:cs="Arial"/>
              </w:rPr>
              <w:t>Héraclès doit</w:t>
            </w:r>
            <w:r w:rsidRPr="008C00E6">
              <w:rPr>
                <w:rFonts w:ascii="Arial" w:hAnsi="Arial" w:cs="Arial"/>
              </w:rPr>
              <w:t xml:space="preserve"> vider les eaux du lac Stymphale.</w:t>
            </w:r>
          </w:p>
        </w:tc>
        <w:tc>
          <w:tcPr>
            <w:tcW w:w="1528" w:type="dxa"/>
            <w:vAlign w:val="center"/>
          </w:tcPr>
          <w:p w14:paraId="7DD9F621" w14:textId="77777777" w:rsidR="00DB30B4" w:rsidRPr="00E20F96" w:rsidRDefault="00DB30B4" w:rsidP="005B429E">
            <w:pPr>
              <w:jc w:val="center"/>
              <w:rPr>
                <w:rFonts w:cs="Arial"/>
                <w:b/>
                <w:sz w:val="28"/>
                <w:szCs w:val="24"/>
              </w:rPr>
            </w:pPr>
            <w:r w:rsidRPr="003B711A">
              <w:rPr>
                <w:rFonts w:cs="Arial"/>
                <w:b/>
                <w:color w:val="00B050"/>
                <w:sz w:val="28"/>
                <w:szCs w:val="24"/>
              </w:rPr>
              <w:t>VRAI</w:t>
            </w:r>
          </w:p>
        </w:tc>
        <w:tc>
          <w:tcPr>
            <w:tcW w:w="1560" w:type="dxa"/>
            <w:vAlign w:val="center"/>
          </w:tcPr>
          <w:p w14:paraId="2DC449F9" w14:textId="77777777" w:rsidR="00DB30B4" w:rsidRPr="00E20F96" w:rsidRDefault="00DB30B4" w:rsidP="005B429E">
            <w:pPr>
              <w:jc w:val="center"/>
              <w:rPr>
                <w:rFonts w:cs="Arial"/>
                <w:b/>
                <w:sz w:val="28"/>
                <w:szCs w:val="24"/>
              </w:rPr>
            </w:pPr>
            <w:r w:rsidRPr="003B711A">
              <w:rPr>
                <w:rFonts w:cs="Arial"/>
                <w:b/>
                <w:color w:val="FF0000"/>
                <w:sz w:val="28"/>
                <w:szCs w:val="24"/>
              </w:rPr>
              <w:t>FAUX</w:t>
            </w:r>
          </w:p>
        </w:tc>
      </w:tr>
      <w:tr w:rsidR="00DB30B4" w:rsidRPr="00E20F96" w14:paraId="60247D22" w14:textId="77777777" w:rsidTr="005B429E">
        <w:trPr>
          <w:trHeight w:val="510"/>
          <w:jc w:val="center"/>
        </w:trPr>
        <w:tc>
          <w:tcPr>
            <w:tcW w:w="7964" w:type="dxa"/>
            <w:vAlign w:val="center"/>
          </w:tcPr>
          <w:p w14:paraId="3CE65B6C" w14:textId="3A00EDED" w:rsidR="00DB30B4" w:rsidRPr="008C00E6" w:rsidRDefault="00DB30B4" w:rsidP="00DB30B4">
            <w:pPr>
              <w:pStyle w:val="Normalweb"/>
              <w:jc w:val="center"/>
              <w:rPr>
                <w:rFonts w:ascii="Arial" w:hAnsi="Arial" w:cs="Arial"/>
              </w:rPr>
            </w:pPr>
            <w:r w:rsidRPr="008C00E6">
              <w:rPr>
                <w:rFonts w:ascii="Arial" w:hAnsi="Arial" w:cs="Arial"/>
              </w:rPr>
              <w:t xml:space="preserve">Les oiseaux </w:t>
            </w:r>
            <w:r>
              <w:rPr>
                <w:rFonts w:ascii="Arial" w:hAnsi="Arial" w:cs="Arial"/>
              </w:rPr>
              <w:t>sont au bord du lac quand Héraclès arrive.</w:t>
            </w:r>
          </w:p>
        </w:tc>
        <w:tc>
          <w:tcPr>
            <w:tcW w:w="1528" w:type="dxa"/>
            <w:vAlign w:val="center"/>
          </w:tcPr>
          <w:p w14:paraId="6C4E13BA" w14:textId="77777777" w:rsidR="00DB30B4" w:rsidRPr="00E20F96" w:rsidRDefault="00DB30B4" w:rsidP="005B429E">
            <w:pPr>
              <w:jc w:val="center"/>
              <w:rPr>
                <w:rFonts w:cs="Arial"/>
                <w:b/>
                <w:sz w:val="28"/>
                <w:szCs w:val="24"/>
              </w:rPr>
            </w:pPr>
            <w:r w:rsidRPr="003B711A">
              <w:rPr>
                <w:rFonts w:cs="Arial"/>
                <w:b/>
                <w:color w:val="00B050"/>
                <w:sz w:val="28"/>
                <w:szCs w:val="24"/>
              </w:rPr>
              <w:t>VRAI</w:t>
            </w:r>
          </w:p>
        </w:tc>
        <w:tc>
          <w:tcPr>
            <w:tcW w:w="1560" w:type="dxa"/>
            <w:vAlign w:val="center"/>
          </w:tcPr>
          <w:p w14:paraId="0A57AA14" w14:textId="77777777" w:rsidR="00DB30B4" w:rsidRPr="00E20F96" w:rsidRDefault="00DB30B4" w:rsidP="005B429E">
            <w:pPr>
              <w:jc w:val="center"/>
              <w:rPr>
                <w:rFonts w:cs="Arial"/>
                <w:b/>
                <w:sz w:val="28"/>
                <w:szCs w:val="24"/>
              </w:rPr>
            </w:pPr>
            <w:r w:rsidRPr="003B711A">
              <w:rPr>
                <w:rFonts w:cs="Arial"/>
                <w:b/>
                <w:color w:val="FF0000"/>
                <w:sz w:val="28"/>
                <w:szCs w:val="24"/>
              </w:rPr>
              <w:t>FAUX</w:t>
            </w:r>
          </w:p>
        </w:tc>
      </w:tr>
      <w:tr w:rsidR="00DB30B4" w:rsidRPr="00E20F96" w14:paraId="76312903" w14:textId="77777777" w:rsidTr="005B429E">
        <w:trPr>
          <w:trHeight w:val="510"/>
          <w:jc w:val="center"/>
        </w:trPr>
        <w:tc>
          <w:tcPr>
            <w:tcW w:w="7964" w:type="dxa"/>
            <w:vAlign w:val="center"/>
          </w:tcPr>
          <w:p w14:paraId="72E16035" w14:textId="77777777" w:rsidR="00DB30B4" w:rsidRPr="00864547" w:rsidRDefault="00DB30B4" w:rsidP="005B429E">
            <w:pPr>
              <w:pStyle w:val="Normalweb"/>
              <w:jc w:val="center"/>
              <w:rPr>
                <w:rFonts w:ascii="Arial" w:hAnsi="Arial" w:cs="Arial"/>
              </w:rPr>
            </w:pPr>
            <w:r w:rsidRPr="00864547">
              <w:rPr>
                <w:rFonts w:ascii="Arial" w:hAnsi="Arial" w:cs="Arial"/>
                <w:szCs w:val="22"/>
              </w:rPr>
              <w:t>Héphaïstos aide Héraclès dans l’accomplissement de son travail.</w:t>
            </w:r>
          </w:p>
        </w:tc>
        <w:tc>
          <w:tcPr>
            <w:tcW w:w="1528" w:type="dxa"/>
            <w:vAlign w:val="center"/>
          </w:tcPr>
          <w:p w14:paraId="4B34CFCF" w14:textId="77777777" w:rsidR="00DB30B4" w:rsidRPr="00E20F96" w:rsidRDefault="00DB30B4" w:rsidP="005B429E">
            <w:pPr>
              <w:jc w:val="center"/>
              <w:rPr>
                <w:rFonts w:cs="Arial"/>
                <w:b/>
                <w:sz w:val="28"/>
                <w:szCs w:val="24"/>
              </w:rPr>
            </w:pPr>
            <w:r w:rsidRPr="003B711A">
              <w:rPr>
                <w:rFonts w:cs="Arial"/>
                <w:b/>
                <w:color w:val="00B050"/>
                <w:sz w:val="28"/>
                <w:szCs w:val="24"/>
              </w:rPr>
              <w:t>VRAI</w:t>
            </w:r>
          </w:p>
        </w:tc>
        <w:tc>
          <w:tcPr>
            <w:tcW w:w="1560" w:type="dxa"/>
            <w:vAlign w:val="center"/>
          </w:tcPr>
          <w:p w14:paraId="44150A19" w14:textId="77777777" w:rsidR="00DB30B4" w:rsidRPr="00E20F96" w:rsidRDefault="00DB30B4" w:rsidP="005B429E">
            <w:pPr>
              <w:jc w:val="center"/>
              <w:rPr>
                <w:rFonts w:cs="Arial"/>
                <w:b/>
                <w:sz w:val="28"/>
                <w:szCs w:val="24"/>
              </w:rPr>
            </w:pPr>
            <w:r w:rsidRPr="003B711A">
              <w:rPr>
                <w:rFonts w:cs="Arial"/>
                <w:b/>
                <w:color w:val="FF0000"/>
                <w:sz w:val="28"/>
                <w:szCs w:val="24"/>
              </w:rPr>
              <w:t>FAUX</w:t>
            </w:r>
          </w:p>
        </w:tc>
      </w:tr>
      <w:tr w:rsidR="00DB30B4" w:rsidRPr="00E20F96" w14:paraId="1ED7B613" w14:textId="77777777" w:rsidTr="005B429E">
        <w:trPr>
          <w:trHeight w:val="510"/>
          <w:jc w:val="center"/>
        </w:trPr>
        <w:tc>
          <w:tcPr>
            <w:tcW w:w="7964" w:type="dxa"/>
            <w:vAlign w:val="center"/>
          </w:tcPr>
          <w:p w14:paraId="56FF4050" w14:textId="77777777" w:rsidR="00DB30B4" w:rsidRPr="00C6208C" w:rsidRDefault="00DB30B4" w:rsidP="005B429E">
            <w:pPr>
              <w:jc w:val="center"/>
              <w:rPr>
                <w:rFonts w:cs="Arial"/>
                <w:szCs w:val="24"/>
              </w:rPr>
            </w:pPr>
            <w:r>
              <w:rPr>
                <w:rFonts w:cs="Arial"/>
                <w:szCs w:val="24"/>
              </w:rPr>
              <w:t>Ces oiseaux sont dangereux.</w:t>
            </w:r>
          </w:p>
        </w:tc>
        <w:tc>
          <w:tcPr>
            <w:tcW w:w="1528" w:type="dxa"/>
            <w:vAlign w:val="center"/>
          </w:tcPr>
          <w:p w14:paraId="19533061" w14:textId="77777777" w:rsidR="00DB30B4" w:rsidRPr="00E20F96" w:rsidRDefault="00DB30B4" w:rsidP="005B429E">
            <w:pPr>
              <w:jc w:val="center"/>
              <w:rPr>
                <w:rFonts w:cs="Arial"/>
                <w:b/>
                <w:sz w:val="28"/>
                <w:szCs w:val="24"/>
              </w:rPr>
            </w:pPr>
            <w:r w:rsidRPr="003B711A">
              <w:rPr>
                <w:rFonts w:cs="Arial"/>
                <w:b/>
                <w:color w:val="00B050"/>
                <w:sz w:val="28"/>
                <w:szCs w:val="24"/>
              </w:rPr>
              <w:t>VRAI</w:t>
            </w:r>
          </w:p>
        </w:tc>
        <w:tc>
          <w:tcPr>
            <w:tcW w:w="1560" w:type="dxa"/>
            <w:vAlign w:val="center"/>
          </w:tcPr>
          <w:p w14:paraId="2773C19F" w14:textId="77777777" w:rsidR="00DB30B4" w:rsidRPr="00E20F96" w:rsidRDefault="00DB30B4" w:rsidP="005B429E">
            <w:pPr>
              <w:jc w:val="center"/>
              <w:rPr>
                <w:rFonts w:cs="Arial"/>
                <w:b/>
                <w:sz w:val="28"/>
                <w:szCs w:val="24"/>
              </w:rPr>
            </w:pPr>
            <w:r w:rsidRPr="003B711A">
              <w:rPr>
                <w:rFonts w:cs="Arial"/>
                <w:b/>
                <w:color w:val="FF0000"/>
                <w:sz w:val="28"/>
                <w:szCs w:val="24"/>
              </w:rPr>
              <w:t>FAUX</w:t>
            </w:r>
          </w:p>
        </w:tc>
      </w:tr>
      <w:tr w:rsidR="00DB30B4" w:rsidRPr="00E20F96" w14:paraId="191E2953" w14:textId="77777777" w:rsidTr="005B429E">
        <w:trPr>
          <w:trHeight w:val="510"/>
          <w:jc w:val="center"/>
        </w:trPr>
        <w:tc>
          <w:tcPr>
            <w:tcW w:w="7964" w:type="dxa"/>
            <w:vAlign w:val="center"/>
          </w:tcPr>
          <w:p w14:paraId="5470AB0D" w14:textId="77777777" w:rsidR="00DB30B4" w:rsidRPr="00C6208C" w:rsidRDefault="00DB30B4" w:rsidP="005B429E">
            <w:pPr>
              <w:jc w:val="center"/>
              <w:rPr>
                <w:rFonts w:cs="Arial"/>
                <w:szCs w:val="24"/>
              </w:rPr>
            </w:pPr>
            <w:r>
              <w:rPr>
                <w:rFonts w:cs="Arial"/>
                <w:szCs w:val="24"/>
              </w:rPr>
              <w:t>Héraclès tue les oiseaux grâce à sa lance.</w:t>
            </w:r>
          </w:p>
        </w:tc>
        <w:tc>
          <w:tcPr>
            <w:tcW w:w="1528" w:type="dxa"/>
            <w:vAlign w:val="center"/>
          </w:tcPr>
          <w:p w14:paraId="015EFBC0" w14:textId="77777777" w:rsidR="00DB30B4" w:rsidRPr="00E20F96" w:rsidRDefault="00DB30B4" w:rsidP="005B429E">
            <w:pPr>
              <w:jc w:val="center"/>
              <w:rPr>
                <w:rFonts w:cs="Arial"/>
                <w:b/>
                <w:sz w:val="28"/>
                <w:szCs w:val="24"/>
              </w:rPr>
            </w:pPr>
            <w:r w:rsidRPr="003B711A">
              <w:rPr>
                <w:rFonts w:cs="Arial"/>
                <w:b/>
                <w:color w:val="00B050"/>
                <w:sz w:val="28"/>
                <w:szCs w:val="24"/>
              </w:rPr>
              <w:t>VRAI</w:t>
            </w:r>
          </w:p>
        </w:tc>
        <w:tc>
          <w:tcPr>
            <w:tcW w:w="1560" w:type="dxa"/>
            <w:vAlign w:val="center"/>
          </w:tcPr>
          <w:p w14:paraId="33ECA90D" w14:textId="77777777" w:rsidR="00DB30B4" w:rsidRPr="00E20F96" w:rsidRDefault="00DB30B4" w:rsidP="005B429E">
            <w:pPr>
              <w:jc w:val="center"/>
              <w:rPr>
                <w:rFonts w:cs="Arial"/>
                <w:b/>
                <w:sz w:val="28"/>
                <w:szCs w:val="24"/>
              </w:rPr>
            </w:pPr>
            <w:r w:rsidRPr="003B711A">
              <w:rPr>
                <w:rFonts w:cs="Arial"/>
                <w:b/>
                <w:color w:val="FF0000"/>
                <w:sz w:val="28"/>
                <w:szCs w:val="24"/>
              </w:rPr>
              <w:t>FAUX</w:t>
            </w:r>
          </w:p>
        </w:tc>
      </w:tr>
    </w:tbl>
    <w:p w14:paraId="389ABB53" w14:textId="77777777" w:rsidR="00DB30B4" w:rsidRDefault="00DB30B4" w:rsidP="00DB30B4">
      <w:pPr>
        <w:spacing w:line="360" w:lineRule="auto"/>
        <w:jc w:val="both"/>
        <w:rPr>
          <w:sz w:val="28"/>
        </w:rPr>
      </w:pPr>
    </w:p>
    <w:p w14:paraId="45446B24" w14:textId="77777777" w:rsidR="00DB30B4" w:rsidRPr="00A6471A" w:rsidRDefault="00DB30B4" w:rsidP="00DB30B4">
      <w:pPr>
        <w:rPr>
          <w:b/>
          <w:sz w:val="28"/>
        </w:rPr>
      </w:pPr>
      <w:r w:rsidRPr="00A6471A">
        <w:rPr>
          <w:b/>
          <w:sz w:val="28"/>
        </w:rPr>
        <w:t>Questions complémentaires</w:t>
      </w:r>
      <w:r>
        <w:rPr>
          <w:b/>
          <w:sz w:val="28"/>
        </w:rPr>
        <w:t xml:space="preserve"> – les oiseaux du lac Stymphale</w:t>
      </w:r>
    </w:p>
    <w:p w14:paraId="6CCF3046" w14:textId="77777777" w:rsidR="00DB30B4" w:rsidRDefault="00DB30B4" w:rsidP="00DB30B4"/>
    <w:p w14:paraId="637BD25B" w14:textId="77777777" w:rsidR="00DB30B4" w:rsidRDefault="00DB30B4" w:rsidP="00DB30B4">
      <w:pPr>
        <w:pStyle w:val="Pardeliste"/>
        <w:numPr>
          <w:ilvl w:val="0"/>
          <w:numId w:val="3"/>
        </w:numPr>
      </w:pPr>
      <w:r>
        <w:t>Que doit faire Héraclès au lac Stymphale ?</w:t>
      </w:r>
    </w:p>
    <w:p w14:paraId="2041E0AD" w14:textId="77777777" w:rsidR="00DB30B4" w:rsidRDefault="00DB30B4" w:rsidP="00DB30B4">
      <w:r>
        <w:rPr>
          <w:noProof/>
          <w:lang w:eastAsia="fr-FR"/>
        </w:rPr>
        <w:drawing>
          <wp:inline distT="0" distB="0" distL="0" distR="0" wp14:anchorId="133FA3AE" wp14:editId="0B7712AC">
            <wp:extent cx="6642100" cy="667914"/>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1A550ABE" w14:textId="77777777" w:rsidR="00DB30B4" w:rsidRDefault="00DB30B4" w:rsidP="00DB30B4"/>
    <w:p w14:paraId="4B89CFD9" w14:textId="216493B0" w:rsidR="00DB30B4" w:rsidRDefault="00DB30B4" w:rsidP="00DB30B4">
      <w:pPr>
        <w:pStyle w:val="Pardeliste"/>
        <w:numPr>
          <w:ilvl w:val="0"/>
          <w:numId w:val="3"/>
        </w:numPr>
      </w:pPr>
      <w:r>
        <w:t>Où sont cachés les oiseaux quand Héraclès arrive à Stymphale ?</w:t>
      </w:r>
    </w:p>
    <w:p w14:paraId="00F793D9" w14:textId="77777777" w:rsidR="00DB30B4" w:rsidRDefault="00DB30B4" w:rsidP="00DB30B4">
      <w:r>
        <w:rPr>
          <w:noProof/>
          <w:lang w:eastAsia="fr-FR"/>
        </w:rPr>
        <w:drawing>
          <wp:inline distT="0" distB="0" distL="0" distR="0" wp14:anchorId="7213F665" wp14:editId="02E07D73">
            <wp:extent cx="6718935" cy="675640"/>
            <wp:effectExtent l="0" t="0" r="12065" b="1016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1" cstate="email">
                      <a:extLst>
                        <a:ext uri="{28A0092B-C50C-407E-A947-70E740481C1C}">
                          <a14:useLocalDpi xmlns:a14="http://schemas.microsoft.com/office/drawing/2010/main"/>
                        </a:ext>
                      </a:extLst>
                    </a:blip>
                    <a:stretch>
                      <a:fillRect/>
                    </a:stretch>
                  </pic:blipFill>
                  <pic:spPr>
                    <a:xfrm>
                      <a:off x="0" y="0"/>
                      <a:ext cx="6723330" cy="676082"/>
                    </a:xfrm>
                    <a:prstGeom prst="rect">
                      <a:avLst/>
                    </a:prstGeom>
                  </pic:spPr>
                </pic:pic>
              </a:graphicData>
            </a:graphic>
          </wp:inline>
        </w:drawing>
      </w:r>
    </w:p>
    <w:p w14:paraId="34EFA168" w14:textId="77777777" w:rsidR="00DB30B4" w:rsidRDefault="00DB30B4" w:rsidP="00DB30B4"/>
    <w:p w14:paraId="680FE7C0" w14:textId="77777777" w:rsidR="00DB30B4" w:rsidRDefault="00DB30B4" w:rsidP="00DB30B4">
      <w:pPr>
        <w:pStyle w:val="Pardeliste"/>
        <w:numPr>
          <w:ilvl w:val="0"/>
          <w:numId w:val="3"/>
        </w:numPr>
      </w:pPr>
      <w:r>
        <w:t>Avec quoi Héraclès tue-t-il les oiseaux ?</w:t>
      </w:r>
    </w:p>
    <w:p w14:paraId="453A9557" w14:textId="77777777" w:rsidR="00DB30B4" w:rsidRDefault="00DB30B4" w:rsidP="00DB30B4">
      <w:r>
        <w:rPr>
          <w:noProof/>
          <w:lang w:eastAsia="fr-FR"/>
        </w:rPr>
        <w:drawing>
          <wp:inline distT="0" distB="0" distL="0" distR="0" wp14:anchorId="793968E2" wp14:editId="2A79AA94">
            <wp:extent cx="6642100" cy="66791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73801201" w14:textId="77777777" w:rsidR="00DB30B4" w:rsidRDefault="00DB30B4" w:rsidP="00DB30B4"/>
    <w:p w14:paraId="2A82862E" w14:textId="77777777" w:rsidR="00DB30B4" w:rsidRDefault="00DB30B4" w:rsidP="00DB30B4"/>
    <w:p w14:paraId="6C6251E0" w14:textId="77777777" w:rsidR="00DB30B4" w:rsidRDefault="00DB30B4" w:rsidP="00DB30B4"/>
    <w:p w14:paraId="12EBDCF0" w14:textId="77777777" w:rsidR="00DB30B4" w:rsidRDefault="00DB30B4" w:rsidP="00DB30B4"/>
    <w:p w14:paraId="7D879FA7" w14:textId="77777777" w:rsidR="00DB30B4" w:rsidRDefault="00DB30B4" w:rsidP="00DB30B4"/>
    <w:p w14:paraId="5704B9E9" w14:textId="77777777" w:rsidR="00DB30B4" w:rsidRDefault="00DB30B4" w:rsidP="00DB30B4"/>
    <w:p w14:paraId="697154FE" w14:textId="77777777" w:rsidR="00DB30B4" w:rsidRDefault="00DB30B4" w:rsidP="00DB30B4"/>
    <w:p w14:paraId="1EBEA8CB" w14:textId="680C4D02" w:rsidR="00DB30B4" w:rsidRPr="002748D5" w:rsidRDefault="00DB30B4" w:rsidP="00DB30B4">
      <w:pPr>
        <w:jc w:val="center"/>
        <w:rPr>
          <w:b/>
          <w:u w:val="single"/>
        </w:rPr>
      </w:pPr>
      <w:r>
        <w:rPr>
          <w:b/>
          <w:highlight w:val="yellow"/>
          <w:u w:val="single"/>
        </w:rPr>
        <w:t>Semaine 2</w:t>
      </w:r>
      <w:r w:rsidRPr="00E0121B">
        <w:rPr>
          <w:b/>
          <w:highlight w:val="yellow"/>
          <w:u w:val="single"/>
        </w:rPr>
        <w:t xml:space="preserve"> – Jour </w:t>
      </w:r>
      <w:r>
        <w:rPr>
          <w:b/>
          <w:u w:val="single"/>
        </w:rPr>
        <w:t>4</w:t>
      </w:r>
    </w:p>
    <w:p w14:paraId="0980D88E" w14:textId="7A9ECF79" w:rsidR="00DB30B4" w:rsidRPr="00365C48" w:rsidRDefault="00DB30B4" w:rsidP="00365C48">
      <w:pPr>
        <w:jc w:val="center"/>
        <w:rPr>
          <w:b/>
          <w:u w:val="single"/>
        </w:rPr>
      </w:pPr>
      <w:r>
        <w:rPr>
          <w:b/>
          <w:u w:val="single"/>
        </w:rPr>
        <w:br/>
        <w:t>Mathématiques</w:t>
      </w:r>
      <w:r w:rsidR="008A1040">
        <w:rPr>
          <w:b/>
          <w:u w:val="single"/>
        </w:rPr>
        <w:t xml:space="preserve"> - bilan</w:t>
      </w:r>
    </w:p>
    <w:p w14:paraId="56FECAC8" w14:textId="77777777" w:rsidR="008A1040" w:rsidRDefault="008A1040" w:rsidP="00DB30B4">
      <w:pPr>
        <w:jc w:val="center"/>
        <w:rPr>
          <w:b/>
        </w:rPr>
      </w:pPr>
    </w:p>
    <w:p w14:paraId="7EC3A781" w14:textId="32FE0B28" w:rsidR="008A1040" w:rsidRPr="00DB30B4" w:rsidRDefault="00DB30B4" w:rsidP="00DB30B4">
      <w:r w:rsidRPr="00DB30B4">
        <w:rPr>
          <w:u w:val="single"/>
        </w:rPr>
        <w:t>Consigne </w:t>
      </w:r>
      <w:r>
        <w:t>: Les parents me lisent les consignes</w:t>
      </w:r>
      <w:r w:rsidR="008A1040">
        <w:t xml:space="preserve"> puis je fais les exercices. J’ai le droit de poser des questions ou de me faire réexpliquer la consigne.</w:t>
      </w:r>
    </w:p>
    <w:p w14:paraId="2F0074F0" w14:textId="2BB80C41" w:rsidR="00DB30B4" w:rsidRDefault="008A1040" w:rsidP="00DB30B4">
      <w:pPr>
        <w:jc w:val="center"/>
      </w:pPr>
      <w:r>
        <w:rPr>
          <w:noProof/>
          <w:lang w:eastAsia="fr-FR"/>
        </w:rPr>
        <w:drawing>
          <wp:inline distT="0" distB="0" distL="0" distR="0" wp14:anchorId="4EBAE630" wp14:editId="7638571F">
            <wp:extent cx="6800471" cy="8471983"/>
            <wp:effectExtent l="0" t="0" r="6985" b="1206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s titre.png"/>
                    <pic:cNvPicPr/>
                  </pic:nvPicPr>
                  <pic:blipFill>
                    <a:blip r:embed="rId18" cstate="email">
                      <a:extLst>
                        <a:ext uri="{28A0092B-C50C-407E-A947-70E740481C1C}">
                          <a14:useLocalDpi xmlns:a14="http://schemas.microsoft.com/office/drawing/2010/main"/>
                        </a:ext>
                      </a:extLst>
                    </a:blip>
                    <a:stretch>
                      <a:fillRect/>
                    </a:stretch>
                  </pic:blipFill>
                  <pic:spPr>
                    <a:xfrm>
                      <a:off x="0" y="0"/>
                      <a:ext cx="6804275" cy="8476722"/>
                    </a:xfrm>
                    <a:prstGeom prst="rect">
                      <a:avLst/>
                    </a:prstGeom>
                  </pic:spPr>
                </pic:pic>
              </a:graphicData>
            </a:graphic>
          </wp:inline>
        </w:drawing>
      </w:r>
    </w:p>
    <w:p w14:paraId="4AD75A1F" w14:textId="77777777" w:rsidR="008A1040" w:rsidRDefault="008A1040" w:rsidP="008A1040">
      <w:pPr>
        <w:jc w:val="center"/>
        <w:rPr>
          <w:b/>
          <w:u w:val="single"/>
        </w:rPr>
      </w:pPr>
      <w:r>
        <w:rPr>
          <w:b/>
          <w:u w:val="single"/>
        </w:rPr>
        <w:t>Français</w:t>
      </w:r>
    </w:p>
    <w:p w14:paraId="42A92C75" w14:textId="77777777" w:rsidR="008A1040" w:rsidRDefault="008A1040" w:rsidP="008A1040">
      <w:pPr>
        <w:jc w:val="center"/>
        <w:rPr>
          <w:b/>
          <w:u w:val="single"/>
        </w:rPr>
      </w:pPr>
    </w:p>
    <w:p w14:paraId="6F1B4C22" w14:textId="77777777" w:rsidR="008A1040" w:rsidRPr="00B978E4" w:rsidRDefault="008A1040" w:rsidP="008A1040">
      <w:pPr>
        <w:rPr>
          <w:b/>
        </w:rPr>
      </w:pPr>
      <w:r w:rsidRPr="00AE7CF9">
        <w:rPr>
          <w:b/>
          <w:highlight w:val="cyan"/>
        </w:rPr>
        <w:t>Lecture</w:t>
      </w:r>
      <w:r w:rsidRPr="00B978E4">
        <w:rPr>
          <w:b/>
        </w:rPr>
        <w:t xml:space="preserve"> </w:t>
      </w:r>
    </w:p>
    <w:p w14:paraId="7481AA74" w14:textId="77777777" w:rsidR="008A1040" w:rsidRDefault="008A1040" w:rsidP="008A1040">
      <w:r w:rsidRPr="00B978E4">
        <w:rPr>
          <w:u w:val="single"/>
        </w:rPr>
        <w:t>Consigne :</w:t>
      </w:r>
      <w:r>
        <w:t xml:space="preserve"> Lire le texte de la leçon 40. </w:t>
      </w:r>
    </w:p>
    <w:p w14:paraId="6A732603" w14:textId="6FEFECDC" w:rsidR="00365C48" w:rsidRDefault="00365C48" w:rsidP="008A1040">
      <w:r>
        <w:t>Avant la lecture, on</w:t>
      </w:r>
      <w:r w:rsidR="008A1040">
        <w:t xml:space="preserve"> peut montrer une image ou un extrait de vidéo sur Fifi </w:t>
      </w:r>
      <w:proofErr w:type="spellStart"/>
      <w:r w:rsidR="008A1040">
        <w:t>Brindacier</w:t>
      </w:r>
      <w:proofErr w:type="spellEnd"/>
      <w:r w:rsidR="008A1040">
        <w:t xml:space="preserve"> (film ou dessin animé). </w:t>
      </w:r>
      <w:r>
        <w:t>Expliquer les termes : « villa fatiguée » (= grande maison abimée), « capitaine au long cours » (= capitaine d’un bateau), « prétendait » (= voulait), « laideron » (= fille laide) …</w:t>
      </w:r>
    </w:p>
    <w:p w14:paraId="49FA0410" w14:textId="77777777" w:rsidR="00365C48" w:rsidRDefault="00365C48" w:rsidP="008A1040">
      <w:r>
        <w:t>Après la lecture, r</w:t>
      </w:r>
      <w:r w:rsidR="008A1040">
        <w:t xml:space="preserve">épondre aux questions de compréhension de mes parents, par exemple : </w:t>
      </w:r>
    </w:p>
    <w:p w14:paraId="0C8F4A09" w14:textId="7FA76B20" w:rsidR="00365C48" w:rsidRDefault="00365C48" w:rsidP="008A1040">
      <w:pPr>
        <w:rPr>
          <w:i/>
        </w:rPr>
      </w:pPr>
      <w:r>
        <w:t>- « </w:t>
      </w:r>
      <w:r>
        <w:rPr>
          <w:i/>
        </w:rPr>
        <w:t xml:space="preserve">Fifi est-elle une petite fille comme les autres ? Pourquoi ? » </w:t>
      </w:r>
      <w:r>
        <w:t>(Elle habite seule dans sa maison, elle a un chimpanzé, elle a beaucoup de force et d’agilité, elle vit des aventures …)</w:t>
      </w:r>
      <w:r>
        <w:rPr>
          <w:i/>
        </w:rPr>
        <w:t xml:space="preserve"> </w:t>
      </w:r>
    </w:p>
    <w:p w14:paraId="54C5A715" w14:textId="31373304" w:rsidR="00365C48" w:rsidRPr="00365C48" w:rsidRDefault="00365C48" w:rsidP="008A1040">
      <w:r>
        <w:rPr>
          <w:i/>
        </w:rPr>
        <w:t>- Qu’est-ce qu’elle sait faire de plus qu’un enfant « normal » ? (</w:t>
      </w:r>
      <w:r>
        <w:t>Elle a beaucoup de force, elle est très agile, elle sait vivre seule).</w:t>
      </w:r>
    </w:p>
    <w:p w14:paraId="17CD30AE" w14:textId="77777777" w:rsidR="008A1040" w:rsidRDefault="008A1040" w:rsidP="008A1040"/>
    <w:p w14:paraId="35D13138" w14:textId="77777777" w:rsidR="008A1040" w:rsidRPr="00772BA4" w:rsidRDefault="008A1040" w:rsidP="008A1040">
      <w:pPr>
        <w:spacing w:line="360" w:lineRule="auto"/>
        <w:rPr>
          <w:b/>
        </w:rPr>
      </w:pPr>
      <w:r w:rsidRPr="006156D6">
        <w:rPr>
          <w:b/>
          <w:highlight w:val="cyan"/>
        </w:rPr>
        <w:t>Dictée</w:t>
      </w:r>
    </w:p>
    <w:p w14:paraId="5EFCAD13" w14:textId="6B268AAB" w:rsidR="00365C48" w:rsidRDefault="00365C48" w:rsidP="00365C48">
      <w:r>
        <w:t xml:space="preserve">Ecrire sur l’ardoise la phrase dictée par un adulte : </w:t>
      </w:r>
      <w:r w:rsidRPr="00B978E4">
        <w:rPr>
          <w:i/>
        </w:rPr>
        <w:t>« </w:t>
      </w:r>
      <w:r>
        <w:rPr>
          <w:i/>
        </w:rPr>
        <w:t>Fifi lança le visiteur menaçant et recommença trois fois</w:t>
      </w:r>
      <w:r w:rsidRPr="00B978E4">
        <w:rPr>
          <w:i/>
        </w:rPr>
        <w:t> ».</w:t>
      </w:r>
      <w:r>
        <w:rPr>
          <w:i/>
        </w:rPr>
        <w:t xml:space="preserve"> </w:t>
      </w:r>
      <w:r>
        <w:t>Se corriger idéalement avec l’aide d’un adulte ou seul.</w:t>
      </w:r>
    </w:p>
    <w:p w14:paraId="454664CD" w14:textId="77777777" w:rsidR="00365C48" w:rsidRDefault="00365C48" w:rsidP="00365C48"/>
    <w:p w14:paraId="3895D5FB" w14:textId="673EC464" w:rsidR="00365C48" w:rsidRPr="00365C48" w:rsidRDefault="00365C48" w:rsidP="00365C48">
      <w:pPr>
        <w:rPr>
          <w:b/>
        </w:rPr>
      </w:pPr>
      <w:r w:rsidRPr="00365C48">
        <w:rPr>
          <w:b/>
        </w:rPr>
        <w:t>Copie</w:t>
      </w:r>
    </w:p>
    <w:p w14:paraId="07DA8CD1" w14:textId="00B974D1" w:rsidR="00037EB2" w:rsidRPr="00C23910" w:rsidRDefault="00C23910" w:rsidP="00AA1C55">
      <w:pPr>
        <w:rPr>
          <w:b/>
          <w:color w:val="FF0000"/>
        </w:rPr>
      </w:pPr>
      <w:r w:rsidRPr="00C23910">
        <w:rPr>
          <w:b/>
          <w:color w:val="FF0000"/>
        </w:rPr>
        <w:t>Voir pièce jointe du mail.</w:t>
      </w:r>
    </w:p>
    <w:p w14:paraId="6658ED63" w14:textId="77777777" w:rsidR="00037EB2" w:rsidRDefault="00037EB2" w:rsidP="00AA1C55"/>
    <w:p w14:paraId="7C97E965" w14:textId="6D882637" w:rsidR="00037EB2" w:rsidRDefault="003E626A" w:rsidP="00AA1C55">
      <w:pPr>
        <w:rPr>
          <w:b/>
        </w:rPr>
      </w:pPr>
      <w:r w:rsidRPr="003E626A">
        <w:rPr>
          <w:b/>
          <w:highlight w:val="cyan"/>
        </w:rPr>
        <w:t>Conjugaison</w:t>
      </w:r>
    </w:p>
    <w:p w14:paraId="2DBC427C" w14:textId="764ED1A1" w:rsidR="00F23385" w:rsidRDefault="008B693F" w:rsidP="00AA1C55">
      <w:r w:rsidRPr="008B693F">
        <w:rPr>
          <w:noProof/>
          <w:lang w:eastAsia="fr-FR"/>
        </w:rPr>
        <w:drawing>
          <wp:inline distT="0" distB="0" distL="0" distR="0" wp14:anchorId="48CCF989" wp14:editId="7A8DD3E8">
            <wp:extent cx="6616700" cy="2794000"/>
            <wp:effectExtent l="0" t="0" r="1270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6700" cy="2794000"/>
                    </a:xfrm>
                    <a:prstGeom prst="rect">
                      <a:avLst/>
                    </a:prstGeom>
                  </pic:spPr>
                </pic:pic>
              </a:graphicData>
            </a:graphic>
          </wp:inline>
        </w:drawing>
      </w:r>
    </w:p>
    <w:p w14:paraId="5D06189F" w14:textId="77777777" w:rsidR="00ED60C1" w:rsidRDefault="00ED60C1" w:rsidP="00AA1C55"/>
    <w:p w14:paraId="4DEB73D6" w14:textId="77777777" w:rsidR="00ED60C1" w:rsidRDefault="00ED60C1" w:rsidP="00AA1C55"/>
    <w:p w14:paraId="5CC7BE0B" w14:textId="77777777" w:rsidR="00ED60C1" w:rsidRDefault="00ED60C1" w:rsidP="00AA1C55"/>
    <w:p w14:paraId="75D29C03" w14:textId="77777777" w:rsidR="00ED60C1" w:rsidRDefault="00ED60C1" w:rsidP="00AA1C55"/>
    <w:p w14:paraId="2BB80E23" w14:textId="77777777" w:rsidR="00ED60C1" w:rsidRDefault="00ED60C1" w:rsidP="00AA1C55"/>
    <w:p w14:paraId="4F030FAF" w14:textId="77777777" w:rsidR="00ED60C1" w:rsidRDefault="00ED60C1" w:rsidP="00AA1C55"/>
    <w:p w14:paraId="437D848A" w14:textId="77777777" w:rsidR="00ED60C1" w:rsidRDefault="00ED60C1" w:rsidP="00AA1C55"/>
    <w:p w14:paraId="4152856A" w14:textId="77777777" w:rsidR="00ED60C1" w:rsidRDefault="00ED60C1" w:rsidP="00AA1C55"/>
    <w:p w14:paraId="15D500D6" w14:textId="77777777" w:rsidR="00ED60C1" w:rsidRDefault="00ED60C1" w:rsidP="00AA1C55"/>
    <w:p w14:paraId="278DD69A" w14:textId="77777777" w:rsidR="00ED60C1" w:rsidRDefault="00ED60C1" w:rsidP="00AA1C55"/>
    <w:p w14:paraId="076EA904" w14:textId="77777777" w:rsidR="00ED60C1" w:rsidRDefault="00ED60C1" w:rsidP="00AA1C55"/>
    <w:p w14:paraId="3B56B47A" w14:textId="77777777" w:rsidR="00ED60C1" w:rsidRDefault="00ED60C1" w:rsidP="00AA1C55"/>
    <w:p w14:paraId="085684BD" w14:textId="77777777" w:rsidR="00ED60C1" w:rsidRDefault="00ED60C1" w:rsidP="00AA1C55"/>
    <w:p w14:paraId="7A2F0705" w14:textId="77777777" w:rsidR="00ED60C1" w:rsidRDefault="00ED60C1" w:rsidP="00AA1C55"/>
    <w:p w14:paraId="5DB51862" w14:textId="77777777" w:rsidR="00C23910" w:rsidRDefault="00C23910" w:rsidP="00C23910"/>
    <w:p w14:paraId="1F846E1C" w14:textId="0A8B090E" w:rsidR="00ED60C1" w:rsidRDefault="00ED60C1" w:rsidP="00C23910">
      <w:pPr>
        <w:jc w:val="center"/>
        <w:rPr>
          <w:b/>
          <w:u w:val="single"/>
        </w:rPr>
      </w:pPr>
      <w:r>
        <w:rPr>
          <w:b/>
          <w:highlight w:val="yellow"/>
          <w:u w:val="single"/>
        </w:rPr>
        <w:t>Semaine 2</w:t>
      </w:r>
      <w:r w:rsidRPr="00E0121B">
        <w:rPr>
          <w:b/>
          <w:highlight w:val="yellow"/>
          <w:u w:val="single"/>
        </w:rPr>
        <w:t xml:space="preserve"> – Jour </w:t>
      </w:r>
      <w:r>
        <w:rPr>
          <w:b/>
          <w:u w:val="single"/>
        </w:rPr>
        <w:t>5</w:t>
      </w:r>
    </w:p>
    <w:p w14:paraId="12E715FC" w14:textId="77777777" w:rsidR="00ED60C1" w:rsidRDefault="00ED60C1" w:rsidP="00ED60C1">
      <w:pPr>
        <w:jc w:val="center"/>
        <w:rPr>
          <w:b/>
          <w:u w:val="single"/>
        </w:rPr>
      </w:pPr>
    </w:p>
    <w:p w14:paraId="46432B5B" w14:textId="29F8ADF4" w:rsidR="00ED60C1" w:rsidRDefault="00450453" w:rsidP="00ED60C1">
      <w:pPr>
        <w:jc w:val="center"/>
        <w:rPr>
          <w:b/>
          <w:u w:val="single"/>
        </w:rPr>
      </w:pPr>
      <w:r w:rsidRPr="00450453">
        <w:rPr>
          <w:b/>
          <w:u w:val="single"/>
        </w:rPr>
        <w:t>Mathématiques</w:t>
      </w:r>
    </w:p>
    <w:p w14:paraId="4B196AC3" w14:textId="77777777" w:rsidR="00450453" w:rsidRDefault="00450453" w:rsidP="00ED60C1">
      <w:pPr>
        <w:jc w:val="center"/>
        <w:rPr>
          <w:b/>
          <w:u w:val="single"/>
        </w:rPr>
      </w:pPr>
    </w:p>
    <w:p w14:paraId="2921920F" w14:textId="459E042D" w:rsidR="00450453" w:rsidRPr="00450453" w:rsidRDefault="00450453" w:rsidP="00450453">
      <w:r w:rsidRPr="006D6605">
        <w:rPr>
          <w:u w:val="single"/>
        </w:rPr>
        <w:t>Consigne </w:t>
      </w:r>
      <w:r>
        <w:t xml:space="preserve">: </w:t>
      </w:r>
      <w:r w:rsidR="006D6605">
        <w:t>Réalise les additions dans ta tête ou sur une ardoise puis colorie les espaces selon le code couleur.</w:t>
      </w:r>
    </w:p>
    <w:p w14:paraId="17B8DCBB" w14:textId="77777777" w:rsidR="00450453" w:rsidRDefault="00450453" w:rsidP="00ED60C1">
      <w:pPr>
        <w:jc w:val="center"/>
      </w:pPr>
    </w:p>
    <w:p w14:paraId="44363013" w14:textId="62AE0507" w:rsidR="00450453" w:rsidRDefault="00450453" w:rsidP="00ED60C1">
      <w:pPr>
        <w:jc w:val="center"/>
      </w:pPr>
      <w:r w:rsidRPr="00450453">
        <w:rPr>
          <w:noProof/>
          <w:lang w:eastAsia="fr-FR"/>
        </w:rPr>
        <w:drawing>
          <wp:inline distT="0" distB="0" distL="0" distR="0" wp14:anchorId="4903D0C8" wp14:editId="62DCC90A">
            <wp:extent cx="6807914" cy="7818037"/>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11476" cy="7822127"/>
                    </a:xfrm>
                    <a:prstGeom prst="rect">
                      <a:avLst/>
                    </a:prstGeom>
                  </pic:spPr>
                </pic:pic>
              </a:graphicData>
            </a:graphic>
          </wp:inline>
        </w:drawing>
      </w:r>
    </w:p>
    <w:p w14:paraId="5A131A59" w14:textId="77777777" w:rsidR="006D6605" w:rsidRDefault="006D6605" w:rsidP="00ED60C1">
      <w:pPr>
        <w:jc w:val="center"/>
      </w:pPr>
    </w:p>
    <w:p w14:paraId="29E6A6AB" w14:textId="77777777" w:rsidR="006D6605" w:rsidRDefault="006D6605" w:rsidP="00ED60C1">
      <w:pPr>
        <w:jc w:val="center"/>
      </w:pPr>
    </w:p>
    <w:p w14:paraId="1094BBE6" w14:textId="77777777" w:rsidR="006D6605" w:rsidRDefault="006D6605" w:rsidP="00ED60C1">
      <w:pPr>
        <w:jc w:val="center"/>
      </w:pPr>
    </w:p>
    <w:p w14:paraId="34F92EDD" w14:textId="2A10E2C3" w:rsidR="006D6605" w:rsidRDefault="006D6605" w:rsidP="00ED60C1">
      <w:pPr>
        <w:jc w:val="center"/>
        <w:rPr>
          <w:b/>
          <w:u w:val="single"/>
        </w:rPr>
      </w:pPr>
      <w:r w:rsidRPr="006D6605">
        <w:rPr>
          <w:b/>
          <w:u w:val="single"/>
        </w:rPr>
        <w:t xml:space="preserve">Français </w:t>
      </w:r>
    </w:p>
    <w:p w14:paraId="64D81620" w14:textId="77777777" w:rsidR="006D6605" w:rsidRPr="00461F23" w:rsidRDefault="006D6605" w:rsidP="00ED60C1">
      <w:pPr>
        <w:jc w:val="center"/>
        <w:rPr>
          <w:b/>
          <w:sz w:val="18"/>
          <w:u w:val="single"/>
        </w:rPr>
      </w:pPr>
    </w:p>
    <w:p w14:paraId="0816D019" w14:textId="09D6109A" w:rsidR="006C6653" w:rsidRDefault="006C6653" w:rsidP="00461F23">
      <w:pPr>
        <w:tabs>
          <w:tab w:val="left" w:pos="6140"/>
        </w:tabs>
        <w:jc w:val="center"/>
      </w:pPr>
      <w:r>
        <w:rPr>
          <w:b/>
          <w:sz w:val="28"/>
          <w:u w:val="single"/>
        </w:rPr>
        <w:t>Sixième travail : le taureau de Crête</w:t>
      </w:r>
    </w:p>
    <w:p w14:paraId="7447A368" w14:textId="77777777" w:rsidR="00461F23" w:rsidRPr="00461F23" w:rsidRDefault="00461F23" w:rsidP="00461F23">
      <w:pPr>
        <w:tabs>
          <w:tab w:val="left" w:pos="6140"/>
        </w:tabs>
        <w:jc w:val="center"/>
      </w:pPr>
    </w:p>
    <w:p w14:paraId="6E3A0B66" w14:textId="77777777" w:rsidR="006C6653" w:rsidRDefault="006C6653" w:rsidP="006C6653">
      <w:pPr>
        <w:spacing w:line="360" w:lineRule="auto"/>
        <w:jc w:val="both"/>
        <w:rPr>
          <w:sz w:val="28"/>
        </w:rPr>
      </w:pPr>
      <w:r>
        <w:rPr>
          <w:sz w:val="28"/>
        </w:rPr>
        <w:t>Eurysthée voulait ajouter un taureau à son troupeau de vaches. Il demanda à Héraclès d’aller chercher le taureau du roi Minos, en Crête.</w:t>
      </w:r>
    </w:p>
    <w:p w14:paraId="43D42A5C" w14:textId="77777777" w:rsidR="006C6653" w:rsidRDefault="006C6653" w:rsidP="006C6653">
      <w:pPr>
        <w:spacing w:line="360" w:lineRule="auto"/>
        <w:jc w:val="both"/>
        <w:rPr>
          <w:sz w:val="28"/>
        </w:rPr>
      </w:pPr>
      <w:r>
        <w:rPr>
          <w:sz w:val="28"/>
        </w:rPr>
        <w:t xml:space="preserve">Mais ce taureau n’était pas comme les autres ! Poséidon l’avait rendu fou et depuis, il détruisait les champs et attaquait les hommes. L’animal était plus gros et plus fort que les autres et du feu sortait de ses naseaux. </w:t>
      </w:r>
    </w:p>
    <w:p w14:paraId="50D5A7CF" w14:textId="2CE78CF6" w:rsidR="006D6605" w:rsidRPr="00461F23" w:rsidRDefault="006C6653" w:rsidP="00461F23">
      <w:pPr>
        <w:spacing w:line="360" w:lineRule="auto"/>
        <w:jc w:val="both"/>
        <w:rPr>
          <w:sz w:val="28"/>
        </w:rPr>
      </w:pPr>
      <w:r>
        <w:rPr>
          <w:sz w:val="28"/>
        </w:rPr>
        <w:t xml:space="preserve">Quand il le vit, le taureau chargea Héraclès. Il parvint à le retenir par les cornes et à l’immobiliser avant qu’il ne le touche. La bête finit par se calmer. </w:t>
      </w:r>
      <w:r w:rsidRPr="00111320">
        <w:rPr>
          <w:sz w:val="28"/>
        </w:rPr>
        <w:t>Alors Hercule grimpa sur son dos</w:t>
      </w:r>
      <w:r>
        <w:rPr>
          <w:sz w:val="28"/>
        </w:rPr>
        <w:t xml:space="preserve"> et le ramena à Eurysthée.</w:t>
      </w:r>
      <w:r w:rsidR="00461F23">
        <w:rPr>
          <w:sz w:val="28"/>
        </w:rPr>
        <w:t xml:space="preserve"> </w:t>
      </w:r>
      <w:r>
        <w:rPr>
          <w:sz w:val="28"/>
        </w:rPr>
        <w:t>Le roi ne voulut jamais sortir de la jarre dans laquelle il s’était caché.</w:t>
      </w:r>
    </w:p>
    <w:tbl>
      <w:tblPr>
        <w:tblStyle w:val="Grilledutableau"/>
        <w:tblW w:w="11052" w:type="dxa"/>
        <w:jc w:val="center"/>
        <w:tblLook w:val="04A0" w:firstRow="1" w:lastRow="0" w:firstColumn="1" w:lastColumn="0" w:noHBand="0" w:noVBand="1"/>
      </w:tblPr>
      <w:tblGrid>
        <w:gridCol w:w="7964"/>
        <w:gridCol w:w="1528"/>
        <w:gridCol w:w="1560"/>
      </w:tblGrid>
      <w:tr w:rsidR="00461F23" w:rsidRPr="00BD6A68" w14:paraId="6553E6F1" w14:textId="77777777" w:rsidTr="00A675CE">
        <w:trPr>
          <w:trHeight w:val="4036"/>
          <w:jc w:val="center"/>
        </w:trPr>
        <w:tc>
          <w:tcPr>
            <w:tcW w:w="11052" w:type="dxa"/>
            <w:gridSpan w:val="3"/>
          </w:tcPr>
          <w:p w14:paraId="1FAB25EA" w14:textId="77777777" w:rsidR="00461F23" w:rsidRPr="00BD6A68" w:rsidRDefault="00461F23" w:rsidP="00A675CE">
            <w:pPr>
              <w:rPr>
                <w:rFonts w:cs="Arial"/>
                <w:sz w:val="28"/>
                <w:szCs w:val="24"/>
                <w:u w:val="single"/>
              </w:rPr>
            </w:pPr>
            <w:r>
              <w:rPr>
                <w:rFonts w:cs="Arial"/>
                <w:sz w:val="28"/>
                <w:szCs w:val="24"/>
                <w:u w:val="single"/>
              </w:rPr>
              <w:t xml:space="preserve">Entoure la Crête </w:t>
            </w:r>
            <w:r w:rsidRPr="00BD6A68">
              <w:rPr>
                <w:rFonts w:cs="Arial"/>
                <w:sz w:val="28"/>
                <w:szCs w:val="24"/>
                <w:u w:val="single"/>
              </w:rPr>
              <w:t>sur la carte.</w:t>
            </w:r>
          </w:p>
          <w:p w14:paraId="03DA35F0" w14:textId="77777777" w:rsidR="00461F23" w:rsidRPr="00BD6A68" w:rsidRDefault="00461F23" w:rsidP="00461F23">
            <w:pPr>
              <w:jc w:val="center"/>
              <w:rPr>
                <w:rFonts w:cs="Arial"/>
                <w:sz w:val="28"/>
                <w:szCs w:val="24"/>
              </w:rPr>
            </w:pPr>
            <w:r w:rsidRPr="00BD6A68">
              <w:rPr>
                <w:rFonts w:cs="Arial"/>
                <w:noProof/>
                <w:sz w:val="28"/>
                <w:szCs w:val="24"/>
                <w:lang w:eastAsia="fr-FR"/>
              </w:rPr>
              <w:drawing>
                <wp:inline distT="0" distB="0" distL="0" distR="0" wp14:anchorId="1D6AA9CE" wp14:editId="25202126">
                  <wp:extent cx="6526561" cy="2330470"/>
                  <wp:effectExtent l="0" t="0" r="127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553281" cy="2340011"/>
                          </a:xfrm>
                          <a:prstGeom prst="rect">
                            <a:avLst/>
                          </a:prstGeom>
                        </pic:spPr>
                      </pic:pic>
                    </a:graphicData>
                  </a:graphic>
                </wp:inline>
              </w:drawing>
            </w:r>
          </w:p>
        </w:tc>
      </w:tr>
      <w:tr w:rsidR="00461F23" w:rsidRPr="00E20F96" w14:paraId="36541A3E" w14:textId="77777777" w:rsidTr="00A675CE">
        <w:trPr>
          <w:trHeight w:val="510"/>
          <w:jc w:val="center"/>
        </w:trPr>
        <w:tc>
          <w:tcPr>
            <w:tcW w:w="7964" w:type="dxa"/>
            <w:vAlign w:val="center"/>
          </w:tcPr>
          <w:p w14:paraId="5ECF9293" w14:textId="77777777" w:rsidR="00461F23" w:rsidRPr="008C00E6" w:rsidRDefault="00461F23" w:rsidP="00A675CE">
            <w:pPr>
              <w:pStyle w:val="Normalweb"/>
              <w:jc w:val="center"/>
              <w:rPr>
                <w:rFonts w:ascii="Arial" w:hAnsi="Arial" w:cs="Arial"/>
              </w:rPr>
            </w:pPr>
            <w:r>
              <w:rPr>
                <w:rFonts w:ascii="Arial" w:hAnsi="Arial" w:cs="Arial"/>
              </w:rPr>
              <w:t>Héraclès doit capturer le taureau de Poséidon</w:t>
            </w:r>
            <w:r w:rsidRPr="008C00E6">
              <w:rPr>
                <w:rFonts w:ascii="Arial" w:hAnsi="Arial" w:cs="Arial"/>
              </w:rPr>
              <w:t>.</w:t>
            </w:r>
          </w:p>
        </w:tc>
        <w:tc>
          <w:tcPr>
            <w:tcW w:w="1528" w:type="dxa"/>
            <w:vAlign w:val="center"/>
          </w:tcPr>
          <w:p w14:paraId="5C37083D" w14:textId="77777777" w:rsidR="00461F23" w:rsidRPr="00E20F96" w:rsidRDefault="00461F23" w:rsidP="00A675CE">
            <w:pPr>
              <w:jc w:val="center"/>
              <w:rPr>
                <w:rFonts w:cs="Arial"/>
                <w:b/>
                <w:sz w:val="28"/>
                <w:szCs w:val="24"/>
              </w:rPr>
            </w:pPr>
            <w:r w:rsidRPr="003B711A">
              <w:rPr>
                <w:rFonts w:cs="Arial"/>
                <w:b/>
                <w:color w:val="00B050"/>
                <w:sz w:val="28"/>
                <w:szCs w:val="24"/>
              </w:rPr>
              <w:t>VRAI</w:t>
            </w:r>
          </w:p>
        </w:tc>
        <w:tc>
          <w:tcPr>
            <w:tcW w:w="1560" w:type="dxa"/>
            <w:vAlign w:val="center"/>
          </w:tcPr>
          <w:p w14:paraId="4643E925" w14:textId="77777777" w:rsidR="00461F23" w:rsidRPr="00E20F96" w:rsidRDefault="00461F23" w:rsidP="00A675CE">
            <w:pPr>
              <w:jc w:val="center"/>
              <w:rPr>
                <w:rFonts w:cs="Arial"/>
                <w:b/>
                <w:sz w:val="28"/>
                <w:szCs w:val="24"/>
              </w:rPr>
            </w:pPr>
            <w:r w:rsidRPr="003B711A">
              <w:rPr>
                <w:rFonts w:cs="Arial"/>
                <w:b/>
                <w:color w:val="FF0000"/>
                <w:sz w:val="28"/>
                <w:szCs w:val="24"/>
              </w:rPr>
              <w:t>FAUX</w:t>
            </w:r>
          </w:p>
        </w:tc>
      </w:tr>
      <w:tr w:rsidR="00461F23" w:rsidRPr="00E20F96" w14:paraId="7BE6DD12" w14:textId="77777777" w:rsidTr="00A675CE">
        <w:trPr>
          <w:trHeight w:val="510"/>
          <w:jc w:val="center"/>
        </w:trPr>
        <w:tc>
          <w:tcPr>
            <w:tcW w:w="7964" w:type="dxa"/>
            <w:vAlign w:val="center"/>
          </w:tcPr>
          <w:p w14:paraId="537F8248" w14:textId="77777777" w:rsidR="00461F23" w:rsidRPr="00864547" w:rsidRDefault="00461F23" w:rsidP="00A675CE">
            <w:pPr>
              <w:pStyle w:val="Normalweb"/>
              <w:jc w:val="center"/>
              <w:rPr>
                <w:rFonts w:ascii="Arial" w:hAnsi="Arial" w:cs="Arial"/>
              </w:rPr>
            </w:pPr>
            <w:r w:rsidRPr="00864547">
              <w:rPr>
                <w:rFonts w:ascii="Arial" w:hAnsi="Arial" w:cs="Arial"/>
              </w:rPr>
              <w:t xml:space="preserve">Ce taureau </w:t>
            </w:r>
            <w:r>
              <w:rPr>
                <w:rFonts w:ascii="Arial" w:hAnsi="Arial" w:cs="Arial"/>
              </w:rPr>
              <w:t>est dangereux pour les hommes.</w:t>
            </w:r>
          </w:p>
        </w:tc>
        <w:tc>
          <w:tcPr>
            <w:tcW w:w="1528" w:type="dxa"/>
            <w:vAlign w:val="center"/>
          </w:tcPr>
          <w:p w14:paraId="5DB5E21D" w14:textId="77777777" w:rsidR="00461F23" w:rsidRPr="00E20F96" w:rsidRDefault="00461F23" w:rsidP="00A675CE">
            <w:pPr>
              <w:jc w:val="center"/>
              <w:rPr>
                <w:rFonts w:cs="Arial"/>
                <w:b/>
                <w:sz w:val="28"/>
                <w:szCs w:val="24"/>
              </w:rPr>
            </w:pPr>
            <w:r w:rsidRPr="003B711A">
              <w:rPr>
                <w:rFonts w:cs="Arial"/>
                <w:b/>
                <w:color w:val="00B050"/>
                <w:sz w:val="28"/>
                <w:szCs w:val="24"/>
              </w:rPr>
              <w:t>VRAI</w:t>
            </w:r>
          </w:p>
        </w:tc>
        <w:tc>
          <w:tcPr>
            <w:tcW w:w="1560" w:type="dxa"/>
            <w:vAlign w:val="center"/>
          </w:tcPr>
          <w:p w14:paraId="25B06A33" w14:textId="77777777" w:rsidR="00461F23" w:rsidRPr="00E20F96" w:rsidRDefault="00461F23" w:rsidP="00A675CE">
            <w:pPr>
              <w:jc w:val="center"/>
              <w:rPr>
                <w:rFonts w:cs="Arial"/>
                <w:b/>
                <w:sz w:val="28"/>
                <w:szCs w:val="24"/>
              </w:rPr>
            </w:pPr>
            <w:r w:rsidRPr="003B711A">
              <w:rPr>
                <w:rFonts w:cs="Arial"/>
                <w:b/>
                <w:color w:val="FF0000"/>
                <w:sz w:val="28"/>
                <w:szCs w:val="24"/>
              </w:rPr>
              <w:t>FAUX</w:t>
            </w:r>
          </w:p>
        </w:tc>
      </w:tr>
      <w:tr w:rsidR="00461F23" w:rsidRPr="00E20F96" w14:paraId="002B988A" w14:textId="77777777" w:rsidTr="00A675CE">
        <w:trPr>
          <w:trHeight w:val="510"/>
          <w:jc w:val="center"/>
        </w:trPr>
        <w:tc>
          <w:tcPr>
            <w:tcW w:w="7964" w:type="dxa"/>
            <w:vAlign w:val="center"/>
          </w:tcPr>
          <w:p w14:paraId="62BC04BB" w14:textId="77777777" w:rsidR="00461F23" w:rsidRPr="00864547" w:rsidRDefault="00461F23" w:rsidP="00A675CE">
            <w:pPr>
              <w:pStyle w:val="Normalweb"/>
              <w:jc w:val="center"/>
              <w:rPr>
                <w:rFonts w:ascii="Arial" w:hAnsi="Arial" w:cs="Arial"/>
              </w:rPr>
            </w:pPr>
            <w:r>
              <w:rPr>
                <w:rFonts w:ascii="Arial" w:hAnsi="Arial" w:cs="Arial"/>
              </w:rPr>
              <w:t xml:space="preserve">Héraclès attaque le taureau le premier. </w:t>
            </w:r>
          </w:p>
        </w:tc>
        <w:tc>
          <w:tcPr>
            <w:tcW w:w="1528" w:type="dxa"/>
            <w:vAlign w:val="center"/>
          </w:tcPr>
          <w:p w14:paraId="620E6A40" w14:textId="77777777" w:rsidR="00461F23" w:rsidRPr="00E20F96" w:rsidRDefault="00461F23" w:rsidP="00A675CE">
            <w:pPr>
              <w:jc w:val="center"/>
              <w:rPr>
                <w:rFonts w:cs="Arial"/>
                <w:b/>
                <w:sz w:val="28"/>
                <w:szCs w:val="24"/>
              </w:rPr>
            </w:pPr>
            <w:r w:rsidRPr="003B711A">
              <w:rPr>
                <w:rFonts w:cs="Arial"/>
                <w:b/>
                <w:color w:val="00B050"/>
                <w:sz w:val="28"/>
                <w:szCs w:val="24"/>
              </w:rPr>
              <w:t>VRAI</w:t>
            </w:r>
          </w:p>
        </w:tc>
        <w:tc>
          <w:tcPr>
            <w:tcW w:w="1560" w:type="dxa"/>
            <w:vAlign w:val="center"/>
          </w:tcPr>
          <w:p w14:paraId="5E0EFDCD" w14:textId="77777777" w:rsidR="00461F23" w:rsidRPr="00E20F96" w:rsidRDefault="00461F23" w:rsidP="00A675CE">
            <w:pPr>
              <w:jc w:val="center"/>
              <w:rPr>
                <w:rFonts w:cs="Arial"/>
                <w:b/>
                <w:sz w:val="28"/>
                <w:szCs w:val="24"/>
              </w:rPr>
            </w:pPr>
            <w:r w:rsidRPr="003B711A">
              <w:rPr>
                <w:rFonts w:cs="Arial"/>
                <w:b/>
                <w:color w:val="FF0000"/>
                <w:sz w:val="28"/>
                <w:szCs w:val="24"/>
              </w:rPr>
              <w:t>FAUX</w:t>
            </w:r>
          </w:p>
        </w:tc>
      </w:tr>
      <w:tr w:rsidR="00461F23" w:rsidRPr="00E20F96" w14:paraId="6FA12C16" w14:textId="77777777" w:rsidTr="00A675CE">
        <w:trPr>
          <w:trHeight w:val="510"/>
          <w:jc w:val="center"/>
        </w:trPr>
        <w:tc>
          <w:tcPr>
            <w:tcW w:w="7964" w:type="dxa"/>
            <w:vAlign w:val="center"/>
          </w:tcPr>
          <w:p w14:paraId="23878B4D" w14:textId="77777777" w:rsidR="00461F23" w:rsidRPr="00864547" w:rsidRDefault="00461F23" w:rsidP="00A675CE">
            <w:pPr>
              <w:jc w:val="center"/>
              <w:rPr>
                <w:rFonts w:cs="Arial"/>
                <w:szCs w:val="24"/>
              </w:rPr>
            </w:pPr>
            <w:r>
              <w:rPr>
                <w:rFonts w:cs="Arial"/>
                <w:szCs w:val="24"/>
              </w:rPr>
              <w:t>Héraclès parvient à calmer le taureau sans le blesser.</w:t>
            </w:r>
          </w:p>
        </w:tc>
        <w:tc>
          <w:tcPr>
            <w:tcW w:w="1528" w:type="dxa"/>
            <w:vAlign w:val="center"/>
          </w:tcPr>
          <w:p w14:paraId="21F7C00C" w14:textId="77777777" w:rsidR="00461F23" w:rsidRPr="00E20F96" w:rsidRDefault="00461F23" w:rsidP="00A675CE">
            <w:pPr>
              <w:jc w:val="center"/>
              <w:rPr>
                <w:rFonts w:cs="Arial"/>
                <w:b/>
                <w:sz w:val="28"/>
                <w:szCs w:val="24"/>
              </w:rPr>
            </w:pPr>
            <w:r w:rsidRPr="003B711A">
              <w:rPr>
                <w:rFonts w:cs="Arial"/>
                <w:b/>
                <w:color w:val="00B050"/>
                <w:sz w:val="28"/>
                <w:szCs w:val="24"/>
              </w:rPr>
              <w:t>VRAI</w:t>
            </w:r>
          </w:p>
        </w:tc>
        <w:tc>
          <w:tcPr>
            <w:tcW w:w="1560" w:type="dxa"/>
            <w:vAlign w:val="center"/>
          </w:tcPr>
          <w:p w14:paraId="388F61A1" w14:textId="77777777" w:rsidR="00461F23" w:rsidRPr="00E20F96" w:rsidRDefault="00461F23" w:rsidP="00A675CE">
            <w:pPr>
              <w:jc w:val="center"/>
              <w:rPr>
                <w:rFonts w:cs="Arial"/>
                <w:b/>
                <w:sz w:val="28"/>
                <w:szCs w:val="24"/>
              </w:rPr>
            </w:pPr>
            <w:r w:rsidRPr="003B711A">
              <w:rPr>
                <w:rFonts w:cs="Arial"/>
                <w:b/>
                <w:color w:val="FF0000"/>
                <w:sz w:val="28"/>
                <w:szCs w:val="24"/>
              </w:rPr>
              <w:t>FAUX</w:t>
            </w:r>
          </w:p>
        </w:tc>
      </w:tr>
      <w:tr w:rsidR="00461F23" w:rsidRPr="00E20F96" w14:paraId="327714EE" w14:textId="77777777" w:rsidTr="00A675CE">
        <w:trPr>
          <w:trHeight w:val="510"/>
          <w:jc w:val="center"/>
        </w:trPr>
        <w:tc>
          <w:tcPr>
            <w:tcW w:w="7964" w:type="dxa"/>
            <w:vAlign w:val="center"/>
          </w:tcPr>
          <w:p w14:paraId="15253697" w14:textId="77777777" w:rsidR="00461F23" w:rsidRPr="00864547" w:rsidRDefault="00461F23" w:rsidP="00A675CE">
            <w:pPr>
              <w:pStyle w:val="Normalweb"/>
              <w:jc w:val="center"/>
            </w:pPr>
            <w:r w:rsidRPr="00864547">
              <w:rPr>
                <w:rFonts w:ascii="Arial" w:hAnsi="Arial" w:cs="Arial"/>
                <w:szCs w:val="22"/>
              </w:rPr>
              <w:t xml:space="preserve">C’est dans un filet </w:t>
            </w:r>
            <w:r>
              <w:rPr>
                <w:rFonts w:ascii="Arial" w:hAnsi="Arial" w:cs="Arial"/>
                <w:szCs w:val="22"/>
              </w:rPr>
              <w:t>qu’Héraclès</w:t>
            </w:r>
            <w:r w:rsidRPr="00864547">
              <w:rPr>
                <w:rFonts w:ascii="Arial" w:hAnsi="Arial" w:cs="Arial"/>
                <w:szCs w:val="22"/>
              </w:rPr>
              <w:t xml:space="preserve"> ram</w:t>
            </w:r>
            <w:r>
              <w:rPr>
                <w:rFonts w:ascii="Arial" w:eastAsia="Calibri" w:hAnsi="Arial" w:cs="Arial"/>
                <w:szCs w:val="22"/>
              </w:rPr>
              <w:t>è</w:t>
            </w:r>
            <w:r w:rsidRPr="00864547">
              <w:rPr>
                <w:rFonts w:ascii="Arial" w:eastAsia="Calibri" w:hAnsi="Arial" w:cs="Arial"/>
                <w:szCs w:val="22"/>
              </w:rPr>
              <w:t>n</w:t>
            </w:r>
            <w:r>
              <w:rPr>
                <w:rFonts w:ascii="Arial" w:hAnsi="Arial" w:cs="Arial"/>
                <w:szCs w:val="22"/>
              </w:rPr>
              <w:t>e</w:t>
            </w:r>
            <w:r w:rsidRPr="00864547">
              <w:rPr>
                <w:rFonts w:ascii="Arial" w:hAnsi="Arial" w:cs="Arial"/>
                <w:szCs w:val="22"/>
              </w:rPr>
              <w:t xml:space="preserve"> le taureau </w:t>
            </w:r>
            <w:r w:rsidRPr="00864547">
              <w:rPr>
                <w:rFonts w:ascii="Arial" w:eastAsia="Calibri" w:hAnsi="Arial" w:cs="Arial"/>
                <w:szCs w:val="22"/>
              </w:rPr>
              <w:t>à</w:t>
            </w:r>
            <w:r w:rsidRPr="00864547">
              <w:rPr>
                <w:rFonts w:ascii="Arial" w:hAnsi="Arial" w:cs="Arial"/>
                <w:szCs w:val="22"/>
              </w:rPr>
              <w:t xml:space="preserve"> Eurysth</w:t>
            </w:r>
            <w:r w:rsidRPr="00864547">
              <w:rPr>
                <w:rFonts w:ascii="Arial" w:eastAsia="Calibri" w:hAnsi="Arial" w:cs="Arial"/>
                <w:szCs w:val="22"/>
              </w:rPr>
              <w:t>ée</w:t>
            </w:r>
            <w:r>
              <w:rPr>
                <w:rFonts w:ascii="CenturyGothic" w:hAnsi="CenturyGothic"/>
                <w:sz w:val="22"/>
                <w:szCs w:val="22"/>
              </w:rPr>
              <w:t>.</w:t>
            </w:r>
          </w:p>
        </w:tc>
        <w:tc>
          <w:tcPr>
            <w:tcW w:w="1528" w:type="dxa"/>
            <w:vAlign w:val="center"/>
          </w:tcPr>
          <w:p w14:paraId="4FABF63A" w14:textId="77777777" w:rsidR="00461F23" w:rsidRPr="00E20F96" w:rsidRDefault="00461F23" w:rsidP="00A675CE">
            <w:pPr>
              <w:jc w:val="center"/>
              <w:rPr>
                <w:rFonts w:cs="Arial"/>
                <w:b/>
                <w:sz w:val="28"/>
                <w:szCs w:val="24"/>
              </w:rPr>
            </w:pPr>
            <w:r w:rsidRPr="003B711A">
              <w:rPr>
                <w:rFonts w:cs="Arial"/>
                <w:b/>
                <w:color w:val="00B050"/>
                <w:sz w:val="28"/>
                <w:szCs w:val="24"/>
              </w:rPr>
              <w:t>VRAI</w:t>
            </w:r>
          </w:p>
        </w:tc>
        <w:tc>
          <w:tcPr>
            <w:tcW w:w="1560" w:type="dxa"/>
            <w:vAlign w:val="center"/>
          </w:tcPr>
          <w:p w14:paraId="1311F1D4" w14:textId="77777777" w:rsidR="00461F23" w:rsidRPr="00E20F96" w:rsidRDefault="00461F23" w:rsidP="00A675CE">
            <w:pPr>
              <w:jc w:val="center"/>
              <w:rPr>
                <w:rFonts w:cs="Arial"/>
                <w:b/>
                <w:sz w:val="28"/>
                <w:szCs w:val="24"/>
              </w:rPr>
            </w:pPr>
            <w:r w:rsidRPr="003B711A">
              <w:rPr>
                <w:rFonts w:cs="Arial"/>
                <w:b/>
                <w:color w:val="FF0000"/>
                <w:sz w:val="28"/>
                <w:szCs w:val="24"/>
              </w:rPr>
              <w:t>FAUX</w:t>
            </w:r>
          </w:p>
        </w:tc>
      </w:tr>
    </w:tbl>
    <w:p w14:paraId="6DA9A1A5" w14:textId="77777777" w:rsidR="00461F23" w:rsidRPr="00461F23" w:rsidRDefault="00461F23" w:rsidP="00ED60C1">
      <w:pPr>
        <w:jc w:val="center"/>
        <w:rPr>
          <w:b/>
          <w:sz w:val="16"/>
          <w:u w:val="single"/>
        </w:rPr>
      </w:pPr>
    </w:p>
    <w:p w14:paraId="0F9A7513" w14:textId="77777777" w:rsidR="00461F23" w:rsidRDefault="00461F23" w:rsidP="00461F23">
      <w:pPr>
        <w:pStyle w:val="Pardeliste"/>
        <w:numPr>
          <w:ilvl w:val="0"/>
          <w:numId w:val="4"/>
        </w:numPr>
      </w:pPr>
      <w:r>
        <w:t>A qui appartient le taureau de Crête ?</w:t>
      </w:r>
    </w:p>
    <w:p w14:paraId="338A00F1" w14:textId="77777777" w:rsidR="00461F23" w:rsidRDefault="00461F23" w:rsidP="00461F23">
      <w:r>
        <w:rPr>
          <w:noProof/>
          <w:lang w:eastAsia="fr-FR"/>
        </w:rPr>
        <w:drawing>
          <wp:inline distT="0" distB="0" distL="0" distR="0" wp14:anchorId="6CA303FC" wp14:editId="44DCDE1F">
            <wp:extent cx="6642100" cy="66791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67BF9AA2" w14:textId="77777777" w:rsidR="00461F23" w:rsidRPr="00461F23" w:rsidRDefault="00461F23" w:rsidP="00461F23">
      <w:pPr>
        <w:rPr>
          <w:sz w:val="18"/>
        </w:rPr>
      </w:pPr>
    </w:p>
    <w:p w14:paraId="3C9C3156" w14:textId="77777777" w:rsidR="00461F23" w:rsidRDefault="00461F23" w:rsidP="00461F23">
      <w:pPr>
        <w:pStyle w:val="Pardeliste"/>
        <w:numPr>
          <w:ilvl w:val="0"/>
          <w:numId w:val="4"/>
        </w:numPr>
      </w:pPr>
      <w:r>
        <w:t>Comment Héraclès ramène-t-il le taureau à Eurysthée ?</w:t>
      </w:r>
    </w:p>
    <w:p w14:paraId="4F1D8D14" w14:textId="77777777" w:rsidR="00461F23" w:rsidRDefault="00461F23" w:rsidP="00461F23">
      <w:r>
        <w:rPr>
          <w:noProof/>
          <w:lang w:eastAsia="fr-FR"/>
        </w:rPr>
        <w:drawing>
          <wp:inline distT="0" distB="0" distL="0" distR="0" wp14:anchorId="1A0D9A7A" wp14:editId="16EC010E">
            <wp:extent cx="6642100" cy="66791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7D97C75E" w14:textId="77777777" w:rsidR="002E2526" w:rsidRDefault="002E2526" w:rsidP="002E2526">
      <w:pPr>
        <w:rPr>
          <w:b/>
        </w:rPr>
      </w:pPr>
      <w:r w:rsidRPr="003E626A">
        <w:rPr>
          <w:b/>
          <w:highlight w:val="cyan"/>
        </w:rPr>
        <w:t>Conjugaison</w:t>
      </w:r>
    </w:p>
    <w:p w14:paraId="42C85F67" w14:textId="660E29CC" w:rsidR="002E2526" w:rsidRDefault="002E2526" w:rsidP="002E2526">
      <w:r w:rsidRPr="002E2526">
        <w:rPr>
          <w:noProof/>
          <w:lang w:eastAsia="fr-FR"/>
        </w:rPr>
        <w:drawing>
          <wp:inline distT="0" distB="0" distL="0" distR="0" wp14:anchorId="486663C1" wp14:editId="290E71ED">
            <wp:extent cx="6181114" cy="24440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8648" cy="2462858"/>
                    </a:xfrm>
                    <a:prstGeom prst="rect">
                      <a:avLst/>
                    </a:prstGeom>
                  </pic:spPr>
                </pic:pic>
              </a:graphicData>
            </a:graphic>
          </wp:inline>
        </w:drawing>
      </w:r>
    </w:p>
    <w:p w14:paraId="1C00DA59" w14:textId="77777777" w:rsidR="002E2526" w:rsidRDefault="002E2526" w:rsidP="002E2526"/>
    <w:p w14:paraId="67C53955" w14:textId="77777777" w:rsidR="002E2526" w:rsidRDefault="002E2526" w:rsidP="002E2526"/>
    <w:p w14:paraId="14356A24" w14:textId="77777777" w:rsidR="002E2526" w:rsidRDefault="002E2526" w:rsidP="002E2526"/>
    <w:p w14:paraId="3BBA1421" w14:textId="77777777" w:rsidR="00461F23" w:rsidRDefault="00461F23" w:rsidP="00461F23"/>
    <w:p w14:paraId="568792A0" w14:textId="77777777" w:rsidR="006D6605" w:rsidRPr="00ED60C1" w:rsidRDefault="006D6605" w:rsidP="00ED60C1">
      <w:pPr>
        <w:jc w:val="center"/>
      </w:pPr>
    </w:p>
    <w:p w14:paraId="709DB14C" w14:textId="77777777" w:rsidR="00ED60C1" w:rsidRPr="00F23385" w:rsidRDefault="00ED60C1" w:rsidP="00AA1C55"/>
    <w:sectPr w:rsidR="00ED60C1" w:rsidRPr="00F23385" w:rsidSect="0041659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eAllureGS">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Belle Allure CM Fin">
    <w:panose1 w:val="02000803000000000000"/>
    <w:charset w:val="00"/>
    <w:family w:val="auto"/>
    <w:pitch w:val="variable"/>
    <w:sig w:usb0="00000003" w:usb1="00000000" w:usb2="00000000" w:usb3="00000000" w:csb0="00000001" w:csb1="00000000"/>
  </w:font>
  <w:font w:name="CenturyGothic">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AB158F"/>
    <w:multiLevelType w:val="hybridMultilevel"/>
    <w:tmpl w:val="63702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5631A2F"/>
    <w:multiLevelType w:val="hybridMultilevel"/>
    <w:tmpl w:val="63702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3D84C3B"/>
    <w:multiLevelType w:val="hybridMultilevel"/>
    <w:tmpl w:val="63702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2F93915"/>
    <w:multiLevelType w:val="hybridMultilevel"/>
    <w:tmpl w:val="17CE9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9F"/>
    <w:rsid w:val="00037EB2"/>
    <w:rsid w:val="000B031C"/>
    <w:rsid w:val="000F17EB"/>
    <w:rsid w:val="00181ABC"/>
    <w:rsid w:val="002748D5"/>
    <w:rsid w:val="00285312"/>
    <w:rsid w:val="0029631B"/>
    <w:rsid w:val="002C46DA"/>
    <w:rsid w:val="002E2526"/>
    <w:rsid w:val="00333B33"/>
    <w:rsid w:val="003376CC"/>
    <w:rsid w:val="00365C48"/>
    <w:rsid w:val="0039778C"/>
    <w:rsid w:val="003E626A"/>
    <w:rsid w:val="0041659F"/>
    <w:rsid w:val="00450453"/>
    <w:rsid w:val="00461F23"/>
    <w:rsid w:val="004703A3"/>
    <w:rsid w:val="00523FE1"/>
    <w:rsid w:val="005A0583"/>
    <w:rsid w:val="005F4F92"/>
    <w:rsid w:val="0060306D"/>
    <w:rsid w:val="00611F63"/>
    <w:rsid w:val="006156D6"/>
    <w:rsid w:val="00670A45"/>
    <w:rsid w:val="006C6653"/>
    <w:rsid w:val="006D6605"/>
    <w:rsid w:val="007037EA"/>
    <w:rsid w:val="00733C7E"/>
    <w:rsid w:val="00743363"/>
    <w:rsid w:val="00772BA4"/>
    <w:rsid w:val="007C440D"/>
    <w:rsid w:val="007E6C60"/>
    <w:rsid w:val="00850088"/>
    <w:rsid w:val="008A1040"/>
    <w:rsid w:val="008B693F"/>
    <w:rsid w:val="00926F66"/>
    <w:rsid w:val="009517D3"/>
    <w:rsid w:val="009C4CE1"/>
    <w:rsid w:val="00A254FD"/>
    <w:rsid w:val="00A6627F"/>
    <w:rsid w:val="00A75362"/>
    <w:rsid w:val="00AA1C55"/>
    <w:rsid w:val="00AE7CF9"/>
    <w:rsid w:val="00B2359F"/>
    <w:rsid w:val="00B978E4"/>
    <w:rsid w:val="00BB2DDB"/>
    <w:rsid w:val="00C23910"/>
    <w:rsid w:val="00C34E77"/>
    <w:rsid w:val="00CE72A6"/>
    <w:rsid w:val="00D514E1"/>
    <w:rsid w:val="00D600D9"/>
    <w:rsid w:val="00DB30B4"/>
    <w:rsid w:val="00E0121B"/>
    <w:rsid w:val="00E41B48"/>
    <w:rsid w:val="00E924F8"/>
    <w:rsid w:val="00EC1FDB"/>
    <w:rsid w:val="00ED60C1"/>
    <w:rsid w:val="00F23385"/>
    <w:rsid w:val="00F7571A"/>
    <w:rsid w:val="00F93329"/>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EEA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elleAllureGS" w:eastAsiaTheme="minorHAnsi" w:hAnsi="BelleAllureGS" w:cstheme="minorBidi"/>
        <w:sz w:val="44"/>
        <w:szCs w:val="44"/>
        <w:lang w:val="fr-FR" w:eastAsia="en-US" w:bidi="ar-SA"/>
        <w14:cntxtAlts/>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6F66"/>
    <w:pPr>
      <w:spacing w:line="259" w:lineRule="auto"/>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376CC"/>
    <w:rPr>
      <w:rFonts w:ascii="Comic Sans MS" w:hAnsi="Comic Sans MS"/>
      <w:szCs w:val="22"/>
    </w:rPr>
  </w:style>
  <w:style w:type="paragraph" w:customStyle="1" w:styleId="LID">
    <w:name w:val="ÉLIDÉ"/>
    <w:basedOn w:val="Normal"/>
    <w:qFormat/>
    <w:rsid w:val="00BB2DDB"/>
    <w:pPr>
      <w:jc w:val="center"/>
    </w:pPr>
    <w:rPr>
      <w:b/>
      <w:outline/>
      <w:color w:val="000000" w:themeColor="text1"/>
      <w:sz w:val="400"/>
      <w:szCs w:val="400"/>
      <w14:textOutline w14:w="28575" w14:cap="flat" w14:cmpd="sng" w14:algn="ctr">
        <w14:solidFill>
          <w14:schemeClr w14:val="tx1"/>
        </w14:solidFill>
        <w14:prstDash w14:val="solid"/>
        <w14:round/>
      </w14:textOutline>
      <w14:textFill>
        <w14:solidFill>
          <w14:srgbClr w14:val="FFFFFF"/>
        </w14:solidFill>
      </w14:textFill>
    </w:rPr>
  </w:style>
  <w:style w:type="paragraph" w:styleId="Titre">
    <w:name w:val="Title"/>
    <w:basedOn w:val="Normal"/>
    <w:next w:val="Normal"/>
    <w:link w:val="TitreCar"/>
    <w:uiPriority w:val="10"/>
    <w:qFormat/>
    <w:rsid w:val="00926F66"/>
    <w:pPr>
      <w:spacing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926F66"/>
    <w:rPr>
      <w:rFonts w:ascii="Arial" w:eastAsiaTheme="majorEastAsia" w:hAnsi="Arial" w:cstheme="majorBidi"/>
      <w:spacing w:val="-10"/>
      <w:kern w:val="28"/>
      <w:sz w:val="56"/>
      <w:szCs w:val="56"/>
    </w:rPr>
  </w:style>
  <w:style w:type="paragraph" w:styleId="Pardeliste">
    <w:name w:val="List Paragraph"/>
    <w:basedOn w:val="Normal"/>
    <w:uiPriority w:val="34"/>
    <w:qFormat/>
    <w:rsid w:val="00C34E77"/>
    <w:pPr>
      <w:ind w:left="720"/>
      <w:contextualSpacing/>
    </w:pPr>
  </w:style>
  <w:style w:type="table" w:styleId="Grilledutableau">
    <w:name w:val="Table Grid"/>
    <w:basedOn w:val="TableauNormal"/>
    <w:uiPriority w:val="39"/>
    <w:rsid w:val="00B235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B30B4"/>
    <w:pPr>
      <w:spacing w:before="100" w:beforeAutospacing="1" w:after="100" w:afterAutospacing="1" w:line="240" w:lineRule="auto"/>
    </w:pPr>
    <w:rPr>
      <w:rFonts w:ascii="Times New Roman" w:hAnsi="Times New Roman" w:cs="Times New Roman"/>
      <w:szCs w:val="24"/>
      <w:lang w:eastAsia="fr-FR"/>
      <w14:cntxtAlts w14:val="0"/>
    </w:rPr>
  </w:style>
  <w:style w:type="character" w:styleId="Lienhypertexte">
    <w:name w:val="Hyperlink"/>
    <w:basedOn w:val="Policepardfaut"/>
    <w:uiPriority w:val="99"/>
    <w:unhideWhenUsed/>
    <w:rsid w:val="007E6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5.tiff"/><Relationship Id="rId21" Type="http://schemas.openxmlformats.org/officeDocument/2006/relationships/image" Target="media/image16.png"/><Relationship Id="rId22" Type="http://schemas.openxmlformats.org/officeDocument/2006/relationships/image" Target="media/image17.tif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tiff"/><Relationship Id="rId15" Type="http://schemas.openxmlformats.org/officeDocument/2006/relationships/image" Target="media/image11.emf"/><Relationship Id="rId16" Type="http://schemas.openxmlformats.org/officeDocument/2006/relationships/image" Target="media/image12.png"/><Relationship Id="rId17" Type="http://schemas.openxmlformats.org/officeDocument/2006/relationships/hyperlink" Target="https://www.youtube.com/watch?v=CtDowzHv7bc" TargetMode="External"/><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12</Pages>
  <Words>1258</Words>
  <Characters>6925</Characters>
  <Application>Microsoft Macintosh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Chersouly</dc:creator>
  <cp:keywords/>
  <dc:description/>
  <cp:lastModifiedBy>Julie Chersouly</cp:lastModifiedBy>
  <cp:revision>27</cp:revision>
  <cp:lastPrinted>2020-03-20T17:06:00Z</cp:lastPrinted>
  <dcterms:created xsi:type="dcterms:W3CDTF">2020-03-18T14:46:00Z</dcterms:created>
  <dcterms:modified xsi:type="dcterms:W3CDTF">2020-03-20T21:29:00Z</dcterms:modified>
</cp:coreProperties>
</file>