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3"/>
        <w:gridCol w:w="6583"/>
      </w:tblGrid>
      <w:tr w:rsidR="00494AD6" w:rsidRPr="00BC4888" w14:paraId="2390F9FB" w14:textId="77777777" w:rsidTr="00510ECE">
        <w:tc>
          <w:tcPr>
            <w:tcW w:w="3883" w:type="dxa"/>
            <w:vAlign w:val="center"/>
          </w:tcPr>
          <w:p w14:paraId="17FB0500" w14:textId="77777777" w:rsidR="00494AD6" w:rsidRPr="00BC4888" w:rsidRDefault="00494AD6" w:rsidP="00510ECE">
            <w:pPr>
              <w:jc w:val="center"/>
              <w:rPr>
                <w:rStyle w:val="lev"/>
                <w:rFonts w:cstheme="minorHAnsi"/>
                <w:color w:val="424242"/>
                <w:sz w:val="28"/>
                <w:u w:val="singl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9341B6F" wp14:editId="6B82B279">
                  <wp:extent cx="2095500" cy="2595777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176" cy="2602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3" w:type="dxa"/>
            <w:vAlign w:val="center"/>
          </w:tcPr>
          <w:p w14:paraId="13FB83CE" w14:textId="77777777" w:rsidR="00494AD6" w:rsidRPr="00494AD6" w:rsidRDefault="00494AD6" w:rsidP="00510ECE">
            <w:pPr>
              <w:jc w:val="center"/>
              <w:rPr>
                <w:sz w:val="40"/>
                <w:u w:val="single"/>
              </w:rPr>
            </w:pPr>
            <w:r w:rsidRPr="00494AD6">
              <w:rPr>
                <w:sz w:val="40"/>
                <w:u w:val="single"/>
              </w:rPr>
              <w:t>AUTRE LIEU, AUTRE TEMPS</w:t>
            </w:r>
          </w:p>
          <w:p w14:paraId="32FC2F28" w14:textId="77777777" w:rsidR="00494AD6" w:rsidRPr="00494AD6" w:rsidRDefault="00494AD6" w:rsidP="00510ECE">
            <w:pPr>
              <w:jc w:val="center"/>
              <w:rPr>
                <w:sz w:val="40"/>
              </w:rPr>
            </w:pPr>
          </w:p>
          <w:p w14:paraId="0FA9E9A6" w14:textId="77777777" w:rsidR="00494AD6" w:rsidRDefault="00494AD6" w:rsidP="00510ECE">
            <w:pPr>
              <w:jc w:val="center"/>
              <w:rPr>
                <w:sz w:val="40"/>
              </w:rPr>
            </w:pPr>
            <w:r w:rsidRPr="00494AD6">
              <w:rPr>
                <w:sz w:val="40"/>
              </w:rPr>
              <w:t xml:space="preserve">S’il y avait une réponse, </w:t>
            </w:r>
          </w:p>
          <w:p w14:paraId="04755029" w14:textId="77777777" w:rsidR="00494AD6" w:rsidRPr="00BC4888" w:rsidRDefault="00494AD6" w:rsidP="00510ECE">
            <w:pPr>
              <w:jc w:val="center"/>
              <w:rPr>
                <w:rStyle w:val="lev"/>
                <w:rFonts w:cstheme="minorHAnsi"/>
                <w:color w:val="424242"/>
                <w:sz w:val="28"/>
                <w:u w:val="single"/>
              </w:rPr>
            </w:pPr>
            <w:r w:rsidRPr="00494AD6">
              <w:rPr>
                <w:sz w:val="40"/>
              </w:rPr>
              <w:t xml:space="preserve">c’est là qu’il </w:t>
            </w:r>
            <w:r w:rsidRPr="00494AD6">
              <w:rPr>
                <w:sz w:val="40"/>
              </w:rPr>
              <w:t>la trouverait.</w:t>
            </w:r>
          </w:p>
        </w:tc>
      </w:tr>
    </w:tbl>
    <w:p w14:paraId="0BD2D7CC" w14:textId="77777777" w:rsidR="00494AD6" w:rsidRPr="00BC4888" w:rsidRDefault="00494AD6" w:rsidP="00494AD6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21555" w:rsidRPr="00BC4888" w14:paraId="027A85CD" w14:textId="77777777" w:rsidTr="00F21555">
        <w:tc>
          <w:tcPr>
            <w:tcW w:w="10456" w:type="dxa"/>
            <w:gridSpan w:val="3"/>
            <w:tcBorders>
              <w:bottom w:val="nil"/>
            </w:tcBorders>
            <w:vAlign w:val="center"/>
          </w:tcPr>
          <w:p w14:paraId="6D2D6B4E" w14:textId="47AB7640" w:rsidR="00F21555" w:rsidRPr="00BC4888" w:rsidRDefault="00F21555" w:rsidP="00F2155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Ce que je vois, je lis : </w:t>
            </w:r>
          </w:p>
        </w:tc>
      </w:tr>
      <w:tr w:rsidR="00494AD6" w:rsidRPr="00BC4888" w14:paraId="3A9A43F8" w14:textId="77777777" w:rsidTr="00F21555">
        <w:tc>
          <w:tcPr>
            <w:tcW w:w="3485" w:type="dxa"/>
            <w:tcBorders>
              <w:top w:val="nil"/>
            </w:tcBorders>
            <w:vAlign w:val="center"/>
          </w:tcPr>
          <w:p w14:paraId="32AD56C5" w14:textId="77777777" w:rsidR="00494AD6" w:rsidRPr="00BC4888" w:rsidRDefault="00494AD6" w:rsidP="00510ECE">
            <w:pPr>
              <w:jc w:val="center"/>
              <w:rPr>
                <w:rFonts w:cstheme="minorHAnsi"/>
              </w:rPr>
            </w:pPr>
            <w:r w:rsidRPr="00BC4888">
              <w:rPr>
                <w:rFonts w:cstheme="minorHAnsi"/>
              </w:rPr>
              <w:t>Élément fantastique</w:t>
            </w:r>
          </w:p>
        </w:tc>
        <w:tc>
          <w:tcPr>
            <w:tcW w:w="3485" w:type="dxa"/>
            <w:tcBorders>
              <w:top w:val="nil"/>
            </w:tcBorders>
            <w:vAlign w:val="center"/>
          </w:tcPr>
          <w:p w14:paraId="3EE69D1B" w14:textId="77777777" w:rsidR="00494AD6" w:rsidRPr="00BC4888" w:rsidRDefault="00494AD6" w:rsidP="00510ECE">
            <w:pPr>
              <w:jc w:val="center"/>
              <w:rPr>
                <w:rFonts w:cstheme="minorHAnsi"/>
              </w:rPr>
            </w:pPr>
            <w:r w:rsidRPr="00BC4888">
              <w:rPr>
                <w:rFonts w:cstheme="minorHAnsi"/>
              </w:rPr>
              <w:t>Personnage(s)</w:t>
            </w:r>
          </w:p>
        </w:tc>
        <w:tc>
          <w:tcPr>
            <w:tcW w:w="3486" w:type="dxa"/>
            <w:tcBorders>
              <w:top w:val="nil"/>
            </w:tcBorders>
            <w:vAlign w:val="center"/>
          </w:tcPr>
          <w:p w14:paraId="3025F0F9" w14:textId="77777777" w:rsidR="00494AD6" w:rsidRPr="00BC4888" w:rsidRDefault="00494AD6" w:rsidP="00510ECE">
            <w:pPr>
              <w:jc w:val="center"/>
              <w:rPr>
                <w:rFonts w:cstheme="minorHAnsi"/>
              </w:rPr>
            </w:pPr>
            <w:r w:rsidRPr="00BC4888">
              <w:rPr>
                <w:rFonts w:cstheme="minorHAnsi"/>
              </w:rPr>
              <w:t>Lieu</w:t>
            </w:r>
          </w:p>
        </w:tc>
      </w:tr>
      <w:tr w:rsidR="00494AD6" w:rsidRPr="00BC4888" w14:paraId="6AF1E6C8" w14:textId="77777777" w:rsidTr="00F21555">
        <w:trPr>
          <w:trHeight w:val="592"/>
        </w:trPr>
        <w:tc>
          <w:tcPr>
            <w:tcW w:w="3485" w:type="dxa"/>
            <w:vAlign w:val="center"/>
          </w:tcPr>
          <w:p w14:paraId="4B2E4DD2" w14:textId="77777777" w:rsidR="00494AD6" w:rsidRPr="00BC4888" w:rsidRDefault="00494AD6" w:rsidP="00510ECE">
            <w:pPr>
              <w:jc w:val="center"/>
              <w:rPr>
                <w:rFonts w:cstheme="minorHAnsi"/>
              </w:rPr>
            </w:pPr>
          </w:p>
        </w:tc>
        <w:tc>
          <w:tcPr>
            <w:tcW w:w="3485" w:type="dxa"/>
            <w:vAlign w:val="center"/>
          </w:tcPr>
          <w:p w14:paraId="4A6C4B21" w14:textId="77777777" w:rsidR="00494AD6" w:rsidRPr="00BC4888" w:rsidRDefault="00494AD6" w:rsidP="00510ECE">
            <w:pPr>
              <w:jc w:val="center"/>
              <w:rPr>
                <w:rFonts w:cstheme="minorHAnsi"/>
              </w:rPr>
            </w:pPr>
          </w:p>
        </w:tc>
        <w:tc>
          <w:tcPr>
            <w:tcW w:w="3486" w:type="dxa"/>
            <w:vAlign w:val="center"/>
          </w:tcPr>
          <w:p w14:paraId="378B02A9" w14:textId="77777777" w:rsidR="00494AD6" w:rsidRPr="00BC4888" w:rsidRDefault="00494AD6" w:rsidP="00510ECE">
            <w:pPr>
              <w:jc w:val="center"/>
              <w:rPr>
                <w:rFonts w:cstheme="minorHAnsi"/>
              </w:rPr>
            </w:pPr>
          </w:p>
        </w:tc>
      </w:tr>
      <w:tr w:rsidR="00F21555" w:rsidRPr="00BC4888" w14:paraId="323FDA79" w14:textId="77777777" w:rsidTr="005073BE">
        <w:trPr>
          <w:trHeight w:val="547"/>
        </w:trPr>
        <w:tc>
          <w:tcPr>
            <w:tcW w:w="10456" w:type="dxa"/>
            <w:gridSpan w:val="3"/>
            <w:vAlign w:val="center"/>
          </w:tcPr>
          <w:p w14:paraId="0F9D9BD6" w14:textId="48FDFEF7" w:rsidR="00F21555" w:rsidRPr="00BC4888" w:rsidRDefault="00F21555" w:rsidP="00F2155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Ce que je comprends, ce que j’imagine : </w:t>
            </w:r>
          </w:p>
          <w:p w14:paraId="711EC84C" w14:textId="0AEEAB31" w:rsidR="00F21555" w:rsidRDefault="00F21555" w:rsidP="00510ECE">
            <w:pPr>
              <w:jc w:val="center"/>
              <w:rPr>
                <w:rFonts w:cstheme="minorHAnsi"/>
              </w:rPr>
            </w:pPr>
          </w:p>
          <w:p w14:paraId="41BAB1B2" w14:textId="44F70BA9" w:rsidR="00F21555" w:rsidRPr="00BC4888" w:rsidRDefault="00F21555" w:rsidP="00510ECE">
            <w:pPr>
              <w:jc w:val="center"/>
              <w:rPr>
                <w:rFonts w:cstheme="minorHAnsi"/>
              </w:rPr>
            </w:pPr>
          </w:p>
        </w:tc>
      </w:tr>
    </w:tbl>
    <w:p w14:paraId="41962E78" w14:textId="77777777" w:rsidR="00494AD6" w:rsidRDefault="00494AD6" w:rsidP="00494AD6">
      <w:pPr>
        <w:rPr>
          <w:rFonts w:cstheme="minorHAnsi"/>
        </w:rPr>
      </w:pPr>
    </w:p>
    <w:tbl>
      <w:tblPr>
        <w:tblStyle w:val="Grilledutableau"/>
        <w:tblW w:w="10260" w:type="dxa"/>
        <w:tblLook w:val="04A0" w:firstRow="1" w:lastRow="0" w:firstColumn="1" w:lastColumn="0" w:noHBand="0" w:noVBand="1"/>
      </w:tblPr>
      <w:tblGrid>
        <w:gridCol w:w="2360"/>
        <w:gridCol w:w="7900"/>
      </w:tblGrid>
      <w:tr w:rsidR="00494AD6" w:rsidRPr="00BC4888" w14:paraId="5C1462C0" w14:textId="77777777" w:rsidTr="00373CF8">
        <w:trPr>
          <w:trHeight w:val="1084"/>
        </w:trPr>
        <w:tc>
          <w:tcPr>
            <w:tcW w:w="2360" w:type="dxa"/>
            <w:vAlign w:val="center"/>
          </w:tcPr>
          <w:p w14:paraId="59925D65" w14:textId="77777777" w:rsidR="00494AD6" w:rsidRPr="00BC4888" w:rsidRDefault="00494AD6" w:rsidP="00373CF8">
            <w:pPr>
              <w:pStyle w:val="Sansinterligne"/>
              <w:rPr>
                <w:rFonts w:asciiTheme="minorHAnsi" w:hAnsiTheme="minorHAnsi" w:cstheme="minorHAnsi"/>
                <w:sz w:val="20"/>
              </w:rPr>
            </w:pPr>
            <w:r w:rsidRPr="00BC4888">
              <w:rPr>
                <w:rFonts w:asciiTheme="minorHAnsi" w:hAnsiTheme="minorHAnsi" w:cstheme="minorHAnsi"/>
                <w:sz w:val="20"/>
              </w:rPr>
              <w:t xml:space="preserve">Situation initiale </w:t>
            </w:r>
          </w:p>
          <w:p w14:paraId="5F15C993" w14:textId="77777777" w:rsidR="00494AD6" w:rsidRPr="00BC4888" w:rsidRDefault="00494AD6" w:rsidP="00373CF8">
            <w:pPr>
              <w:pStyle w:val="Sansinterligne"/>
              <w:rPr>
                <w:rFonts w:asciiTheme="minorHAnsi" w:hAnsiTheme="minorHAnsi" w:cstheme="minorHAnsi"/>
                <w:sz w:val="20"/>
              </w:rPr>
            </w:pPr>
            <w:r w:rsidRPr="00BC4888">
              <w:rPr>
                <w:rFonts w:asciiTheme="minorHAnsi" w:hAnsiTheme="minorHAnsi" w:cstheme="minorHAnsi"/>
                <w:sz w:val="20"/>
              </w:rPr>
              <w:t>On fait connaissance avec le personnage principal (le héros), le lieu de l’histoire.</w:t>
            </w:r>
            <w:r w:rsidRPr="00BC4888">
              <w:rPr>
                <w:rFonts w:asciiTheme="minorHAnsi" w:eastAsia="Times New Roman" w:hAnsiTheme="minorHAnsi" w:cstheme="minorHAnsi"/>
                <w:snapToGrid w:val="0"/>
                <w:color w:val="000000"/>
                <w:w w:val="0"/>
                <w:sz w:val="2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7900" w:type="dxa"/>
          </w:tcPr>
          <w:p w14:paraId="61E2FD18" w14:textId="77777777" w:rsidR="00494AD6" w:rsidRPr="00BC4888" w:rsidRDefault="00494AD6" w:rsidP="00510ECE">
            <w:pPr>
              <w:rPr>
                <w:rFonts w:cstheme="minorHAnsi"/>
              </w:rPr>
            </w:pPr>
          </w:p>
        </w:tc>
      </w:tr>
      <w:tr w:rsidR="00494AD6" w:rsidRPr="00BC4888" w14:paraId="1B7A5ADF" w14:textId="77777777" w:rsidTr="00373CF8">
        <w:trPr>
          <w:trHeight w:val="800"/>
        </w:trPr>
        <w:tc>
          <w:tcPr>
            <w:tcW w:w="2360" w:type="dxa"/>
            <w:vAlign w:val="center"/>
          </w:tcPr>
          <w:p w14:paraId="151D4235" w14:textId="77777777" w:rsidR="00494AD6" w:rsidRPr="00BC4888" w:rsidRDefault="00494AD6" w:rsidP="00373CF8">
            <w:pPr>
              <w:rPr>
                <w:rFonts w:cstheme="minorHAnsi"/>
                <w:sz w:val="20"/>
                <w:szCs w:val="20"/>
              </w:rPr>
            </w:pPr>
            <w:r w:rsidRPr="00BC4888">
              <w:rPr>
                <w:rFonts w:cstheme="minorHAnsi"/>
                <w:sz w:val="20"/>
                <w:szCs w:val="20"/>
              </w:rPr>
              <w:t xml:space="preserve">Élément modificateur : </w:t>
            </w:r>
          </w:p>
          <w:p w14:paraId="1E81B8A8" w14:textId="77777777" w:rsidR="00494AD6" w:rsidRPr="00BC4888" w:rsidRDefault="00494AD6" w:rsidP="00373CF8">
            <w:pPr>
              <w:rPr>
                <w:rFonts w:cstheme="minorHAnsi"/>
                <w:sz w:val="20"/>
                <w:szCs w:val="20"/>
              </w:rPr>
            </w:pPr>
            <w:r w:rsidRPr="00BC4888">
              <w:rPr>
                <w:rFonts w:cstheme="minorHAnsi"/>
                <w:sz w:val="20"/>
                <w:szCs w:val="20"/>
              </w:rPr>
              <w:t xml:space="preserve">Problème, rencontre, événement </w:t>
            </w:r>
          </w:p>
        </w:tc>
        <w:tc>
          <w:tcPr>
            <w:tcW w:w="7900" w:type="dxa"/>
            <w:tcBorders>
              <w:bottom w:val="single" w:sz="4" w:space="0" w:color="auto"/>
            </w:tcBorders>
          </w:tcPr>
          <w:p w14:paraId="7195D0DB" w14:textId="77777777" w:rsidR="00494AD6" w:rsidRPr="00BC4888" w:rsidRDefault="00494AD6" w:rsidP="00510ECE">
            <w:pPr>
              <w:rPr>
                <w:rFonts w:cstheme="minorHAnsi"/>
              </w:rPr>
            </w:pPr>
          </w:p>
        </w:tc>
      </w:tr>
      <w:tr w:rsidR="00494AD6" w:rsidRPr="00BC4888" w14:paraId="057538FD" w14:textId="77777777" w:rsidTr="00373CF8">
        <w:trPr>
          <w:trHeight w:val="1084"/>
        </w:trPr>
        <w:tc>
          <w:tcPr>
            <w:tcW w:w="2360" w:type="dxa"/>
            <w:vAlign w:val="center"/>
          </w:tcPr>
          <w:p w14:paraId="3FFCD37C" w14:textId="77777777" w:rsidR="00494AD6" w:rsidRPr="00BC4888" w:rsidRDefault="00494AD6" w:rsidP="00373CF8">
            <w:pPr>
              <w:pStyle w:val="Sansinterligne"/>
              <w:rPr>
                <w:rFonts w:asciiTheme="minorHAnsi" w:hAnsiTheme="minorHAnsi" w:cstheme="minorHAnsi"/>
                <w:sz w:val="20"/>
              </w:rPr>
            </w:pPr>
            <w:r w:rsidRPr="00BC4888">
              <w:rPr>
                <w:rFonts w:asciiTheme="minorHAnsi" w:hAnsiTheme="minorHAnsi" w:cstheme="minorHAnsi"/>
                <w:sz w:val="20"/>
              </w:rPr>
              <w:t>Les péripéties</w:t>
            </w:r>
          </w:p>
          <w:p w14:paraId="614A17E8" w14:textId="77777777" w:rsidR="00494AD6" w:rsidRPr="00BC4888" w:rsidRDefault="00494AD6" w:rsidP="00373CF8">
            <w:pPr>
              <w:pStyle w:val="Sansinterligne"/>
              <w:rPr>
                <w:rFonts w:asciiTheme="minorHAnsi" w:hAnsiTheme="minorHAnsi" w:cstheme="minorHAnsi"/>
                <w:sz w:val="20"/>
              </w:rPr>
            </w:pPr>
            <w:r w:rsidRPr="00BC4888">
              <w:rPr>
                <w:rFonts w:asciiTheme="minorHAnsi" w:hAnsiTheme="minorHAnsi" w:cstheme="minorHAnsi"/>
                <w:sz w:val="20"/>
              </w:rPr>
              <w:t>(= les aventures)</w:t>
            </w:r>
          </w:p>
          <w:p w14:paraId="4FF27E27" w14:textId="079DF2A1" w:rsidR="00494AD6" w:rsidRPr="00373CF8" w:rsidRDefault="00494AD6" w:rsidP="00373CF8">
            <w:pPr>
              <w:pStyle w:val="Sansinterligne"/>
              <w:rPr>
                <w:rFonts w:asciiTheme="minorHAnsi" w:hAnsiTheme="minorHAnsi" w:cstheme="minorHAnsi"/>
                <w:sz w:val="20"/>
              </w:rPr>
            </w:pPr>
            <w:r w:rsidRPr="00BC4888">
              <w:rPr>
                <w:rFonts w:asciiTheme="minorHAnsi" w:hAnsiTheme="minorHAnsi" w:cstheme="minorHAnsi"/>
                <w:sz w:val="20"/>
              </w:rPr>
              <w:t>Que fait le héros face à cet événement ?</w:t>
            </w:r>
          </w:p>
        </w:tc>
        <w:tc>
          <w:tcPr>
            <w:tcW w:w="7900" w:type="dxa"/>
          </w:tcPr>
          <w:p w14:paraId="24DE7683" w14:textId="77777777" w:rsidR="00494AD6" w:rsidRPr="00BC4888" w:rsidRDefault="00494AD6" w:rsidP="00510ECE">
            <w:pPr>
              <w:rPr>
                <w:rFonts w:cstheme="minorHAnsi"/>
              </w:rPr>
            </w:pPr>
          </w:p>
        </w:tc>
      </w:tr>
      <w:tr w:rsidR="00494AD6" w:rsidRPr="00BC4888" w14:paraId="4AD14CBA" w14:textId="77777777" w:rsidTr="00373CF8">
        <w:trPr>
          <w:trHeight w:val="1084"/>
        </w:trPr>
        <w:tc>
          <w:tcPr>
            <w:tcW w:w="2360" w:type="dxa"/>
            <w:vAlign w:val="center"/>
          </w:tcPr>
          <w:p w14:paraId="7D17FAA1" w14:textId="77777777" w:rsidR="00494AD6" w:rsidRPr="00BC4888" w:rsidRDefault="00494AD6" w:rsidP="00373CF8">
            <w:pPr>
              <w:pStyle w:val="Sansinterligne"/>
              <w:rPr>
                <w:rFonts w:asciiTheme="minorHAnsi" w:hAnsiTheme="minorHAnsi" w:cstheme="minorHAnsi"/>
                <w:sz w:val="20"/>
              </w:rPr>
            </w:pPr>
            <w:r w:rsidRPr="00BC4888">
              <w:rPr>
                <w:rFonts w:asciiTheme="minorHAnsi" w:hAnsiTheme="minorHAnsi" w:cstheme="minorHAnsi"/>
                <w:sz w:val="20"/>
              </w:rPr>
              <w:t xml:space="preserve">Quelque chose vient aider le héros : </w:t>
            </w:r>
          </w:p>
          <w:p w14:paraId="1BF6DF96" w14:textId="77777777" w:rsidR="00494AD6" w:rsidRPr="00BC4888" w:rsidRDefault="00494AD6" w:rsidP="00373CF8">
            <w:pPr>
              <w:pStyle w:val="Sansinterligne"/>
              <w:rPr>
                <w:rFonts w:asciiTheme="minorHAnsi" w:hAnsiTheme="minorHAnsi" w:cstheme="minorHAnsi"/>
                <w:sz w:val="20"/>
              </w:rPr>
            </w:pPr>
            <w:r w:rsidRPr="00BC4888">
              <w:rPr>
                <w:rFonts w:asciiTheme="minorHAnsi" w:hAnsiTheme="minorHAnsi" w:cstheme="minorHAnsi"/>
                <w:sz w:val="20"/>
              </w:rPr>
              <w:t xml:space="preserve">Un personnage, un objet, un pouvoir, … </w:t>
            </w:r>
          </w:p>
        </w:tc>
        <w:tc>
          <w:tcPr>
            <w:tcW w:w="7900" w:type="dxa"/>
          </w:tcPr>
          <w:p w14:paraId="68EC42F3" w14:textId="77777777" w:rsidR="00494AD6" w:rsidRPr="00BC4888" w:rsidRDefault="00494AD6" w:rsidP="00510ECE">
            <w:pPr>
              <w:rPr>
                <w:rFonts w:cstheme="minorHAnsi"/>
              </w:rPr>
            </w:pPr>
          </w:p>
        </w:tc>
      </w:tr>
      <w:tr w:rsidR="00494AD6" w:rsidRPr="00BC4888" w14:paraId="5965412F" w14:textId="77777777" w:rsidTr="00373CF8">
        <w:trPr>
          <w:trHeight w:val="1351"/>
        </w:trPr>
        <w:tc>
          <w:tcPr>
            <w:tcW w:w="2360" w:type="dxa"/>
            <w:vAlign w:val="center"/>
          </w:tcPr>
          <w:p w14:paraId="5A795D5A" w14:textId="77777777" w:rsidR="00494AD6" w:rsidRPr="00BC4888" w:rsidRDefault="00494AD6" w:rsidP="00373CF8">
            <w:pPr>
              <w:pStyle w:val="Sansinterligne"/>
              <w:rPr>
                <w:rFonts w:asciiTheme="minorHAnsi" w:hAnsiTheme="minorHAnsi" w:cstheme="minorHAnsi"/>
                <w:sz w:val="20"/>
              </w:rPr>
            </w:pPr>
            <w:r w:rsidRPr="00BC4888">
              <w:rPr>
                <w:rFonts w:asciiTheme="minorHAnsi" w:hAnsiTheme="minorHAnsi" w:cstheme="minorHAnsi"/>
                <w:sz w:val="20"/>
              </w:rPr>
              <w:t>Dénouement</w:t>
            </w:r>
          </w:p>
          <w:p w14:paraId="7CFF211B" w14:textId="77777777" w:rsidR="00494AD6" w:rsidRPr="00BC4888" w:rsidRDefault="00494AD6" w:rsidP="00373CF8">
            <w:pPr>
              <w:pStyle w:val="Sansinterligne"/>
              <w:rPr>
                <w:rFonts w:asciiTheme="minorHAnsi" w:hAnsiTheme="minorHAnsi" w:cstheme="minorHAnsi"/>
                <w:sz w:val="20"/>
              </w:rPr>
            </w:pPr>
            <w:r w:rsidRPr="00BC4888">
              <w:rPr>
                <w:rFonts w:asciiTheme="minorHAnsi" w:hAnsiTheme="minorHAnsi" w:cstheme="minorHAnsi"/>
                <w:sz w:val="20"/>
              </w:rPr>
              <w:t>(= la fin)</w:t>
            </w:r>
          </w:p>
          <w:p w14:paraId="62A5F9B9" w14:textId="77777777" w:rsidR="00494AD6" w:rsidRPr="00BC4888" w:rsidRDefault="00494AD6" w:rsidP="00373CF8">
            <w:pPr>
              <w:pStyle w:val="Sansinterligne"/>
              <w:rPr>
                <w:rFonts w:asciiTheme="minorHAnsi" w:hAnsiTheme="minorHAnsi" w:cstheme="minorHAnsi"/>
                <w:sz w:val="20"/>
              </w:rPr>
            </w:pPr>
            <w:r w:rsidRPr="00BC4888">
              <w:rPr>
                <w:rFonts w:asciiTheme="minorHAnsi" w:hAnsiTheme="minorHAnsi" w:cstheme="minorHAnsi"/>
                <w:sz w:val="20"/>
              </w:rPr>
              <w:t>Comment se termine l’histoire ?</w:t>
            </w:r>
          </w:p>
          <w:p w14:paraId="146A2439" w14:textId="77777777" w:rsidR="00494AD6" w:rsidRPr="00BC4888" w:rsidRDefault="00494AD6" w:rsidP="00373CF8">
            <w:pPr>
              <w:rPr>
                <w:rFonts w:cstheme="minorHAnsi"/>
                <w:sz w:val="20"/>
                <w:szCs w:val="20"/>
              </w:rPr>
            </w:pPr>
            <w:r w:rsidRPr="00BC4888">
              <w:rPr>
                <w:rFonts w:cstheme="minorHAnsi"/>
                <w:sz w:val="20"/>
                <w:szCs w:val="20"/>
              </w:rPr>
              <w:t>Que devient le héros ?</w:t>
            </w:r>
          </w:p>
        </w:tc>
        <w:tc>
          <w:tcPr>
            <w:tcW w:w="7900" w:type="dxa"/>
          </w:tcPr>
          <w:p w14:paraId="46FC5568" w14:textId="77777777" w:rsidR="00494AD6" w:rsidRPr="00BC4888" w:rsidRDefault="00494AD6" w:rsidP="00510ECE">
            <w:pPr>
              <w:rPr>
                <w:rFonts w:cstheme="minorHAnsi"/>
              </w:rPr>
            </w:pPr>
          </w:p>
        </w:tc>
        <w:bookmarkStart w:id="0" w:name="_GoBack"/>
        <w:bookmarkEnd w:id="0"/>
      </w:tr>
    </w:tbl>
    <w:p w14:paraId="1C829014" w14:textId="77777777" w:rsidR="00494AD6" w:rsidRPr="00BC4888" w:rsidRDefault="00494AD6" w:rsidP="00494AD6">
      <w:pPr>
        <w:rPr>
          <w:rFonts w:cstheme="minorHAnsi"/>
        </w:rPr>
      </w:pPr>
    </w:p>
    <w:p w14:paraId="57DE073C" w14:textId="77777777" w:rsidR="0089091E" w:rsidRDefault="0089091E"/>
    <w:sectPr w:rsidR="0089091E" w:rsidSect="006604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D6"/>
    <w:rsid w:val="00373CF8"/>
    <w:rsid w:val="00494AD6"/>
    <w:rsid w:val="0089091E"/>
    <w:rsid w:val="00CA1B9A"/>
    <w:rsid w:val="00F2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77382"/>
  <w15:chartTrackingRefBased/>
  <w15:docId w15:val="{85C1B9D0-F48D-4AC3-B14B-46DFC7D2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94A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94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494AD6"/>
    <w:rPr>
      <w:b/>
      <w:bCs/>
    </w:rPr>
  </w:style>
  <w:style w:type="paragraph" w:styleId="Sansinterligne">
    <w:name w:val="No Spacing"/>
    <w:basedOn w:val="Normal"/>
    <w:link w:val="SansinterligneCar"/>
    <w:uiPriority w:val="1"/>
    <w:qFormat/>
    <w:rsid w:val="00494AD6"/>
    <w:pPr>
      <w:spacing w:after="0" w:line="240" w:lineRule="auto"/>
    </w:pPr>
    <w:rPr>
      <w:rFonts w:asciiTheme="majorHAnsi" w:eastAsiaTheme="minorEastAsia" w:hAnsiTheme="majorHAnsi"/>
      <w:sz w:val="24"/>
      <w:szCs w:val="20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94AD6"/>
    <w:rPr>
      <w:rFonts w:asciiTheme="majorHAnsi" w:eastAsiaTheme="minorEastAsia" w:hAnsiTheme="majorHAnsi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512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meunier</dc:creator>
  <cp:keywords/>
  <dc:description/>
  <cp:lastModifiedBy>julie meunier</cp:lastModifiedBy>
  <cp:revision>4</cp:revision>
  <dcterms:created xsi:type="dcterms:W3CDTF">2017-05-18T19:24:00Z</dcterms:created>
  <dcterms:modified xsi:type="dcterms:W3CDTF">2017-05-18T19:33:00Z</dcterms:modified>
</cp:coreProperties>
</file>