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606"/>
      </w:tblGrid>
      <w:tr w:rsidR="00E905D3" w:rsidTr="00A81EF3">
        <w:trPr>
          <w:trHeight w:val="565"/>
          <w:jc w:val="center"/>
        </w:trPr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E905D3" w:rsidRPr="00E66159" w:rsidRDefault="00E905D3" w:rsidP="00A81EF3">
            <w:pPr>
              <w:jc w:val="center"/>
              <w:rPr>
                <w:rFonts w:ascii="Berlin Sans FB" w:hAnsi="Berlin Sans FB"/>
                <w:color w:val="FFFFFF" w:themeColor="background1"/>
                <w:sz w:val="36"/>
              </w:rPr>
            </w:pPr>
            <w:r>
              <w:rPr>
                <w:rFonts w:ascii="Berlin Sans FB" w:hAnsi="Berlin Sans FB"/>
                <w:color w:val="FFFFFF" w:themeColor="background1"/>
                <w:sz w:val="36"/>
              </w:rPr>
              <w:t>Préparation du cahier</w:t>
            </w:r>
          </w:p>
        </w:tc>
      </w:tr>
    </w:tbl>
    <w:p w:rsidR="00E905D3" w:rsidRPr="00E905D3" w:rsidRDefault="00862F89">
      <w:pPr>
        <w:rPr>
          <w:rFonts w:ascii="Comic Sans MS" w:hAnsi="Comic Sans MS"/>
          <w:i/>
          <w:color w:val="404040" w:themeColor="text1" w:themeTint="BF"/>
          <w:sz w:val="2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46pt;margin-top:8.25pt;width:84.5pt;height:148.25pt;z-index:251670528;mso-position-horizontal-relative:text;mso-position-vertical-relative:text" strokecolor="#a5a5a5 [2092]">
            <v:textbox>
              <w:txbxContent>
                <w:p w:rsidR="00862F89" w:rsidRPr="00862F89" w:rsidRDefault="00862F89">
                  <w:pPr>
                    <w:rPr>
                      <w:color w:val="7F7F7F" w:themeColor="text1" w:themeTint="80"/>
                      <w:sz w:val="20"/>
                    </w:rPr>
                  </w:pPr>
                  <w:r w:rsidRPr="00862F89">
                    <w:rPr>
                      <w:b/>
                      <w:color w:val="C0504D" w:themeColor="accent2"/>
                      <w:sz w:val="18"/>
                      <w:u w:val="single"/>
                    </w:rPr>
                    <w:t>Liste du  matériel :</w:t>
                  </w:r>
                  <w:r w:rsidRPr="00862F89">
                    <w:rPr>
                      <w:color w:val="7F7F7F" w:themeColor="text1" w:themeTint="80"/>
                      <w:sz w:val="18"/>
                    </w:rPr>
                    <w:br/>
                    <w:t>- un cahier 24x32</w:t>
                  </w:r>
                  <w:r w:rsidRPr="00862F89">
                    <w:rPr>
                      <w:color w:val="7F7F7F" w:themeColor="text1" w:themeTint="80"/>
                      <w:sz w:val="18"/>
                    </w:rPr>
                    <w:br/>
                    <w:t>- un crayon de papier bien taillé</w:t>
                  </w:r>
                  <w:r w:rsidRPr="00862F89">
                    <w:rPr>
                      <w:color w:val="7F7F7F" w:themeColor="text1" w:themeTint="80"/>
                      <w:sz w:val="18"/>
                    </w:rPr>
                    <w:br/>
                    <w:t>- une règle</w:t>
                  </w:r>
                  <w:r w:rsidRPr="00862F89">
                    <w:rPr>
                      <w:color w:val="7F7F7F" w:themeColor="text1" w:themeTint="80"/>
                      <w:sz w:val="18"/>
                    </w:rPr>
                    <w:br/>
                    <w:t>- un stylo bille bleu</w:t>
                  </w:r>
                  <w:r w:rsidRPr="00862F89">
                    <w:rPr>
                      <w:color w:val="7F7F7F" w:themeColor="text1" w:themeTint="80"/>
                      <w:sz w:val="18"/>
                    </w:rPr>
                    <w:br/>
                    <w:t>- un stylo bille rouge</w:t>
                  </w:r>
                  <w:r w:rsidRPr="00862F89">
                    <w:rPr>
                      <w:color w:val="7F7F7F" w:themeColor="text1" w:themeTint="80"/>
                      <w:sz w:val="18"/>
                    </w:rPr>
                    <w:br/>
                    <w:t>- deux crayons de couleur bien taillés</w:t>
                  </w:r>
                  <w:r w:rsidRPr="00862F89">
                    <w:rPr>
                      <w:color w:val="7F7F7F" w:themeColor="text1" w:themeTint="80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E905D3">
        <w:rPr>
          <w:b/>
          <w:bCs/>
          <w:sz w:val="18"/>
          <w:szCs w:val="18"/>
        </w:rPr>
        <w:br/>
      </w:r>
      <w:r w:rsidR="00E905D3" w:rsidRPr="00E905D3">
        <w:rPr>
          <w:rFonts w:ascii="Comic Sans MS" w:hAnsi="Comic Sans MS"/>
          <w:i/>
          <w:color w:val="4F81BD" w:themeColor="accent1"/>
          <w:sz w:val="20"/>
        </w:rPr>
        <w:t xml:space="preserve">Reproduis la page de garde ci-dessous en respectant les indications écrites en orange. </w:t>
      </w:r>
      <w:r w:rsidR="00E905D3">
        <w:rPr>
          <w:rFonts w:ascii="Comic Sans MS" w:hAnsi="Comic Sans MS"/>
          <w:i/>
          <w:color w:val="4F81BD" w:themeColor="accent1"/>
          <w:sz w:val="20"/>
        </w:rPr>
        <w:br/>
        <w:t xml:space="preserve">          </w:t>
      </w:r>
      <w:r w:rsidR="00E905D3" w:rsidRPr="00E905D3">
        <w:rPr>
          <w:rFonts w:ascii="Comic Sans MS" w:hAnsi="Comic Sans MS"/>
          <w:i/>
          <w:color w:val="404040" w:themeColor="text1" w:themeTint="BF"/>
          <w:sz w:val="20"/>
          <w:u w:val="single"/>
        </w:rPr>
        <w:t>Par exemple :</w:t>
      </w:r>
      <w:r w:rsidR="00E905D3" w:rsidRPr="00E905D3">
        <w:rPr>
          <w:rFonts w:ascii="Comic Sans MS" w:hAnsi="Comic Sans MS"/>
          <w:i/>
          <w:color w:val="404040" w:themeColor="text1" w:themeTint="BF"/>
          <w:sz w:val="20"/>
        </w:rPr>
        <w:t xml:space="preserve"> 9</w:t>
      </w:r>
      <w:r w:rsidR="00E905D3" w:rsidRPr="002E5135">
        <w:rPr>
          <w:rFonts w:ascii="Comic Sans MS" w:hAnsi="Comic Sans MS"/>
          <w:i/>
          <w:color w:val="404040" w:themeColor="text1" w:themeTint="BF"/>
          <w:sz w:val="20"/>
          <w:u w:val="single"/>
        </w:rPr>
        <w:t>c</w:t>
      </w:r>
      <w:r w:rsidR="00E905D3" w:rsidRPr="00E905D3">
        <w:rPr>
          <w:rFonts w:ascii="Comic Sans MS" w:hAnsi="Comic Sans MS"/>
          <w:i/>
          <w:color w:val="404040" w:themeColor="text1" w:themeTint="BF"/>
          <w:sz w:val="20"/>
        </w:rPr>
        <w:t xml:space="preserve"> veut signifie que tu dois saute</w:t>
      </w:r>
      <w:r w:rsidR="002E5135">
        <w:rPr>
          <w:rFonts w:ascii="Comic Sans MS" w:hAnsi="Comic Sans MS"/>
          <w:i/>
          <w:color w:val="404040" w:themeColor="text1" w:themeTint="BF"/>
          <w:sz w:val="20"/>
        </w:rPr>
        <w:t xml:space="preserve">r 9 </w:t>
      </w:r>
      <w:r w:rsidR="002E5135" w:rsidRPr="002E5135">
        <w:rPr>
          <w:rFonts w:ascii="Comic Sans MS" w:hAnsi="Comic Sans MS"/>
          <w:i/>
          <w:color w:val="404040" w:themeColor="text1" w:themeTint="BF"/>
          <w:sz w:val="20"/>
          <w:u w:val="single"/>
        </w:rPr>
        <w:t>carreaux</w:t>
      </w:r>
      <w:r w:rsidR="00E905D3" w:rsidRPr="00E905D3">
        <w:rPr>
          <w:rFonts w:ascii="Comic Sans MS" w:hAnsi="Comic Sans MS"/>
          <w:i/>
          <w:color w:val="404040" w:themeColor="text1" w:themeTint="BF"/>
          <w:sz w:val="20"/>
        </w:rPr>
        <w:t>.</w:t>
      </w:r>
      <w:r w:rsidR="00E905D3">
        <w:rPr>
          <w:rFonts w:ascii="Comic Sans MS" w:hAnsi="Comic Sans MS"/>
          <w:i/>
          <w:color w:val="4F81BD" w:themeColor="accent1"/>
          <w:sz w:val="20"/>
        </w:rPr>
        <w:t xml:space="preserve"> </w:t>
      </w:r>
    </w:p>
    <w:tbl>
      <w:tblPr>
        <w:tblStyle w:val="Grilledutableau"/>
        <w:tblW w:w="8840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7232" w:rsidTr="00102752">
        <w:trPr>
          <w:trHeight w:val="102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E96E93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1020" w:type="dxa"/>
            <w:gridSpan w:val="3"/>
            <w:tcBorders>
              <w:left w:val="single" w:sz="12" w:space="0" w:color="C0504D" w:themeColor="accent2"/>
            </w:tcBorders>
            <w:vAlign w:val="bottom"/>
          </w:tcPr>
          <w:p w:rsidR="00E96E93" w:rsidRPr="00E225F5" w:rsidRDefault="00E96E93" w:rsidP="00102752">
            <w:pPr>
              <w:rPr>
                <w:b/>
                <w:noProof/>
                <w:color w:val="4F81BD" w:themeColor="accent1"/>
                <w:sz w:val="28"/>
                <w:u w:val="single" w:color="C0504D" w:themeColor="accent2"/>
                <w:lang w:eastAsia="fr-FR"/>
              </w:rPr>
            </w:pPr>
            <w:r w:rsidRPr="00E225F5">
              <w:rPr>
                <w:b/>
                <w:noProof/>
                <w:color w:val="4F81BD" w:themeColor="accent1"/>
                <w:sz w:val="28"/>
                <w:u w:val="single" w:color="C0504D" w:themeColor="accent2"/>
                <w:lang w:eastAsia="fr-FR"/>
              </w:rPr>
              <w:t>NOM</w:t>
            </w: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820352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5.45pt;margin-top:0;width:0;height:148pt;z-index:251659264;mso-position-horizontal-relative:text;mso-position-vertical-relative:text" o:connectortype="straight" strokecolor="#f79646 [3209]">
                  <v:stroke startarrow="block" endarrow="block"/>
                </v:shape>
              </w:pict>
            </w: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96E93" w:rsidRPr="00E225F5" w:rsidRDefault="00E96E93" w:rsidP="00E96E93">
            <w:pPr>
              <w:jc w:val="right"/>
              <w:rPr>
                <w:b/>
                <w:noProof/>
                <w:color w:val="4F81BD" w:themeColor="accent1"/>
                <w:u w:val="single" w:color="C0504D" w:themeColor="accent2"/>
                <w:lang w:eastAsia="fr-FR"/>
              </w:rPr>
            </w:pPr>
            <w:r w:rsidRPr="00E225F5">
              <w:rPr>
                <w:b/>
                <w:noProof/>
                <w:color w:val="4F81BD" w:themeColor="accent1"/>
                <w:u w:val="single" w:color="C0504D" w:themeColor="accent2"/>
                <w:lang w:eastAsia="fr-FR"/>
              </w:rPr>
              <w:t>Classe</w:t>
            </w:r>
          </w:p>
        </w:tc>
      </w:tr>
      <w:tr w:rsidR="00E96E93" w:rsidTr="002B2068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1020" w:type="dxa"/>
            <w:gridSpan w:val="3"/>
            <w:tcBorders>
              <w:left w:val="single" w:sz="12" w:space="0" w:color="C0504D" w:themeColor="accent2"/>
            </w:tcBorders>
            <w:vAlign w:val="bottom"/>
          </w:tcPr>
          <w:p w:rsidR="00E96E93" w:rsidRPr="00E225F5" w:rsidRDefault="00E96E93" w:rsidP="00102752">
            <w:pPr>
              <w:rPr>
                <w:b/>
                <w:noProof/>
                <w:color w:val="4F81BD" w:themeColor="accent1"/>
                <w:u w:val="single" w:color="C0504D" w:themeColor="accent2"/>
                <w:lang w:eastAsia="fr-FR"/>
              </w:rPr>
            </w:pPr>
            <w:r w:rsidRPr="00E225F5">
              <w:rPr>
                <w:b/>
                <w:noProof/>
                <w:color w:val="4F81BD" w:themeColor="accent1"/>
                <w:u w:val="single" w:color="C0504D" w:themeColor="accent2"/>
                <w:lang w:eastAsia="fr-FR"/>
              </w:rPr>
              <w:t>Prénom</w:t>
            </w: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Pr="00E225F5" w:rsidRDefault="00E225F5" w:rsidP="00102752">
            <w:pPr>
              <w:rPr>
                <w:noProof/>
                <w:color w:val="F79646" w:themeColor="accent6"/>
                <w:lang w:eastAsia="fr-FR"/>
              </w:rPr>
            </w:pPr>
            <w:r w:rsidRPr="00E225F5">
              <w:rPr>
                <w:noProof/>
                <w:color w:val="F79646" w:themeColor="accent6"/>
                <w:lang w:eastAsia="fr-FR"/>
              </w:rPr>
              <w:t>9c</w:t>
            </w: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862F89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1" type="#_x0000_t202" style="position:absolute;margin-left:32.1pt;margin-top:6pt;width:68.45pt;height:36.35pt;z-index:251668480;mso-position-horizontal-relative:text;mso-position-vertical-relative:text" strokecolor="#f79646 [3209]">
                  <v:textbox>
                    <w:txbxContent>
                      <w:p w:rsidR="002B2068" w:rsidRPr="002B2068" w:rsidRDefault="00862F89">
                        <w:pPr>
                          <w:rPr>
                            <w:color w:val="F79646" w:themeColor="accent6"/>
                          </w:rPr>
                        </w:pPr>
                        <w:r>
                          <w:rPr>
                            <w:color w:val="F79646" w:themeColor="accent6"/>
                          </w:rPr>
                          <w:t xml:space="preserve">Au </w:t>
                        </w:r>
                        <w:r w:rsidR="002B2068" w:rsidRPr="002B2068">
                          <w:rPr>
                            <w:color w:val="F79646" w:themeColor="accent6"/>
                          </w:rPr>
                          <w:t>crayon de papier</w:t>
                        </w:r>
                        <w:r>
                          <w:rPr>
                            <w:color w:val="F79646" w:themeColor="accent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862F89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8" type="#_x0000_t32" style="position:absolute;margin-left:15.2pt;margin-top:4.95pt;width:117.5pt;height:42.6pt;flip:x;z-index:251665408;mso-position-horizontal-relative:text;mso-position-vertical-relative:text" o:connectortype="straight" strokecolor="#f79646 [3209]">
                  <v:stroke endarrow="block"/>
                </v:shape>
              </w:pict>
            </w: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Pr="00E225F5" w:rsidRDefault="00E225F5" w:rsidP="00102752">
            <w:pPr>
              <w:rPr>
                <w:noProof/>
                <w:color w:val="F79646" w:themeColor="accent6"/>
                <w:lang w:eastAsia="fr-FR"/>
              </w:rPr>
            </w:pPr>
            <w:r w:rsidRPr="00E225F5">
              <w:rPr>
                <w:noProof/>
                <w:color w:val="F79646" w:themeColor="accent6"/>
                <w:lang w:eastAsia="fr-FR"/>
              </w:rPr>
              <w:t>5c</w:t>
            </w: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820352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2" type="#_x0000_t202" style="position:absolute;margin-left:26.85pt;margin-top:7.3pt;width:73.75pt;height:85.3pt;z-index:251669504;mso-position-horizontal-relative:text;mso-position-vertical-relative:text" strokecolor="#f79646 [3209]">
                  <v:textbox>
                    <w:txbxContent>
                      <w:p w:rsidR="00862F89" w:rsidRPr="002B2068" w:rsidRDefault="00862F89" w:rsidP="002B2068">
                        <w:pPr>
                          <w:rPr>
                            <w:color w:val="F79646" w:themeColor="accent6"/>
                          </w:rPr>
                        </w:pPr>
                        <w:r>
                          <w:rPr>
                            <w:color w:val="F79646" w:themeColor="accent6"/>
                          </w:rPr>
                          <w:t xml:space="preserve">Aux </w:t>
                        </w:r>
                        <w:r w:rsidR="002B2068" w:rsidRPr="002B2068">
                          <w:rPr>
                            <w:color w:val="F79646" w:themeColor="accent6"/>
                          </w:rPr>
                          <w:t>crayon</w:t>
                        </w:r>
                        <w:r w:rsidR="002B2068">
                          <w:rPr>
                            <w:color w:val="F79646" w:themeColor="accent6"/>
                          </w:rPr>
                          <w:t>s</w:t>
                        </w:r>
                        <w:r w:rsidR="002B2068" w:rsidRPr="002B2068">
                          <w:rPr>
                            <w:color w:val="F79646" w:themeColor="accent6"/>
                          </w:rPr>
                          <w:t xml:space="preserve"> de </w:t>
                        </w:r>
                        <w:r w:rsidR="002B2068">
                          <w:rPr>
                            <w:color w:val="F79646" w:themeColor="accent6"/>
                          </w:rPr>
                          <w:t>couleur</w:t>
                        </w:r>
                        <w:r>
                          <w:rPr>
                            <w:color w:val="F79646" w:themeColor="accent6"/>
                          </w:rPr>
                          <w:t>.</w:t>
                        </w:r>
                        <w:r>
                          <w:rPr>
                            <w:color w:val="F79646" w:themeColor="accent6"/>
                          </w:rPr>
                          <w:br/>
                          <w:t>Choisis tes couleurs préférées.</w:t>
                        </w:r>
                      </w:p>
                    </w:txbxContent>
                  </v:textbox>
                </v:shape>
              </w:pict>
            </w:r>
          </w:p>
        </w:tc>
      </w:tr>
      <w:tr w:rsidR="00E96E93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820352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27" type="#_x0000_t32" style="position:absolute;margin-left:1.8pt;margin-top:-3.2pt;width:80.85pt;height:0;z-index:251658240;mso-position-horizontal-relative:text;mso-position-vertical-relative:text" o:connectortype="straight" strokecolor="#f79646 [3209]">
                  <v:stroke startarrow="block" endarrow="block"/>
                </v:shape>
              </w:pict>
            </w: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820352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9" type="#_x0000_t32" style="position:absolute;margin-left:-.1pt;margin-top:-2.65pt;width:129.85pt;height:38.3pt;flip:x;z-index:251666432;mso-position-horizontal-relative:text;mso-position-vertical-relative:text" o:connectortype="straight" strokecolor="#f79646 [3209]">
                  <v:stroke endarrow="block"/>
                </v:shape>
              </w:pict>
            </w:r>
          </w:p>
        </w:tc>
        <w:tc>
          <w:tcPr>
            <w:tcW w:w="340" w:type="dxa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820352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0" type="#_x0000_t32" style="position:absolute;margin-left:5pt;margin-top:-2.65pt;width:107.75pt;height:61.3pt;flip:x;z-index:251667456;mso-position-horizontal-relative:text;mso-position-vertical-relative:text" o:connectortype="straight" strokecolor="#f79646 [3209]">
                  <v:stroke endarrow="block"/>
                </v:shape>
              </w:pict>
            </w: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FA7232" w:rsidRDefault="00820352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0" type="#_x0000_t32" style="position:absolute;margin-left:15.15pt;margin-top:-1.45pt;width:0;height:152.3pt;z-index:251661312;mso-position-horizontal-relative:text;mso-position-vertical-relative:text" o:connectortype="straight" strokecolor="#f79646 [3209]">
                  <v:stroke startarrow="block" endarrow="block"/>
                </v:shape>
              </w:pict>
            </w: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E96E93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E96E93" w:rsidTr="002B2068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2040" w:type="dxa"/>
            <w:gridSpan w:val="6"/>
            <w:vMerge w:val="restart"/>
            <w:shd w:val="clear" w:color="auto" w:fill="FDE9D9" w:themeFill="accent6" w:themeFillTint="33"/>
            <w:vAlign w:val="bottom"/>
          </w:tcPr>
          <w:p w:rsidR="00E96E93" w:rsidRPr="00E905D3" w:rsidRDefault="00E96E93" w:rsidP="00E96E93">
            <w:pPr>
              <w:jc w:val="center"/>
              <w:rPr>
                <w:noProof/>
                <w:color w:val="4F81BD" w:themeColor="accent1"/>
                <w:lang w:eastAsia="fr-FR"/>
              </w:rPr>
            </w:pPr>
            <w:r w:rsidRPr="00E905D3">
              <w:rPr>
                <w:noProof/>
                <w:color w:val="4F81BD" w:themeColor="accent1"/>
                <w:sz w:val="44"/>
                <w:lang w:eastAsia="fr-FR"/>
              </w:rPr>
              <w:t>Cahier</w:t>
            </w: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</w:tr>
      <w:tr w:rsidR="00E96E93" w:rsidTr="002B2068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2040" w:type="dxa"/>
            <w:gridSpan w:val="6"/>
            <w:vMerge/>
            <w:shd w:val="clear" w:color="auto" w:fill="FDE9D9" w:themeFill="accent6" w:themeFillTint="33"/>
            <w:vAlign w:val="bottom"/>
          </w:tcPr>
          <w:p w:rsidR="00E96E93" w:rsidRPr="00E905D3" w:rsidRDefault="00E96E93" w:rsidP="00102752">
            <w:pPr>
              <w:rPr>
                <w:noProof/>
                <w:color w:val="4F81BD" w:themeColor="accent1"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</w:tr>
      <w:tr w:rsidR="00E96E93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Pr="00E905D3" w:rsidRDefault="00FA7232" w:rsidP="00102752">
            <w:pPr>
              <w:rPr>
                <w:noProof/>
                <w:color w:val="4F81BD" w:themeColor="accent1"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Pr="00E905D3" w:rsidRDefault="00FA7232" w:rsidP="00102752">
            <w:pPr>
              <w:rPr>
                <w:noProof/>
                <w:color w:val="4F81BD" w:themeColor="accent1"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Pr="00E225F5" w:rsidRDefault="00E225F5" w:rsidP="00102752">
            <w:pPr>
              <w:rPr>
                <w:noProof/>
                <w:color w:val="F79646" w:themeColor="accent6"/>
                <w:lang w:eastAsia="fr-FR"/>
              </w:rPr>
            </w:pPr>
            <w:r w:rsidRPr="00E225F5">
              <w:rPr>
                <w:noProof/>
                <w:color w:val="F79646" w:themeColor="accent6"/>
                <w:lang w:eastAsia="fr-FR"/>
              </w:rPr>
              <w:t>9c</w:t>
            </w: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E96E93" w:rsidTr="002B2068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2040" w:type="dxa"/>
            <w:gridSpan w:val="6"/>
            <w:vMerge w:val="restart"/>
            <w:shd w:val="clear" w:color="auto" w:fill="FDE9D9" w:themeFill="accent6" w:themeFillTint="33"/>
            <w:vAlign w:val="bottom"/>
          </w:tcPr>
          <w:p w:rsidR="00E96E93" w:rsidRPr="00E905D3" w:rsidRDefault="00E96E93" w:rsidP="00E96E93">
            <w:pPr>
              <w:jc w:val="center"/>
              <w:rPr>
                <w:noProof/>
                <w:color w:val="4F81BD" w:themeColor="accent1"/>
                <w:lang w:eastAsia="fr-FR"/>
              </w:rPr>
            </w:pPr>
            <w:r w:rsidRPr="00E905D3">
              <w:rPr>
                <w:noProof/>
                <w:color w:val="4F81BD" w:themeColor="accent1"/>
                <w:sz w:val="44"/>
                <w:lang w:eastAsia="fr-FR"/>
              </w:rPr>
              <w:t>d’histoire</w:t>
            </w: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</w:tr>
      <w:tr w:rsidR="00E96E93" w:rsidTr="002B2068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2040" w:type="dxa"/>
            <w:gridSpan w:val="6"/>
            <w:vMerge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96E93" w:rsidRDefault="00E96E93" w:rsidP="00102752">
            <w:pPr>
              <w:rPr>
                <w:noProof/>
                <w:lang w:eastAsia="fr-FR"/>
              </w:rPr>
            </w:pPr>
          </w:p>
        </w:tc>
      </w:tr>
      <w:tr w:rsidR="00E96E93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E96E93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righ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E5B8B7" w:themeFill="accent2" w:themeFillTint="66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E96E93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top w:val="single" w:sz="24" w:space="0" w:color="808080" w:themeColor="background1" w:themeShade="80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E225F5" w:rsidTr="002B2068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820352" w:rsidP="0010275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5" type="#_x0000_t32" style="position:absolute;margin-left:15pt;margin-top:-3.05pt;width:238.6pt;height:0;z-index:251663360;mso-position-horizontal-relative:text;mso-position-vertical-relative:text" o:connectortype="straight" strokecolor="#f79646 [3209]">
                  <v:stroke startarrow="block" endarrow="block"/>
                </v:shape>
              </w:pict>
            </w: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680" w:type="dxa"/>
            <w:gridSpan w:val="2"/>
          </w:tcPr>
          <w:p w:rsidR="00E225F5" w:rsidRPr="00E225F5" w:rsidRDefault="00E225F5" w:rsidP="00102752">
            <w:pPr>
              <w:rPr>
                <w:noProof/>
                <w:lang w:eastAsia="fr-FR"/>
              </w:rPr>
            </w:pPr>
            <w:r w:rsidRPr="00E225F5">
              <w:rPr>
                <w:noProof/>
                <w:color w:val="F79646" w:themeColor="accent6"/>
                <w:lang w:eastAsia="fr-FR"/>
              </w:rPr>
              <w:t>14c</w:t>
            </w: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</w:tr>
      <w:tr w:rsidR="00FA7232" w:rsidTr="00E225F5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</w:tcPr>
          <w:p w:rsidR="00FA7232" w:rsidRPr="00E225F5" w:rsidRDefault="00FA7232" w:rsidP="00E225F5">
            <w:pPr>
              <w:jc w:val="center"/>
              <w:rPr>
                <w:noProof/>
                <w:color w:val="F79646" w:themeColor="accent6"/>
                <w:sz w:val="18"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  <w:tr w:rsidR="00E225F5" w:rsidTr="002B2068">
        <w:trPr>
          <w:trHeight w:hRule="exact" w:val="34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225F5" w:rsidRPr="00E225F5" w:rsidRDefault="00E225F5" w:rsidP="00102752">
            <w:pPr>
              <w:rPr>
                <w:noProof/>
                <w:color w:val="F79646" w:themeColor="accent6"/>
                <w:lang w:eastAsia="fr-FR"/>
              </w:rPr>
            </w:pPr>
            <w:r w:rsidRPr="00E225F5">
              <w:rPr>
                <w:noProof/>
                <w:color w:val="F79646" w:themeColor="accent6"/>
                <w:lang w:eastAsia="fr-FR"/>
              </w:rPr>
              <w:t>11c</w:t>
            </w: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225F5" w:rsidRPr="00E225F5" w:rsidRDefault="00E225F5" w:rsidP="00102752">
            <w:pPr>
              <w:rPr>
                <w:noProof/>
                <w:color w:val="4F81BD" w:themeColor="accent1"/>
                <w:u w:val="single" w:color="C0504D" w:themeColor="accent2"/>
                <w:lang w:eastAsia="fr-FR"/>
              </w:rPr>
            </w:pPr>
            <w:r w:rsidRPr="00E225F5">
              <w:rPr>
                <w:noProof/>
                <w:color w:val="4F81BD" w:themeColor="accent1"/>
                <w:u w:val="single" w:color="C0504D" w:themeColor="accent2"/>
                <w:lang w:eastAsia="fr-FR"/>
              </w:rPr>
              <w:t>2013-2014</w:t>
            </w: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E225F5" w:rsidRDefault="00E225F5" w:rsidP="00102752">
            <w:pPr>
              <w:rPr>
                <w:noProof/>
                <w:lang w:eastAsia="fr-FR"/>
              </w:rPr>
            </w:pPr>
          </w:p>
        </w:tc>
      </w:tr>
      <w:tr w:rsidR="00FA7232" w:rsidTr="00102752">
        <w:trPr>
          <w:trHeight w:val="850"/>
        </w:trPr>
        <w:tc>
          <w:tcPr>
            <w:tcW w:w="1020" w:type="dxa"/>
            <w:tcBorders>
              <w:right w:val="single" w:sz="12" w:space="0" w:color="C0504D" w:themeColor="accent2"/>
            </w:tcBorders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tcBorders>
              <w:left w:val="single" w:sz="12" w:space="0" w:color="C0504D" w:themeColor="accent2"/>
            </w:tcBorders>
            <w:vAlign w:val="bottom"/>
          </w:tcPr>
          <w:p w:rsidR="00FA7232" w:rsidRDefault="00820352" w:rsidP="00102752">
            <w:pPr>
              <w:rPr>
                <w:noProof/>
                <w:lang w:eastAsia="fr-FR"/>
              </w:rPr>
            </w:pPr>
            <w:r w:rsidRPr="00820352">
              <w:rPr>
                <w:noProof/>
                <w:color w:val="F79646" w:themeColor="accent6"/>
                <w:lang w:eastAsia="fr-FR"/>
              </w:rPr>
              <w:pict>
                <v:shape id="_x0000_s1036" type="#_x0000_t32" style="position:absolute;margin-left:1.8pt;margin-top:-29.25pt;width:182.85pt;height:.45pt;flip:y;z-index:251664384;mso-position-horizontal-relative:text;mso-position-vertical-relative:text" o:connectortype="straight" strokecolor="#f79646 [3209]">
                  <v:stroke startarrow="block" endarrow="block"/>
                </v:shape>
              </w:pict>
            </w: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  <w:tc>
          <w:tcPr>
            <w:tcW w:w="340" w:type="dxa"/>
            <w:vAlign w:val="bottom"/>
          </w:tcPr>
          <w:p w:rsidR="00FA7232" w:rsidRDefault="00FA7232" w:rsidP="00102752">
            <w:pPr>
              <w:rPr>
                <w:noProof/>
                <w:lang w:eastAsia="fr-FR"/>
              </w:rPr>
            </w:pPr>
          </w:p>
        </w:tc>
      </w:tr>
    </w:tbl>
    <w:p w:rsidR="00FA7232" w:rsidRPr="00FA7232" w:rsidRDefault="00FA7232" w:rsidP="00FA7232">
      <w:pPr>
        <w:rPr>
          <w:b/>
          <w:noProof/>
          <w:color w:val="4F81BD" w:themeColor="accent1"/>
          <w:sz w:val="32"/>
          <w:lang w:eastAsia="fr-FR"/>
        </w:rPr>
      </w:pPr>
      <w:r>
        <w:rPr>
          <w:noProof/>
          <w:lang w:eastAsia="fr-FR"/>
        </w:rPr>
        <w:t xml:space="preserve">                </w:t>
      </w:r>
    </w:p>
    <w:sectPr w:rsidR="00FA7232" w:rsidRPr="00FA7232" w:rsidSect="00FA7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be vol.2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F7"/>
    <w:multiLevelType w:val="hybridMultilevel"/>
    <w:tmpl w:val="FF8E8F3C"/>
    <w:lvl w:ilvl="0" w:tplc="79369D10">
      <w:start w:val="1"/>
      <w:numFmt w:val="decimal"/>
      <w:pStyle w:val="Consigne"/>
      <w:lvlText w:val="%1"/>
      <w:lvlJc w:val="center"/>
      <w:pPr>
        <w:ind w:left="360" w:hanging="360"/>
      </w:pPr>
      <w:rPr>
        <w:rFonts w:ascii="cube vol.2" w:hAnsi="cube vol.2" w:hint="default"/>
        <w:b w:val="0"/>
        <w:i w:val="0"/>
        <w:color w:val="595959" w:themeColor="text1" w:themeTint="A6"/>
        <w:kern w:val="0"/>
        <w:position w:val="-6"/>
        <w:sz w:val="4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34B6D"/>
    <w:multiLevelType w:val="hybridMultilevel"/>
    <w:tmpl w:val="4C8276F4"/>
    <w:lvl w:ilvl="0" w:tplc="F326B4D8">
      <w:start w:val="1"/>
      <w:numFmt w:val="decimal"/>
      <w:lvlText w:val="%1."/>
      <w:lvlJc w:val="left"/>
      <w:pPr>
        <w:ind w:left="360" w:hanging="360"/>
      </w:pPr>
      <w:rPr>
        <w:b/>
        <w:color w:val="7F7F7F" w:themeColor="text1" w:themeTint="8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232"/>
    <w:rsid w:val="00036EB5"/>
    <w:rsid w:val="0007466E"/>
    <w:rsid w:val="000C4AAA"/>
    <w:rsid w:val="000F6684"/>
    <w:rsid w:val="00102752"/>
    <w:rsid w:val="0014497D"/>
    <w:rsid w:val="00147F65"/>
    <w:rsid w:val="002B2068"/>
    <w:rsid w:val="002E5135"/>
    <w:rsid w:val="0032289E"/>
    <w:rsid w:val="00356F5D"/>
    <w:rsid w:val="005F4A36"/>
    <w:rsid w:val="00732D8C"/>
    <w:rsid w:val="007E6386"/>
    <w:rsid w:val="00820352"/>
    <w:rsid w:val="00852C41"/>
    <w:rsid w:val="00862F89"/>
    <w:rsid w:val="00884565"/>
    <w:rsid w:val="008A2223"/>
    <w:rsid w:val="00AB3376"/>
    <w:rsid w:val="00AF4C82"/>
    <w:rsid w:val="00B8258B"/>
    <w:rsid w:val="00B94F59"/>
    <w:rsid w:val="00DA2CB5"/>
    <w:rsid w:val="00DF34D2"/>
    <w:rsid w:val="00E225F5"/>
    <w:rsid w:val="00E47E91"/>
    <w:rsid w:val="00E905D3"/>
    <w:rsid w:val="00E96E93"/>
    <w:rsid w:val="00F01FE2"/>
    <w:rsid w:val="00F7229F"/>
    <w:rsid w:val="00FA7232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  <o:rules v:ext="edit">
        <o:r id="V:Rule9" type="connector" idref="#_x0000_s1040"/>
        <o:r id="V:Rule10" type="connector" idref="#_x0000_s1027"/>
        <o:r id="V:Rule11" type="connector" idref="#_x0000_s1028"/>
        <o:r id="V:Rule12" type="connector" idref="#_x0000_s1036"/>
        <o:r id="V:Rule13" type="connector" idref="#_x0000_s1038"/>
        <o:r id="V:Rule14" type="connector" idref="#_x0000_s1030"/>
        <o:r id="V:Rule15" type="connector" idref="#_x0000_s1039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2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E90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qFormat/>
    <w:rsid w:val="00E905D3"/>
    <w:pPr>
      <w:spacing w:after="0" w:line="240" w:lineRule="auto"/>
    </w:pPr>
  </w:style>
  <w:style w:type="paragraph" w:customStyle="1" w:styleId="Consigne">
    <w:name w:val="Consigne"/>
    <w:basedOn w:val="Paragraphedeliste"/>
    <w:link w:val="ConsigneCar"/>
    <w:autoRedefine/>
    <w:qFormat/>
    <w:rsid w:val="00E905D3"/>
    <w:pPr>
      <w:numPr>
        <w:numId w:val="1"/>
      </w:numPr>
      <w:suppressLineNumbers/>
    </w:pPr>
    <w:rPr>
      <w:rFonts w:ascii="Comic Sans MS" w:hAnsi="Comic Sans MS" w:cs="Arial"/>
      <w:b/>
      <w:i/>
      <w:color w:val="595959" w:themeColor="text1" w:themeTint="A6"/>
      <w:sz w:val="20"/>
    </w:rPr>
  </w:style>
  <w:style w:type="character" w:customStyle="1" w:styleId="ConsigneCar">
    <w:name w:val="Consigne Car"/>
    <w:basedOn w:val="Policepardfaut"/>
    <w:link w:val="Consigne"/>
    <w:rsid w:val="00E905D3"/>
    <w:rPr>
      <w:rFonts w:ascii="Comic Sans MS" w:hAnsi="Comic Sans MS" w:cs="Arial"/>
      <w:b/>
      <w:i/>
      <w:color w:val="595959" w:themeColor="text1" w:themeTint="A6"/>
      <w:sz w:val="20"/>
    </w:rPr>
  </w:style>
  <w:style w:type="paragraph" w:styleId="Paragraphedeliste">
    <w:name w:val="List Paragraph"/>
    <w:basedOn w:val="Normal"/>
    <w:uiPriority w:val="34"/>
    <w:qFormat/>
    <w:rsid w:val="00E905D3"/>
    <w:pPr>
      <w:ind w:left="720"/>
      <w:contextualSpacing/>
    </w:pPr>
  </w:style>
  <w:style w:type="paragraph" w:customStyle="1" w:styleId="Titrefiche">
    <w:name w:val="Titre fiche"/>
    <w:basedOn w:val="Normal"/>
    <w:link w:val="TitreficheCar"/>
    <w:qFormat/>
    <w:rsid w:val="00E905D3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E905D3"/>
    <w:rPr>
      <w:rFonts w:cstheme="minorHAnsi"/>
      <w:b/>
      <w:color w:val="244061" w:themeColor="accent1" w:themeShade="80"/>
      <w:sz w:val="40"/>
      <w:u w:val="single"/>
    </w:rPr>
  </w:style>
  <w:style w:type="character" w:customStyle="1" w:styleId="SansinterligneCar">
    <w:name w:val="Sans interligne Car"/>
    <w:basedOn w:val="Policepardfaut"/>
    <w:link w:val="Sansinterligne"/>
    <w:rsid w:val="00E9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2</cp:revision>
  <dcterms:created xsi:type="dcterms:W3CDTF">2013-09-08T07:43:00Z</dcterms:created>
  <dcterms:modified xsi:type="dcterms:W3CDTF">2013-09-08T07:43:00Z</dcterms:modified>
</cp:coreProperties>
</file>