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A" w:rsidRPr="00177E4A" w:rsidRDefault="00177E4A">
      <w:pPr>
        <w:rPr>
          <w:rFonts w:ascii="High Tower Text" w:hAnsi="High Tower Text"/>
          <w:sz w:val="28"/>
          <w:szCs w:val="28"/>
          <w:u w:val="single"/>
        </w:rPr>
      </w:pPr>
      <w:r w:rsidRPr="00177E4A">
        <w:rPr>
          <w:rFonts w:ascii="High Tower Text" w:hAnsi="High Tower Text"/>
          <w:sz w:val="28"/>
          <w:szCs w:val="28"/>
        </w:rPr>
        <w:t xml:space="preserve">Nom de l’élève : </w:t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  <w:r w:rsidRPr="00177E4A">
        <w:rPr>
          <w:rFonts w:ascii="High Tower Text" w:hAnsi="High Tower Text"/>
          <w:sz w:val="28"/>
          <w:szCs w:val="28"/>
          <w:u w:val="single"/>
        </w:rPr>
        <w:tab/>
      </w:r>
    </w:p>
    <w:p w:rsidR="007D2B63" w:rsidRPr="00905D2E" w:rsidRDefault="00905D2E">
      <w:pPr>
        <w:rPr>
          <w:rFonts w:ascii="Script MT Bold" w:hAnsi="Script MT Bold"/>
          <w:sz w:val="28"/>
          <w:szCs w:val="28"/>
        </w:rPr>
      </w:pPr>
      <w:r w:rsidRPr="00905D2E">
        <w:rPr>
          <w:rFonts w:ascii="Script MT Bold" w:hAnsi="Script MT Bold"/>
          <w:sz w:val="28"/>
          <w:szCs w:val="28"/>
        </w:rPr>
        <w:t>Compétence 1 : Proposer des explications ou des solutions à des problèmes de sciences et de technologies</w:t>
      </w:r>
    </w:p>
    <w:p w:rsidR="001977D1" w:rsidRDefault="00A80A00">
      <w:r>
        <w:t>Pourquoi la planète Terre est la seule planète habitable de notre système solaire ?</w:t>
      </w:r>
    </w:p>
    <w:p w:rsidR="00177E4A" w:rsidRPr="00C24ADC" w:rsidRDefault="00C24ADC" w:rsidP="00177E4A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="00177E4A"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A80A00" w:rsidRDefault="00A80A00">
      <w:r>
        <w:t>D’où viennent les nuages ?</w:t>
      </w:r>
    </w:p>
    <w:p w:rsidR="00177E4A" w:rsidRDefault="00C24ADC" w:rsidP="00177E4A">
      <w:pPr>
        <w:spacing w:line="360" w:lineRule="auto"/>
        <w:rPr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A80A00" w:rsidRDefault="00A80A00">
      <w:r>
        <w:t>Quelles est l’énergie naturelle la plus importante sur la Terre ?</w:t>
      </w:r>
    </w:p>
    <w:p w:rsidR="00177E4A" w:rsidRDefault="00C24ADC" w:rsidP="00177E4A">
      <w:pPr>
        <w:spacing w:line="360" w:lineRule="auto"/>
        <w:rPr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C24ADC" w:rsidRPr="00177E4A" w:rsidRDefault="00C24ADC" w:rsidP="00177E4A">
      <w:pPr>
        <w:spacing w:line="360" w:lineRule="auto"/>
        <w:rPr>
          <w:u w:val="single"/>
        </w:rPr>
      </w:pPr>
    </w:p>
    <w:p w:rsidR="00A80A00" w:rsidRDefault="007D2B63">
      <w:r>
        <w:t>Quelles sont les différences sources d’énergie naturelle sur Terre ?</w:t>
      </w:r>
    </w:p>
    <w:p w:rsidR="00177E4A" w:rsidRDefault="00C24ADC" w:rsidP="00177E4A">
      <w:pPr>
        <w:spacing w:line="360" w:lineRule="auto"/>
        <w:rPr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7D2B63" w:rsidRDefault="007D2B63" w:rsidP="007D2B63">
      <w:r>
        <w:t xml:space="preserve">Comment fait-on fabriquer des objets plus rapidement ? </w:t>
      </w:r>
    </w:p>
    <w:p w:rsidR="00177E4A" w:rsidRDefault="00C24ADC" w:rsidP="00177E4A">
      <w:pPr>
        <w:spacing w:line="360" w:lineRule="auto"/>
        <w:rPr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7D2B63" w:rsidRDefault="002F5619">
      <w:r>
        <w:t>Le</w:t>
      </w:r>
      <w:r w:rsidR="00D17C27">
        <w:t xml:space="preserve"> cheveu est-il lisse ?</w:t>
      </w:r>
    </w:p>
    <w:p w:rsidR="00177E4A" w:rsidRDefault="00C24ADC" w:rsidP="00177E4A">
      <w:pPr>
        <w:spacing w:line="360" w:lineRule="auto"/>
        <w:rPr>
          <w:u w:val="single"/>
        </w:rPr>
      </w:pPr>
      <w:r w:rsidRPr="00C24ADC">
        <w:rPr>
          <w:rFonts w:ascii="High Tower Text" w:hAnsi="High Tower Text"/>
          <w:u w:val="single"/>
        </w:rPr>
        <w:t>Hypothèse :</w:t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 w:rsidR="00177E4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4ADC" w:rsidRPr="00C24ADC" w:rsidRDefault="00C24ADC" w:rsidP="00C24ADC">
      <w:pPr>
        <w:spacing w:line="360" w:lineRule="auto"/>
        <w:rPr>
          <w:rFonts w:ascii="High Tower Text" w:hAnsi="High Tower Text"/>
          <w:u w:val="single"/>
        </w:rPr>
      </w:pPr>
      <w:r w:rsidRPr="00C24ADC">
        <w:rPr>
          <w:rFonts w:ascii="High Tower Text" w:hAnsi="High Tower Text"/>
          <w:u w:val="single"/>
        </w:rPr>
        <w:t>Réponse</w:t>
      </w:r>
      <w:r>
        <w:rPr>
          <w:rFonts w:ascii="High Tower Text" w:hAnsi="High Tower Text"/>
          <w:u w:val="single"/>
        </w:rPr>
        <w:t xml:space="preserve"> : </w:t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  <w:r w:rsidRPr="00C24ADC">
        <w:rPr>
          <w:rFonts w:ascii="High Tower Text" w:hAnsi="High Tower Text"/>
          <w:u w:val="single"/>
        </w:rPr>
        <w:tab/>
      </w:r>
    </w:p>
    <w:p w:rsidR="00C24ADC" w:rsidRPr="00177E4A" w:rsidRDefault="00C24ADC" w:rsidP="00177E4A">
      <w:pPr>
        <w:spacing w:line="360" w:lineRule="auto"/>
        <w:rPr>
          <w:u w:val="single"/>
        </w:rPr>
      </w:pPr>
    </w:p>
    <w:p w:rsidR="00905D2E" w:rsidRPr="00905D2E" w:rsidRDefault="00905D2E" w:rsidP="00905D2E">
      <w:pPr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lastRenderedPageBreak/>
        <w:t>Compétence 2</w:t>
      </w:r>
      <w:r w:rsidRPr="00905D2E">
        <w:rPr>
          <w:rFonts w:ascii="Script MT Bold" w:hAnsi="Script MT Bold"/>
          <w:sz w:val="28"/>
          <w:szCs w:val="28"/>
        </w:rPr>
        <w:t xml:space="preserve"> : </w:t>
      </w:r>
      <w:r>
        <w:rPr>
          <w:rFonts w:ascii="Script MT Bold" w:hAnsi="Script MT Bold"/>
          <w:sz w:val="28"/>
          <w:szCs w:val="28"/>
        </w:rPr>
        <w:t>Mettre à profit les outils, objets et procédés de sciences de et technologies</w:t>
      </w:r>
    </w:p>
    <w:tbl>
      <w:tblPr>
        <w:tblStyle w:val="Grilledutableau"/>
        <w:tblW w:w="0" w:type="auto"/>
        <w:tblLook w:val="04A0"/>
      </w:tblPr>
      <w:tblGrid>
        <w:gridCol w:w="6062"/>
        <w:gridCol w:w="921"/>
        <w:gridCol w:w="921"/>
        <w:gridCol w:w="921"/>
      </w:tblGrid>
      <w:tr w:rsidR="00905D2E" w:rsidTr="000709B8">
        <w:tc>
          <w:tcPr>
            <w:tcW w:w="6062" w:type="dxa"/>
            <w:shd w:val="clear" w:color="auto" w:fill="BFBFBF" w:themeFill="background1" w:themeFillShade="BF"/>
          </w:tcPr>
          <w:p w:rsidR="00905D2E" w:rsidRPr="000709B8" w:rsidRDefault="00905D2E">
            <w:pPr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 xml:space="preserve">Utilisation des outils 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:rsidR="00905D2E" w:rsidRPr="000709B8" w:rsidRDefault="00905D2E" w:rsidP="00905D2E">
            <w:pPr>
              <w:jc w:val="center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oui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:rsidR="00905D2E" w:rsidRPr="000709B8" w:rsidRDefault="00905D2E" w:rsidP="00905D2E">
            <w:pPr>
              <w:jc w:val="center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non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:rsidR="00905D2E" w:rsidRPr="000709B8" w:rsidRDefault="00905D2E" w:rsidP="00905D2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709B8">
              <w:rPr>
                <w:rFonts w:ascii="Comic Sans MS" w:hAnsi="Comic Sans MS"/>
                <w:sz w:val="16"/>
                <w:szCs w:val="16"/>
              </w:rPr>
              <w:t>avec aide</w:t>
            </w:r>
          </w:p>
        </w:tc>
      </w:tr>
      <w:tr w:rsidR="00905D2E" w:rsidTr="00905D2E">
        <w:tc>
          <w:tcPr>
            <w:tcW w:w="6062" w:type="dxa"/>
          </w:tcPr>
          <w:p w:rsidR="00905D2E" w:rsidRPr="000709B8" w:rsidRDefault="00905D2E" w:rsidP="002F5619">
            <w:pPr>
              <w:spacing w:line="360" w:lineRule="auto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Le microscope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05D2E" w:rsidTr="00905D2E">
        <w:tc>
          <w:tcPr>
            <w:tcW w:w="6062" w:type="dxa"/>
          </w:tcPr>
          <w:p w:rsidR="00905D2E" w:rsidRPr="000709B8" w:rsidRDefault="00905D2E" w:rsidP="002F5619">
            <w:pPr>
              <w:spacing w:line="360" w:lineRule="auto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Le cylindre gradué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05D2E" w:rsidTr="00905D2E">
        <w:tc>
          <w:tcPr>
            <w:tcW w:w="6062" w:type="dxa"/>
          </w:tcPr>
          <w:p w:rsidR="00905D2E" w:rsidRPr="000709B8" w:rsidRDefault="000709B8" w:rsidP="002F5619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Outil de mesure (ex. règle)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05D2E" w:rsidTr="00905D2E">
        <w:tc>
          <w:tcPr>
            <w:tcW w:w="6062" w:type="dxa"/>
          </w:tcPr>
          <w:p w:rsidR="00905D2E" w:rsidRPr="000709B8" w:rsidRDefault="00905D2E" w:rsidP="002F5619">
            <w:pPr>
              <w:spacing w:line="360" w:lineRule="auto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La balance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05D2E" w:rsidTr="00905D2E">
        <w:tc>
          <w:tcPr>
            <w:tcW w:w="6062" w:type="dxa"/>
          </w:tcPr>
          <w:p w:rsidR="00905D2E" w:rsidRPr="000709B8" w:rsidRDefault="00905D2E" w:rsidP="002F5619">
            <w:pPr>
              <w:spacing w:line="360" w:lineRule="auto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Réaction chimique (règles de sécurité)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  <w:tr w:rsidR="00905D2E" w:rsidTr="00905D2E">
        <w:tc>
          <w:tcPr>
            <w:tcW w:w="6062" w:type="dxa"/>
          </w:tcPr>
          <w:p w:rsidR="00905D2E" w:rsidRPr="000709B8" w:rsidRDefault="00905D2E" w:rsidP="002F5619">
            <w:pPr>
              <w:spacing w:line="360" w:lineRule="auto"/>
              <w:rPr>
                <w:rFonts w:ascii="Comic Sans MS" w:hAnsi="Comic Sans MS"/>
              </w:rPr>
            </w:pPr>
            <w:r w:rsidRPr="000709B8">
              <w:rPr>
                <w:rFonts w:ascii="Comic Sans MS" w:hAnsi="Comic Sans MS"/>
              </w:rPr>
              <w:t>Outils de construction</w:t>
            </w: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921" w:type="dxa"/>
          </w:tcPr>
          <w:p w:rsidR="00905D2E" w:rsidRPr="000709B8" w:rsidRDefault="00905D2E" w:rsidP="002F5619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177E4A" w:rsidRDefault="00177E4A">
      <w:pPr>
        <w:rPr>
          <w:rFonts w:ascii="Script MT Bold" w:hAnsi="Script MT Bold"/>
          <w:sz w:val="28"/>
          <w:szCs w:val="28"/>
        </w:rPr>
      </w:pPr>
    </w:p>
    <w:p w:rsidR="00DB3D79" w:rsidRDefault="00177E4A">
      <w:pPr>
        <w:rPr>
          <w:rFonts w:ascii="Script MT Bold" w:hAnsi="Script MT Bold"/>
          <w:sz w:val="28"/>
          <w:szCs w:val="28"/>
        </w:rPr>
      </w:pPr>
      <w:r w:rsidRPr="00177E4A">
        <w:rPr>
          <w:rFonts w:ascii="Script MT Bold" w:hAnsi="Script MT Bold"/>
          <w:sz w:val="28"/>
          <w:szCs w:val="28"/>
        </w:rPr>
        <w:t>Compétence 3 : Communiquer à l’aide du vocabulaire et des symboles de science et technologie</w:t>
      </w:r>
    </w:p>
    <w:p w:rsidR="00177E4A" w:rsidRDefault="000709B8">
      <w:r w:rsidRPr="000709B8">
        <w:t>(Utilisation du langage scientifique et compréhension des notions scientifiques et technologiques)</w:t>
      </w:r>
    </w:p>
    <w:p w:rsidR="002F5619" w:rsidRPr="000709B8" w:rsidRDefault="002F5619"/>
    <w:sectPr w:rsidR="002F5619" w:rsidRPr="000709B8" w:rsidSect="00C24AD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A00"/>
    <w:rsid w:val="000709B8"/>
    <w:rsid w:val="00177E4A"/>
    <w:rsid w:val="001977D1"/>
    <w:rsid w:val="00250C6F"/>
    <w:rsid w:val="002F5619"/>
    <w:rsid w:val="00561560"/>
    <w:rsid w:val="005E1F54"/>
    <w:rsid w:val="007D2B63"/>
    <w:rsid w:val="00905D2E"/>
    <w:rsid w:val="00A80A00"/>
    <w:rsid w:val="00AB1851"/>
    <w:rsid w:val="00BC5EEE"/>
    <w:rsid w:val="00C0139A"/>
    <w:rsid w:val="00C24ADC"/>
    <w:rsid w:val="00D17C27"/>
    <w:rsid w:val="00DB3D79"/>
    <w:rsid w:val="00FE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5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</dc:creator>
  <cp:keywords/>
  <dc:description/>
  <cp:lastModifiedBy>ZoRiS</cp:lastModifiedBy>
  <cp:revision>1</cp:revision>
  <dcterms:created xsi:type="dcterms:W3CDTF">2013-07-09T09:48:00Z</dcterms:created>
  <dcterms:modified xsi:type="dcterms:W3CDTF">2013-07-11T23:52:00Z</dcterms:modified>
</cp:coreProperties>
</file>