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2A14" w14:textId="77777777" w:rsidR="003F192C" w:rsidRPr="009B7E2D" w:rsidRDefault="003F192C" w:rsidP="003F192C">
      <w:pPr>
        <w:jc w:val="center"/>
        <w:rPr>
          <w:rFonts w:ascii="Grande October Four" w:hAnsi="Grande October Four"/>
          <w:color w:val="000000" w:themeColor="text1"/>
          <w:sz w:val="14"/>
          <w:szCs w:val="14"/>
        </w:rPr>
      </w:pPr>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59264" behindDoc="0" locked="0" layoutInCell="1" allowOverlap="1" wp14:anchorId="6C00FCE3" wp14:editId="7CF277F0">
                <wp:simplePos x="0" y="0"/>
                <wp:positionH relativeFrom="margin">
                  <wp:align>center</wp:align>
                </wp:positionH>
                <wp:positionV relativeFrom="paragraph">
                  <wp:posOffset>83820</wp:posOffset>
                </wp:positionV>
                <wp:extent cx="10420350" cy="6638925"/>
                <wp:effectExtent l="0" t="0" r="19050" b="28575"/>
                <wp:wrapNone/>
                <wp:docPr id="13" name="Cadre 13"/>
                <wp:cNvGraphicFramePr/>
                <a:graphic xmlns:a="http://schemas.openxmlformats.org/drawingml/2006/main">
                  <a:graphicData uri="http://schemas.microsoft.com/office/word/2010/wordprocessingShape">
                    <wps:wsp>
                      <wps:cNvSpPr/>
                      <wps:spPr>
                        <a:xfrm>
                          <a:off x="0" y="0"/>
                          <a:ext cx="10420350" cy="6638925"/>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AD1E8" id="Cadre 13" o:spid="_x0000_s1026" style="position:absolute;margin-left:0;margin-top:6.6pt;width:820.5pt;height:52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420350,663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cinQIAAJkFAAAOAAAAZHJzL2Uyb0RvYy54bWysVMluGzEMvRfoPwi6N7PEzmJkHBgOUhQI&#10;kqBJkbOikTJTaCsle+x+fSnNYqMNeijqg0wOycedV9c7rchWgG+tqWhxklMiDLd1a94q+u359tMF&#10;JT4wUzNljajoXnh6vfz44apzC1HaxqpaAEEQ4xedq2gTgltkmeeN0MyfWCcMCqUFzQKy8JbVwDpE&#10;1yor8/ws6yzUDiwX3uPXm15IlwlfSsHDg5ReBKIqirGF9EJ6X+ObLa/Y4g2Ya1o+hMH+IQrNWoNO&#10;J6gbFhjZQPsHlG45WG9lOOFWZ1bKlouUA2ZT5L9l89QwJ1IuWBzvpjL5/wfL77ePQNoae3dKiWEa&#10;e7RmNQiCPBanc36BOk/uEQbOIxkz3UnQ8R9zILtU0P1UULELhOPHIp+V+ekcC89ReHZ2enFZziNs&#10;drB34MNnYTWJREUlYAyplGx750OqaT0ExurvBSVSK2zRlilSnM/LAW1QRtwRL1p6q9r6tlUqMXGm&#10;xFoBQduKhl0x2B5pZTHfPsNEhb0S0VaZr0JimTCnMgWXBvQAxjgXJhS9qGG16H3Mc/yNXkb3KfsE&#10;GJElRjdhDwCjZg8yYvdlG/SjqUjzPRnnfwusN54skmdrwmSsW2PhPQCFWQ2ee30M/6g0kXy19R6H&#10;CGy/Xd7x2xZ7ecd8eGSAvcL+44kID/hIZbuK2oGipLHw873vUR+nHKWUdLieFfU/NgwEJeqLwfm/&#10;LGazuM+Jmc3PS2TgWPJ6LDEbvbbYc5wejC6RUT+okZRg9QteklX0iiJmOPquKA8wMuvQnw28RVys&#10;VkkNd9ixcGeeHI/gsapx/J53LwzcMNABl+HejqvMFmlS+4oedKOlsatNsLINUXio68Dg/qfBGW5V&#10;PDDHfNI6XNTlLwAAAP//AwBQSwMEFAAGAAgAAAAhAI9j9ybfAAAACQEAAA8AAABkcnMvZG93bnJl&#10;di54bWxMj0FPwzAMhe9I/IfISNxY2lFGKU0nNAmExIlugLhljWnDGqdqsq38e7wT3Oz3rOfvlcvJ&#10;9eKAY7CeFKSzBARS442lVsFm/XiVgwhRk9G9J1TwgwGW1flZqQvjj/SKhzq2gkMoFFpBF+NQSBma&#10;Dp0OMz8gsfflR6cjr2MrzaiPHO56OU+ShXTaEn/o9ICrDptdvXcKsru3jf18+dil39l7vrJ1tn5K&#10;npW6vJge7kFEnOLfMZzwGR0qZtr6PZkgegVcJLJ6PQdxchdZysqWp+QmvwVZlfJ/g+oXAAD//wMA&#10;UEsBAi0AFAAGAAgAAAAhALaDOJL+AAAA4QEAABMAAAAAAAAAAAAAAAAAAAAAAFtDb250ZW50X1R5&#10;cGVzXS54bWxQSwECLQAUAAYACAAAACEAOP0h/9YAAACUAQAACwAAAAAAAAAAAAAAAAAvAQAAX3Jl&#10;bHMvLnJlbHNQSwECLQAUAAYACAAAACEAXAInIp0CAACZBQAADgAAAAAAAAAAAAAAAAAuAgAAZHJz&#10;L2Uyb0RvYy54bWxQSwECLQAUAAYACAAAACEAj2P3Jt8AAAAJAQAADwAAAAAAAAAAAAAAAAD3BAAA&#10;ZHJzL2Rvd25yZXYueG1sUEsFBgAAAAAEAAQA8wAAAAMGAAAAAA==&#10;" path="m,l10420350,r,6638925l,6638925,,xm116314,116314r,6406297l10304036,6522611r,-6406297l116314,116314xe" fillcolor="black [3213]" strokecolor="#1f3763 [1604]" strokeweight="1pt">
                <v:stroke joinstyle="miter"/>
                <v:path arrowok="t" o:connecttype="custom" o:connectlocs="0,0;10420350,0;10420350,6638925;0,6638925;0,0;116314,116314;116314,6522611;10304036,6522611;10304036,116314;116314,116314" o:connectangles="0,0,0,0,0,0,0,0,0,0"/>
                <w10:wrap anchorx="margin"/>
              </v:shape>
            </w:pict>
          </mc:Fallback>
        </mc:AlternateContent>
      </w:r>
    </w:p>
    <w:p w14:paraId="12E43961" w14:textId="77777777" w:rsidR="003F192C" w:rsidRDefault="003F192C" w:rsidP="003F192C">
      <w:pPr>
        <w:spacing w:line="240" w:lineRule="auto"/>
        <w:jc w:val="center"/>
        <w:rPr>
          <w:rFonts w:ascii="Grande October Four" w:hAnsi="Grande October Four"/>
          <w:color w:val="000000" w:themeColor="text1"/>
          <w:sz w:val="48"/>
          <w:szCs w:val="48"/>
        </w:rPr>
      </w:pPr>
      <w:r>
        <w:rPr>
          <w:rFonts w:ascii="Grande October Four" w:hAnsi="Grande October Four"/>
          <w:color w:val="000000" w:themeColor="text1"/>
          <w:sz w:val="48"/>
          <w:szCs w:val="48"/>
        </w:rPr>
        <w:t>Progressio</w:t>
      </w:r>
      <w:r w:rsidRPr="00496B0E">
        <w:rPr>
          <w:rFonts w:ascii="Grande October Four" w:hAnsi="Grande October Four"/>
          <w:color w:val="000000" w:themeColor="text1"/>
          <w:sz w:val="48"/>
          <w:szCs w:val="48"/>
        </w:rPr>
        <w:t xml:space="preserve">n </w:t>
      </w:r>
      <w:r>
        <w:rPr>
          <w:rFonts w:ascii="Grande October Four" w:hAnsi="Grande October Four"/>
          <w:color w:val="000000" w:themeColor="text1"/>
          <w:sz w:val="48"/>
          <w:szCs w:val="48"/>
        </w:rPr>
        <w:t>français</w:t>
      </w:r>
      <w:r w:rsidRPr="00496B0E">
        <w:rPr>
          <w:rFonts w:ascii="Grande October Four" w:hAnsi="Grande October Four"/>
          <w:color w:val="000000" w:themeColor="text1"/>
          <w:sz w:val="48"/>
          <w:szCs w:val="48"/>
        </w:rPr>
        <w:t xml:space="preserve">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CE2/CM1  - 2024/2025</w:t>
      </w:r>
      <w:r>
        <w:rPr>
          <w:rFonts w:ascii="Grande October Four" w:hAnsi="Grande October Four"/>
          <w:color w:val="000000" w:themeColor="text1"/>
          <w:sz w:val="48"/>
          <w:szCs w:val="48"/>
        </w:rPr>
        <w:t xml:space="preserve"> – Période 1</w:t>
      </w:r>
    </w:p>
    <w:p w14:paraId="5879F84E"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Orthographe </w:t>
      </w:r>
      <w:r w:rsidRPr="00C622BE">
        <w:rPr>
          <w:rFonts w:ascii="Andika Basic" w:hAnsi="Andika Basic"/>
          <w:sz w:val="18"/>
          <w:szCs w:val="18"/>
        </w:rPr>
        <w:sym w:font="Wingdings" w:char="F0E8"/>
      </w:r>
      <w:r w:rsidRPr="00C622BE">
        <w:rPr>
          <w:rFonts w:ascii="Andika Basic" w:hAnsi="Andika Basic"/>
          <w:sz w:val="18"/>
          <w:szCs w:val="18"/>
        </w:rPr>
        <w:t xml:space="preserve">  CE2 : Passer de l’oral à l’écrit / CM1 : Maitriser les relations entre l’oral et l’écrit</w:t>
      </w:r>
    </w:p>
    <w:p w14:paraId="5A37BFC5"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Vocabulaire </w:t>
      </w:r>
      <w:r w:rsidRPr="00C622BE">
        <w:rPr>
          <w:rFonts w:ascii="Andika Basic" w:hAnsi="Andika Basic"/>
          <w:sz w:val="18"/>
          <w:szCs w:val="18"/>
        </w:rPr>
        <w:sym w:font="Wingdings" w:char="F0E8"/>
      </w:r>
      <w:r w:rsidRPr="00C622BE">
        <w:rPr>
          <w:rFonts w:ascii="Andika Basic" w:hAnsi="Andika Basic"/>
          <w:sz w:val="18"/>
          <w:szCs w:val="18"/>
        </w:rPr>
        <w:t xml:space="preserve"> CE2 : construire le lexique / CM1 : Enrichir le lexique</w:t>
      </w:r>
    </w:p>
    <w:p w14:paraId="27C4D6F0"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Conjugaison </w:t>
      </w:r>
      <w:r w:rsidRPr="00C622BE">
        <w:rPr>
          <w:rFonts w:ascii="Andika Basic" w:hAnsi="Andika Basic"/>
          <w:sz w:val="18"/>
          <w:szCs w:val="18"/>
        </w:rPr>
        <w:sym w:font="Wingdings" w:char="F0E8"/>
      </w:r>
      <w:r w:rsidRPr="00C622BE">
        <w:rPr>
          <w:rFonts w:ascii="Andika Basic" w:hAnsi="Andika Basic"/>
          <w:sz w:val="18"/>
          <w:szCs w:val="18"/>
        </w:rPr>
        <w:t xml:space="preserve"> CE2 : mémoriser l’orthographe grammaticale de base / CM1 : Acquérir l’orthographe grammaticale</w:t>
      </w:r>
    </w:p>
    <w:p w14:paraId="45767E05"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Grammaire </w:t>
      </w:r>
      <w:r w:rsidRPr="00C622BE">
        <w:rPr>
          <w:rFonts w:ascii="Andika Basic" w:hAnsi="Andika Basic"/>
          <w:sz w:val="18"/>
          <w:szCs w:val="18"/>
        </w:rPr>
        <w:sym w:font="Wingdings" w:char="F0E8"/>
      </w:r>
      <w:r w:rsidRPr="00C622BE">
        <w:rPr>
          <w:rFonts w:ascii="Andika Basic" w:hAnsi="Andika Basic"/>
          <w:sz w:val="18"/>
          <w:szCs w:val="18"/>
        </w:rPr>
        <w:t xml:space="preserve"> CE2 : se repérer dans la phrase simple / CM1 : Identifier les constituants d’une phrase simple, Se repérer dans la phrase complexe</w:t>
      </w:r>
    </w:p>
    <w:tbl>
      <w:tblPr>
        <w:tblStyle w:val="Grilledutableau"/>
        <w:tblW w:w="15593" w:type="dxa"/>
        <w:tblInd w:w="-856" w:type="dxa"/>
        <w:tblLook w:val="04A0" w:firstRow="1" w:lastRow="0" w:firstColumn="1" w:lastColumn="0" w:noHBand="0" w:noVBand="1"/>
      </w:tblPr>
      <w:tblGrid>
        <w:gridCol w:w="2188"/>
        <w:gridCol w:w="6702"/>
        <w:gridCol w:w="6703"/>
      </w:tblGrid>
      <w:tr w:rsidR="003F192C" w:rsidRPr="009B7E2D" w14:paraId="3571AB78" w14:textId="77777777" w:rsidTr="006B43C4">
        <w:tc>
          <w:tcPr>
            <w:tcW w:w="2188" w:type="dxa"/>
            <w:shd w:val="clear" w:color="auto" w:fill="auto"/>
            <w:vAlign w:val="center"/>
          </w:tcPr>
          <w:p w14:paraId="6DCD4E92" w14:textId="77777777" w:rsidR="003F192C" w:rsidRPr="000D4665" w:rsidRDefault="003F192C" w:rsidP="006B43C4">
            <w:pPr>
              <w:jc w:val="center"/>
              <w:rPr>
                <w:rFonts w:ascii="Halmera" w:hAnsi="Halmera"/>
                <w:sz w:val="48"/>
                <w:szCs w:val="48"/>
              </w:rPr>
            </w:pPr>
            <w:r w:rsidRPr="000D4665">
              <w:rPr>
                <w:rFonts w:ascii="Halmera" w:hAnsi="Halmera"/>
                <w:sz w:val="48"/>
                <w:szCs w:val="48"/>
              </w:rPr>
              <w:t>Période 1</w:t>
            </w:r>
          </w:p>
        </w:tc>
        <w:tc>
          <w:tcPr>
            <w:tcW w:w="6702" w:type="dxa"/>
            <w:shd w:val="clear" w:color="auto" w:fill="auto"/>
            <w:vAlign w:val="center"/>
          </w:tcPr>
          <w:p w14:paraId="784C1F30"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CE2</w:t>
            </w:r>
          </w:p>
        </w:tc>
        <w:tc>
          <w:tcPr>
            <w:tcW w:w="6703" w:type="dxa"/>
            <w:shd w:val="clear" w:color="auto" w:fill="auto"/>
            <w:vAlign w:val="center"/>
          </w:tcPr>
          <w:p w14:paraId="1B5560DC"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CM1</w:t>
            </w:r>
          </w:p>
        </w:tc>
      </w:tr>
      <w:tr w:rsidR="003F192C" w:rsidRPr="009B7E2D" w14:paraId="63D7B10B" w14:textId="77777777" w:rsidTr="006B43C4">
        <w:tc>
          <w:tcPr>
            <w:tcW w:w="2188" w:type="dxa"/>
            <w:shd w:val="clear" w:color="auto" w:fill="auto"/>
            <w:vAlign w:val="center"/>
          </w:tcPr>
          <w:p w14:paraId="64CBE260" w14:textId="77777777" w:rsidR="003F192C" w:rsidRPr="000D4665" w:rsidRDefault="003F192C" w:rsidP="006B43C4">
            <w:pPr>
              <w:jc w:val="center"/>
              <w:rPr>
                <w:rFonts w:ascii="Halmera" w:hAnsi="Halmera"/>
                <w:sz w:val="48"/>
                <w:szCs w:val="48"/>
              </w:rPr>
            </w:pPr>
            <w:r w:rsidRPr="000D4665">
              <w:rPr>
                <w:rFonts w:ascii="Halmera" w:hAnsi="Halmera"/>
                <w:sz w:val="48"/>
                <w:szCs w:val="48"/>
              </w:rPr>
              <w:t>Grammaire</w:t>
            </w:r>
          </w:p>
        </w:tc>
        <w:tc>
          <w:tcPr>
            <w:tcW w:w="6702" w:type="dxa"/>
            <w:shd w:val="clear" w:color="auto" w:fill="auto"/>
            <w:vAlign w:val="center"/>
          </w:tcPr>
          <w:p w14:paraId="7CB85729"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phrases et la ponctuation</w:t>
            </w:r>
          </w:p>
          <w:p w14:paraId="46F4BB60" w14:textId="77777777" w:rsidR="003F192C" w:rsidRDefault="003F192C" w:rsidP="006B43C4">
            <w:pPr>
              <w:jc w:val="center"/>
              <w:rPr>
                <w:rFonts w:ascii="Andika Basic" w:hAnsi="Andika Basic"/>
                <w:sz w:val="20"/>
                <w:szCs w:val="20"/>
              </w:rPr>
            </w:pPr>
            <w:r w:rsidRPr="009B7E2D">
              <w:rPr>
                <w:rFonts w:ascii="Andika Basic" w:hAnsi="Andika Basic"/>
                <w:sz w:val="20"/>
                <w:szCs w:val="20"/>
              </w:rPr>
              <w:t xml:space="preserve">Le verbe </w:t>
            </w:r>
            <w:r>
              <w:rPr>
                <w:rFonts w:ascii="Andika Basic" w:hAnsi="Andika Basic"/>
                <w:sz w:val="20"/>
                <w:szCs w:val="20"/>
              </w:rPr>
              <w:t>(infinitif, conjugué)</w:t>
            </w:r>
          </w:p>
          <w:p w14:paraId="35C538E7" w14:textId="77777777" w:rsidR="003F192C" w:rsidRPr="009B7E2D" w:rsidRDefault="003F192C" w:rsidP="006B43C4">
            <w:pPr>
              <w:jc w:val="center"/>
              <w:rPr>
                <w:rFonts w:ascii="Andika Basic" w:hAnsi="Andika Basic"/>
                <w:sz w:val="20"/>
                <w:szCs w:val="20"/>
              </w:rPr>
            </w:pPr>
            <w:r>
              <w:rPr>
                <w:rFonts w:ascii="Andika Basic" w:hAnsi="Andika Basic"/>
                <w:sz w:val="20"/>
                <w:szCs w:val="20"/>
              </w:rPr>
              <w:t xml:space="preserve">Le sujet </w:t>
            </w:r>
          </w:p>
        </w:tc>
        <w:tc>
          <w:tcPr>
            <w:tcW w:w="6703" w:type="dxa"/>
            <w:shd w:val="clear" w:color="auto" w:fill="auto"/>
            <w:vAlign w:val="center"/>
          </w:tcPr>
          <w:p w14:paraId="6A24C664"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phrases et la ponctuation</w:t>
            </w:r>
          </w:p>
          <w:p w14:paraId="1FDBC751" w14:textId="77777777" w:rsidR="003F192C" w:rsidRDefault="003F192C" w:rsidP="006B43C4">
            <w:pPr>
              <w:jc w:val="center"/>
              <w:rPr>
                <w:rFonts w:ascii="Andika Basic" w:hAnsi="Andika Basic"/>
                <w:sz w:val="20"/>
                <w:szCs w:val="20"/>
              </w:rPr>
            </w:pPr>
            <w:r>
              <w:rPr>
                <w:rFonts w:ascii="Andika Basic" w:hAnsi="Andika Basic"/>
                <w:sz w:val="20"/>
                <w:szCs w:val="20"/>
              </w:rPr>
              <w:t>Le verbe (infinitif, conjugué, groupe)</w:t>
            </w:r>
          </w:p>
          <w:p w14:paraId="4D7A31DC" w14:textId="77777777" w:rsidR="003F192C" w:rsidRPr="009B7E2D" w:rsidRDefault="003F192C" w:rsidP="006B43C4">
            <w:pPr>
              <w:jc w:val="center"/>
              <w:rPr>
                <w:rFonts w:ascii="Andika Basic" w:hAnsi="Andika Basic"/>
                <w:sz w:val="20"/>
                <w:szCs w:val="20"/>
              </w:rPr>
            </w:pPr>
            <w:r>
              <w:rPr>
                <w:rFonts w:ascii="Andika Basic" w:hAnsi="Andika Basic"/>
                <w:sz w:val="20"/>
                <w:szCs w:val="20"/>
              </w:rPr>
              <w:t xml:space="preserve">Le sujet </w:t>
            </w:r>
          </w:p>
        </w:tc>
      </w:tr>
      <w:tr w:rsidR="003F192C" w:rsidRPr="009B7E2D" w14:paraId="4BF61EFA" w14:textId="77777777" w:rsidTr="006B43C4">
        <w:tc>
          <w:tcPr>
            <w:tcW w:w="2188" w:type="dxa"/>
            <w:shd w:val="clear" w:color="auto" w:fill="auto"/>
            <w:vAlign w:val="center"/>
          </w:tcPr>
          <w:p w14:paraId="64AFD0F4" w14:textId="77777777" w:rsidR="003F192C" w:rsidRDefault="003F192C" w:rsidP="006B43C4">
            <w:pPr>
              <w:jc w:val="center"/>
              <w:rPr>
                <w:rFonts w:ascii="Halmera" w:hAnsi="Halmera"/>
                <w:sz w:val="48"/>
                <w:szCs w:val="48"/>
              </w:rPr>
            </w:pPr>
            <w:r>
              <w:rPr>
                <w:rFonts w:ascii="Halmera" w:hAnsi="Halmera"/>
                <w:sz w:val="48"/>
                <w:szCs w:val="48"/>
              </w:rPr>
              <w:t>Orthographe Dictée</w:t>
            </w:r>
          </w:p>
        </w:tc>
        <w:tc>
          <w:tcPr>
            <w:tcW w:w="6702" w:type="dxa"/>
            <w:shd w:val="clear" w:color="auto" w:fill="auto"/>
            <w:vAlign w:val="center"/>
          </w:tcPr>
          <w:p w14:paraId="47F0184D"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 </w:t>
            </w:r>
          </w:p>
          <w:p w14:paraId="60E11EE2" w14:textId="77777777" w:rsidR="003F192C" w:rsidRPr="00CA37A3" w:rsidRDefault="003F192C" w:rsidP="006B43C4">
            <w:pPr>
              <w:jc w:val="center"/>
              <w:rPr>
                <w:rFonts w:ascii="Andika Basic" w:hAnsi="Andika Basic"/>
                <w:sz w:val="18"/>
                <w:szCs w:val="18"/>
              </w:rPr>
            </w:pPr>
            <w:r w:rsidRPr="00C90CC9">
              <w:rPr>
                <w:rFonts w:ascii="Andika Basic" w:hAnsi="Andika Basic"/>
                <w:sz w:val="18"/>
                <w:szCs w:val="18"/>
              </w:rPr>
              <w:t>Le pluriel des noms (1)</w:t>
            </w:r>
            <w:r>
              <w:rPr>
                <w:rFonts w:ascii="Andika Basic" w:hAnsi="Andika Basic"/>
                <w:sz w:val="18"/>
                <w:szCs w:val="18"/>
              </w:rPr>
              <w:t xml:space="preserve"> - </w:t>
            </w:r>
            <w:r w:rsidRPr="00C90CC9">
              <w:rPr>
                <w:rFonts w:ascii="Andika Basic" w:hAnsi="Andika Basic"/>
                <w:sz w:val="18"/>
                <w:szCs w:val="18"/>
              </w:rPr>
              <w:t>Ecrire « à » ou « a »</w:t>
            </w:r>
            <w:r>
              <w:rPr>
                <w:rFonts w:ascii="Andika Basic" w:hAnsi="Andika Basic"/>
                <w:sz w:val="18"/>
                <w:szCs w:val="18"/>
              </w:rPr>
              <w:t xml:space="preserve"> - </w:t>
            </w:r>
            <w:r w:rsidRPr="00C90CC9">
              <w:rPr>
                <w:rFonts w:ascii="Andika Basic" w:hAnsi="Andika Basic"/>
                <w:sz w:val="18"/>
                <w:szCs w:val="18"/>
              </w:rPr>
              <w:t>Ecrire « et » ou « est »</w:t>
            </w:r>
            <w:r>
              <w:rPr>
                <w:rFonts w:ascii="Andika Basic" w:hAnsi="Andika Basic"/>
                <w:sz w:val="18"/>
                <w:szCs w:val="18"/>
              </w:rPr>
              <w:t xml:space="preserve"> - </w:t>
            </w: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w:t>
            </w:r>
            <w:r>
              <w:rPr>
                <w:rFonts w:ascii="Andika Basic" w:hAnsi="Andika Basic"/>
                <w:sz w:val="18"/>
                <w:szCs w:val="18"/>
              </w:rPr>
              <w:t xml:space="preserve"> - </w:t>
            </w:r>
            <w:r w:rsidRPr="00C90CC9">
              <w:rPr>
                <w:rFonts w:ascii="Andika Basic" w:hAnsi="Andika Basic"/>
                <w:sz w:val="18"/>
                <w:szCs w:val="18"/>
              </w:rPr>
              <w:t>Les accords dans le GN</w:t>
            </w:r>
            <w:r>
              <w:rPr>
                <w:rFonts w:ascii="Andika Basic" w:hAnsi="Andika Basic"/>
                <w:sz w:val="18"/>
                <w:szCs w:val="18"/>
              </w:rPr>
              <w:t xml:space="preserve"> - </w:t>
            </w:r>
            <w:r w:rsidRPr="00C90CC9">
              <w:rPr>
                <w:rFonts w:ascii="Andika Basic" w:hAnsi="Andika Basic"/>
                <w:sz w:val="18"/>
                <w:szCs w:val="18"/>
              </w:rPr>
              <w:t>Les marques du pluriel</w:t>
            </w:r>
            <w:r>
              <w:rPr>
                <w:rFonts w:ascii="Andika Basic" w:hAnsi="Andika Basic"/>
                <w:sz w:val="18"/>
                <w:szCs w:val="18"/>
              </w:rPr>
              <w:t xml:space="preserve"> </w:t>
            </w:r>
          </w:p>
        </w:tc>
        <w:tc>
          <w:tcPr>
            <w:tcW w:w="6703" w:type="dxa"/>
            <w:shd w:val="clear" w:color="auto" w:fill="auto"/>
            <w:vAlign w:val="center"/>
          </w:tcPr>
          <w:p w14:paraId="376AA6EF"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 </w:t>
            </w:r>
          </w:p>
          <w:p w14:paraId="1192E8B5" w14:textId="77777777" w:rsidR="003F192C" w:rsidRPr="00BE3A3C" w:rsidRDefault="003F192C" w:rsidP="006B43C4">
            <w:pPr>
              <w:jc w:val="center"/>
              <w:rPr>
                <w:rFonts w:ascii="Andika Basic" w:hAnsi="Andika Basic"/>
                <w:sz w:val="18"/>
                <w:szCs w:val="18"/>
              </w:rPr>
            </w:pPr>
            <w:r w:rsidRPr="00C90CC9">
              <w:rPr>
                <w:rFonts w:ascii="Andika Basic" w:hAnsi="Andika Basic"/>
                <w:sz w:val="18"/>
                <w:szCs w:val="18"/>
              </w:rPr>
              <w:t>Le pluriel des noms (1)</w:t>
            </w:r>
            <w:r>
              <w:rPr>
                <w:rFonts w:ascii="Andika Basic" w:hAnsi="Andika Basic"/>
                <w:sz w:val="18"/>
                <w:szCs w:val="18"/>
              </w:rPr>
              <w:t xml:space="preserve"> - </w:t>
            </w:r>
            <w:r w:rsidRPr="00C90CC9">
              <w:rPr>
                <w:rFonts w:ascii="Andika Basic" w:hAnsi="Andika Basic"/>
                <w:sz w:val="18"/>
                <w:szCs w:val="18"/>
              </w:rPr>
              <w:t>Ecrire « à » ou « a »</w:t>
            </w:r>
            <w:r>
              <w:rPr>
                <w:rFonts w:ascii="Andika Basic" w:hAnsi="Andika Basic"/>
                <w:sz w:val="18"/>
                <w:szCs w:val="18"/>
              </w:rPr>
              <w:t xml:space="preserve"> - </w:t>
            </w:r>
            <w:r w:rsidRPr="00C90CC9">
              <w:rPr>
                <w:rFonts w:ascii="Andika Basic" w:hAnsi="Andika Basic"/>
                <w:sz w:val="18"/>
                <w:szCs w:val="18"/>
              </w:rPr>
              <w:t>Ecrire « et » ou « est »</w:t>
            </w:r>
            <w:r>
              <w:rPr>
                <w:rFonts w:ascii="Andika Basic" w:hAnsi="Andika Basic"/>
                <w:sz w:val="18"/>
                <w:szCs w:val="18"/>
              </w:rPr>
              <w:t xml:space="preserve"> - </w:t>
            </w: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w:t>
            </w:r>
            <w:r>
              <w:rPr>
                <w:rFonts w:ascii="Andika Basic" w:hAnsi="Andika Basic"/>
                <w:sz w:val="18"/>
                <w:szCs w:val="18"/>
              </w:rPr>
              <w:t xml:space="preserve"> - </w:t>
            </w:r>
            <w:r w:rsidRPr="00C90CC9">
              <w:rPr>
                <w:rFonts w:ascii="Andika Basic" w:hAnsi="Andika Basic"/>
                <w:sz w:val="18"/>
                <w:szCs w:val="18"/>
              </w:rPr>
              <w:t>Les accords dans le GN</w:t>
            </w:r>
            <w:r>
              <w:rPr>
                <w:rFonts w:ascii="Andika Basic" w:hAnsi="Andika Basic"/>
                <w:sz w:val="18"/>
                <w:szCs w:val="18"/>
              </w:rPr>
              <w:t xml:space="preserve"> - </w:t>
            </w:r>
            <w:r w:rsidRPr="00C90CC9">
              <w:rPr>
                <w:rFonts w:ascii="Andika Basic" w:hAnsi="Andika Basic"/>
                <w:sz w:val="18"/>
                <w:szCs w:val="18"/>
              </w:rPr>
              <w:t>Les marques du pluriel</w:t>
            </w:r>
            <w:r>
              <w:rPr>
                <w:rFonts w:ascii="Andika Basic" w:hAnsi="Andika Basic"/>
                <w:sz w:val="18"/>
                <w:szCs w:val="18"/>
              </w:rPr>
              <w:t xml:space="preserve"> </w:t>
            </w:r>
          </w:p>
        </w:tc>
      </w:tr>
      <w:tr w:rsidR="003F192C" w:rsidRPr="009B7E2D" w14:paraId="40B3089A" w14:textId="77777777" w:rsidTr="006B43C4">
        <w:tc>
          <w:tcPr>
            <w:tcW w:w="2188" w:type="dxa"/>
            <w:shd w:val="clear" w:color="auto" w:fill="auto"/>
            <w:vAlign w:val="center"/>
          </w:tcPr>
          <w:p w14:paraId="3C0F31A4" w14:textId="77777777" w:rsidR="003F192C" w:rsidRPr="000D4665" w:rsidRDefault="003F192C" w:rsidP="006B43C4">
            <w:pPr>
              <w:jc w:val="center"/>
              <w:rPr>
                <w:rFonts w:ascii="Halmera" w:hAnsi="Halmera"/>
                <w:sz w:val="48"/>
                <w:szCs w:val="48"/>
              </w:rPr>
            </w:pPr>
            <w:r w:rsidRPr="000D4665">
              <w:rPr>
                <w:rFonts w:ascii="Halmera" w:hAnsi="Halmera"/>
                <w:sz w:val="48"/>
                <w:szCs w:val="48"/>
              </w:rPr>
              <w:t>Conjugaison</w:t>
            </w:r>
          </w:p>
        </w:tc>
        <w:tc>
          <w:tcPr>
            <w:tcW w:w="6702" w:type="dxa"/>
            <w:shd w:val="clear" w:color="auto" w:fill="auto"/>
            <w:vAlign w:val="center"/>
          </w:tcPr>
          <w:p w14:paraId="2DF02BBC"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Passé, présent, futur</w:t>
            </w:r>
          </w:p>
          <w:p w14:paraId="71CA85E3"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Le présent : CE2 : Verbes en –er, être et avoir</w:t>
            </w:r>
          </w:p>
        </w:tc>
        <w:tc>
          <w:tcPr>
            <w:tcW w:w="6703" w:type="dxa"/>
            <w:shd w:val="clear" w:color="auto" w:fill="auto"/>
            <w:vAlign w:val="center"/>
          </w:tcPr>
          <w:p w14:paraId="017F5752"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Passé, présent, futur</w:t>
            </w:r>
          </w:p>
          <w:p w14:paraId="0D459007"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Le présent : CE2 : Verbes en –er, être et avoir</w:t>
            </w:r>
          </w:p>
        </w:tc>
      </w:tr>
      <w:tr w:rsidR="003F192C" w:rsidRPr="009B7E2D" w14:paraId="5A486851" w14:textId="77777777" w:rsidTr="006B43C4">
        <w:tc>
          <w:tcPr>
            <w:tcW w:w="2188" w:type="dxa"/>
            <w:shd w:val="clear" w:color="auto" w:fill="auto"/>
            <w:vAlign w:val="center"/>
          </w:tcPr>
          <w:p w14:paraId="2F5DD9CB" w14:textId="77777777" w:rsidR="003F192C" w:rsidRPr="000D4665" w:rsidRDefault="003F192C" w:rsidP="006B43C4">
            <w:pPr>
              <w:jc w:val="center"/>
              <w:rPr>
                <w:rFonts w:ascii="Halmera" w:hAnsi="Halmera"/>
                <w:sz w:val="48"/>
                <w:szCs w:val="48"/>
              </w:rPr>
            </w:pPr>
            <w:r w:rsidRPr="000D4665">
              <w:rPr>
                <w:rFonts w:ascii="Halmera" w:hAnsi="Halmera"/>
                <w:sz w:val="48"/>
                <w:szCs w:val="48"/>
              </w:rPr>
              <w:t>Vocabulaire</w:t>
            </w:r>
          </w:p>
        </w:tc>
        <w:tc>
          <w:tcPr>
            <w:tcW w:w="6702" w:type="dxa"/>
            <w:shd w:val="clear" w:color="auto" w:fill="auto"/>
            <w:vAlign w:val="center"/>
          </w:tcPr>
          <w:p w14:paraId="3E791ACF"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 dictionnaire et la polysémie</w:t>
            </w:r>
          </w:p>
        </w:tc>
        <w:tc>
          <w:tcPr>
            <w:tcW w:w="6703" w:type="dxa"/>
            <w:shd w:val="clear" w:color="auto" w:fill="auto"/>
            <w:vAlign w:val="center"/>
          </w:tcPr>
          <w:p w14:paraId="47065DC7"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 dictionnaire et la polysémie</w:t>
            </w:r>
          </w:p>
        </w:tc>
      </w:tr>
      <w:tr w:rsidR="003F192C" w:rsidRPr="009B7E2D" w14:paraId="746CC15B" w14:textId="77777777" w:rsidTr="006B43C4">
        <w:tc>
          <w:tcPr>
            <w:tcW w:w="2188" w:type="dxa"/>
            <w:shd w:val="clear" w:color="auto" w:fill="auto"/>
            <w:vAlign w:val="center"/>
          </w:tcPr>
          <w:p w14:paraId="26D6E124" w14:textId="77777777" w:rsidR="003F192C" w:rsidRPr="000D4665" w:rsidRDefault="003F192C" w:rsidP="006B43C4">
            <w:pPr>
              <w:jc w:val="center"/>
              <w:rPr>
                <w:rFonts w:ascii="Halmera" w:hAnsi="Halmera"/>
                <w:sz w:val="48"/>
                <w:szCs w:val="48"/>
              </w:rPr>
            </w:pPr>
            <w:r>
              <w:rPr>
                <w:rFonts w:ascii="Halmera" w:hAnsi="Halmera"/>
                <w:sz w:val="48"/>
                <w:szCs w:val="48"/>
              </w:rPr>
              <w:t>Poésie</w:t>
            </w:r>
          </w:p>
        </w:tc>
        <w:tc>
          <w:tcPr>
            <w:tcW w:w="6702" w:type="dxa"/>
            <w:shd w:val="clear" w:color="auto" w:fill="auto"/>
            <w:vAlign w:val="center"/>
          </w:tcPr>
          <w:p w14:paraId="1C87E345"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c>
          <w:tcPr>
            <w:tcW w:w="6703" w:type="dxa"/>
            <w:shd w:val="clear" w:color="auto" w:fill="auto"/>
            <w:vAlign w:val="center"/>
          </w:tcPr>
          <w:p w14:paraId="24268298"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r>
      <w:tr w:rsidR="003F192C" w:rsidRPr="009B7E2D" w14:paraId="577C0945" w14:textId="77777777" w:rsidTr="006B43C4">
        <w:tc>
          <w:tcPr>
            <w:tcW w:w="2188" w:type="dxa"/>
            <w:shd w:val="clear" w:color="auto" w:fill="auto"/>
            <w:vAlign w:val="center"/>
          </w:tcPr>
          <w:p w14:paraId="0B42AC7C" w14:textId="77777777" w:rsidR="003F192C" w:rsidRDefault="003F192C" w:rsidP="006B43C4">
            <w:pPr>
              <w:jc w:val="center"/>
              <w:rPr>
                <w:rFonts w:ascii="Halmera" w:hAnsi="Halmera"/>
                <w:sz w:val="48"/>
                <w:szCs w:val="48"/>
              </w:rPr>
            </w:pPr>
            <w:r>
              <w:rPr>
                <w:rFonts w:ascii="Halmera" w:hAnsi="Halmera"/>
                <w:sz w:val="48"/>
                <w:szCs w:val="48"/>
              </w:rPr>
              <w:t>Littérature</w:t>
            </w:r>
          </w:p>
        </w:tc>
        <w:tc>
          <w:tcPr>
            <w:tcW w:w="6702" w:type="dxa"/>
            <w:shd w:val="clear" w:color="auto" w:fill="auto"/>
            <w:vAlign w:val="center"/>
          </w:tcPr>
          <w:p w14:paraId="17DFBE3B"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c>
          <w:tcPr>
            <w:tcW w:w="6703" w:type="dxa"/>
            <w:shd w:val="clear" w:color="auto" w:fill="auto"/>
            <w:vAlign w:val="center"/>
          </w:tcPr>
          <w:p w14:paraId="7D91A536"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r>
      <w:tr w:rsidR="003F192C" w:rsidRPr="009B7E2D" w14:paraId="52755C8F" w14:textId="77777777" w:rsidTr="006B43C4">
        <w:tc>
          <w:tcPr>
            <w:tcW w:w="2188" w:type="dxa"/>
            <w:shd w:val="clear" w:color="auto" w:fill="auto"/>
            <w:vAlign w:val="center"/>
          </w:tcPr>
          <w:p w14:paraId="4C7C7142" w14:textId="77777777" w:rsidR="003F192C" w:rsidRDefault="003F192C" w:rsidP="006B43C4">
            <w:pPr>
              <w:jc w:val="center"/>
              <w:rPr>
                <w:rFonts w:ascii="Halmera" w:hAnsi="Halmera"/>
                <w:sz w:val="48"/>
                <w:szCs w:val="48"/>
              </w:rPr>
            </w:pPr>
            <w:r>
              <w:rPr>
                <w:rFonts w:ascii="Halmera" w:hAnsi="Halmera"/>
                <w:sz w:val="48"/>
                <w:szCs w:val="48"/>
              </w:rPr>
              <w:t>Lecture fluence</w:t>
            </w:r>
          </w:p>
        </w:tc>
        <w:tc>
          <w:tcPr>
            <w:tcW w:w="6702" w:type="dxa"/>
            <w:shd w:val="clear" w:color="auto" w:fill="auto"/>
            <w:vAlign w:val="center"/>
          </w:tcPr>
          <w:p w14:paraId="5D11DEF8"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c>
          <w:tcPr>
            <w:tcW w:w="6703" w:type="dxa"/>
            <w:shd w:val="clear" w:color="auto" w:fill="auto"/>
            <w:vAlign w:val="center"/>
          </w:tcPr>
          <w:p w14:paraId="11A3C2D0"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r>
      <w:tr w:rsidR="003F192C" w:rsidRPr="009B7E2D" w14:paraId="5EC6CE1A" w14:textId="77777777" w:rsidTr="006B43C4">
        <w:tc>
          <w:tcPr>
            <w:tcW w:w="2188" w:type="dxa"/>
            <w:shd w:val="clear" w:color="auto" w:fill="auto"/>
            <w:vAlign w:val="center"/>
          </w:tcPr>
          <w:p w14:paraId="7B6CC039" w14:textId="77777777" w:rsidR="003F192C" w:rsidRDefault="003F192C" w:rsidP="006B43C4">
            <w:pPr>
              <w:jc w:val="center"/>
              <w:rPr>
                <w:rFonts w:ascii="Halmera" w:hAnsi="Halmera"/>
                <w:sz w:val="48"/>
                <w:szCs w:val="48"/>
              </w:rPr>
            </w:pPr>
            <w:r>
              <w:rPr>
                <w:rFonts w:ascii="Halmera" w:hAnsi="Halmera"/>
                <w:sz w:val="48"/>
                <w:szCs w:val="48"/>
              </w:rPr>
              <w:t>Production d’écrits</w:t>
            </w:r>
          </w:p>
        </w:tc>
        <w:tc>
          <w:tcPr>
            <w:tcW w:w="6702" w:type="dxa"/>
            <w:shd w:val="clear" w:color="auto" w:fill="auto"/>
            <w:vAlign w:val="center"/>
          </w:tcPr>
          <w:p w14:paraId="16174897"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16488254"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Jogging d’écriture en 2 jets : Jeux autour des verbes pour enrichir ses écrits</w:t>
            </w:r>
          </w:p>
          <w:p w14:paraId="76BC9034" w14:textId="77777777" w:rsidR="003F192C" w:rsidRPr="009B7E2D" w:rsidRDefault="003F192C" w:rsidP="006B43C4">
            <w:pPr>
              <w:jc w:val="center"/>
              <w:rPr>
                <w:rFonts w:ascii="Andika Basic" w:hAnsi="Andika Basic"/>
                <w:sz w:val="20"/>
                <w:szCs w:val="20"/>
              </w:rPr>
            </w:pPr>
            <w:r>
              <w:rPr>
                <w:rFonts w:ascii="Andika Basic" w:hAnsi="Andika Basic"/>
                <w:sz w:val="20"/>
                <w:szCs w:val="20"/>
              </w:rPr>
              <w:t>Acrostiche de verbes – verbes et synonymes – la recette – histoire à verbes obligatoires – histoire à dés – petits délices et petits rien (Elisabeth Brami) – liste alphabétique de verbes – histoire à verbes donnés – texte libre</w:t>
            </w:r>
          </w:p>
        </w:tc>
        <w:tc>
          <w:tcPr>
            <w:tcW w:w="6703" w:type="dxa"/>
            <w:shd w:val="clear" w:color="auto" w:fill="auto"/>
            <w:vAlign w:val="center"/>
          </w:tcPr>
          <w:p w14:paraId="3AF503DE"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64A2218E"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Jogging d’écriture en 2 jets : Jeux autour des verbes pour enrichir ses écrits</w:t>
            </w:r>
          </w:p>
          <w:p w14:paraId="3AEE307C" w14:textId="77777777" w:rsidR="003F192C" w:rsidRPr="009B7E2D" w:rsidRDefault="003F192C" w:rsidP="006B43C4">
            <w:pPr>
              <w:jc w:val="center"/>
              <w:rPr>
                <w:rFonts w:ascii="Andika Basic" w:hAnsi="Andika Basic"/>
                <w:sz w:val="20"/>
                <w:szCs w:val="20"/>
              </w:rPr>
            </w:pPr>
            <w:r>
              <w:rPr>
                <w:rFonts w:ascii="Andika Basic" w:hAnsi="Andika Basic"/>
                <w:sz w:val="20"/>
                <w:szCs w:val="20"/>
              </w:rPr>
              <w:t>Acrostiche de verbes – verbes et synonymes – la recette – histoire à verbes obligatoires – histoire à dés – petits délices et petits rien (Elisabeth Brami) – liste alphabétique de verbes – histoire à verbes donnés – texte libre</w:t>
            </w:r>
          </w:p>
        </w:tc>
      </w:tr>
    </w:tbl>
    <w:p w14:paraId="0BDD991C" w14:textId="77777777" w:rsidR="003F192C" w:rsidRDefault="003F192C" w:rsidP="003F192C">
      <w:pPr>
        <w:sectPr w:rsidR="003F192C" w:rsidSect="009B7E2D">
          <w:pgSz w:w="16838" w:h="11906" w:orient="landscape"/>
          <w:pgMar w:top="142" w:right="1417" w:bottom="142" w:left="1417" w:header="708" w:footer="708" w:gutter="0"/>
          <w:cols w:space="708"/>
          <w:docGrid w:linePitch="360"/>
        </w:sectPr>
      </w:pPr>
    </w:p>
    <w:p w14:paraId="4F477C98" w14:textId="77777777" w:rsidR="003F192C" w:rsidRDefault="003F192C" w:rsidP="003F192C">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60288" behindDoc="0" locked="0" layoutInCell="1" allowOverlap="1" wp14:anchorId="7CF02C8B" wp14:editId="24E9C22A">
                <wp:simplePos x="0" y="0"/>
                <wp:positionH relativeFrom="margin">
                  <wp:posOffset>-737870</wp:posOffset>
                </wp:positionH>
                <wp:positionV relativeFrom="paragraph">
                  <wp:posOffset>33655</wp:posOffset>
                </wp:positionV>
                <wp:extent cx="10306050" cy="6638925"/>
                <wp:effectExtent l="0" t="0" r="19050" b="28575"/>
                <wp:wrapNone/>
                <wp:docPr id="1" name="Cadre 1"/>
                <wp:cNvGraphicFramePr/>
                <a:graphic xmlns:a="http://schemas.openxmlformats.org/drawingml/2006/main">
                  <a:graphicData uri="http://schemas.microsoft.com/office/word/2010/wordprocessingShape">
                    <wps:wsp>
                      <wps:cNvSpPr/>
                      <wps:spPr>
                        <a:xfrm>
                          <a:off x="0" y="0"/>
                          <a:ext cx="10306050" cy="6638925"/>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96C8" id="Cadre 1" o:spid="_x0000_s1026" style="position:absolute;margin-left:-58.1pt;margin-top:2.65pt;width:811.5pt;height:52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306050,663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gnQIAAJcFAAAOAAAAZHJzL2Uyb0RvYy54bWysVMFu2zAMvQ/YPwi6r7bTJm2DOkWQosOA&#10;oivWDj2rslR7kERNUuJkXz9KVpxsK3YYloNCmuQT+UTy6nqrFdkI5zswNa1OSkqE4dB05rWmX59u&#10;P1xQ4gMzDVNgRE13wtPrxft3V72diwm0oBrhCIIYP+9tTdsQ7LwoPG+FZv4ErDBolOA0C6i616Jx&#10;rEd0rYpJWc6KHlxjHXDhPX69GYx0kfClFDx8ltKLQFRNMbeQTpfOl3gWiys2f3XMth3PabB/yEKz&#10;zuClI9QNC4ysXfcHlO64Aw8ynHDQBUjZcZFqwGqq8rdqHltmRaoFyfF2pMn/P1h+v3lwpGvw7Sgx&#10;TOMTrVjjBKkiNb31c/R4tA8uax7FWOdWOh3/sQKyTXTuRjrFNhCOH6vytJyVU6Sdo3E2O724nEwj&#10;bHGIt86HjwI0iUJNpcMUEpFsc+dDYrTJebHmG+YotcIH2jBFqvPpJKNlZ8Td48VID6prbjulkhI7&#10;SqyUIxhb07BNBWLEkVcR6x0qTFLYKRFjlfkiJJKENU1Scqk9D2CMc2FCNZha1ojhjmmJv5zhGJGq&#10;T4ARWWJ2I3YG+DXRPfZAW/aPoSJ19xhc/i2xIXiMSDeDCWOw7gy4twAUVpVvHvwx/SNqovgCzQ5b&#10;yMEwW97y2w7f8o758MAcvhW+Py6I8BkPqaCvKWSJkhbcj7e+R3/scbRS0uNw1tR/XzMnKFGfDHb/&#10;ZXV2Fqc5KWfT8wkq7tjycmwxa70CfHPsHswuidE/qL0oHehn3CPLeCuamOF4d015cHtlFYalgZuI&#10;i+UyueEEWxbuzKPlETyyGtvvafvMnM0NHXAY7mE/yGyeOnVg9OAbIw0s1wFkF6LxwGtWcPpT4+RN&#10;FdfLsZ68Dvt08RMAAP//AwBQSwMEFAAGAAgAAAAhAANr1lXgAAAADAEAAA8AAABkcnMvZG93bnJl&#10;di54bWxMj8FKw0AQhu+C77CM4EXa3VQTSsymiCB4Em299LZJxiQ2OxOy2za+vdOT3maYj3++v9jM&#10;flAnnELPZCFZGlBINTc9tRY+dy+LNagQHTVuYEILPxhgU15fFS5v+EwfeNrGVkkIhdxZ6GIcc61D&#10;3aF3Yckjkty+ePIuyjq1upncWcL9oFfGZNq7nuRD50Z87rA+bI/eQsZ7ze84Uz8edt8Pe36rXv2d&#10;tbc389MjqIhz/IPhoi/qUIpTxUdqghosLJIkWwlrIb0HdQFSk0mZSiaTmjXostD/S5S/AAAA//8D&#10;AFBLAQItABQABgAIAAAAIQC2gziS/gAAAOEBAAATAAAAAAAAAAAAAAAAAAAAAABbQ29udGVudF9U&#10;eXBlc10ueG1sUEsBAi0AFAAGAAgAAAAhADj9If/WAAAAlAEAAAsAAAAAAAAAAAAAAAAALwEAAF9y&#10;ZWxzLy5yZWxzUEsBAi0AFAAGAAgAAAAhAIIb/OCdAgAAlwUAAA4AAAAAAAAAAAAAAAAALgIAAGRy&#10;cy9lMm9Eb2MueG1sUEsBAi0AFAAGAAgAAAAhAANr1lXgAAAADAEAAA8AAAAAAAAAAAAAAAAA9wQA&#10;AGRycy9kb3ducmV2LnhtbFBLBQYAAAAABAAEAPMAAAAEBgAAAAA=&#10;" path="m,l10306050,r,6638925l,6638925,,xm116314,116314r,6406297l10189736,6522611r,-6406297l116314,116314xe" fillcolor="black [3213]" strokecolor="#1f3763 [1604]" strokeweight="1pt">
                <v:stroke joinstyle="miter"/>
                <v:path arrowok="t" o:connecttype="custom" o:connectlocs="0,0;10306050,0;10306050,6638925;0,6638925;0,0;116314,116314;116314,6522611;10189736,6522611;10189736,116314;116314,116314" o:connectangles="0,0,0,0,0,0,0,0,0,0"/>
                <w10:wrap anchorx="margin"/>
              </v:shape>
            </w:pict>
          </mc:Fallback>
        </mc:AlternateContent>
      </w:r>
    </w:p>
    <w:p w14:paraId="0483C09E" w14:textId="77777777" w:rsidR="003F192C" w:rsidRDefault="003F192C" w:rsidP="003F192C">
      <w:pPr>
        <w:spacing w:line="240" w:lineRule="auto"/>
        <w:jc w:val="center"/>
        <w:rPr>
          <w:rFonts w:ascii="Grande October Four" w:hAnsi="Grande October Four"/>
          <w:color w:val="000000" w:themeColor="text1"/>
          <w:sz w:val="48"/>
          <w:szCs w:val="48"/>
        </w:rPr>
      </w:pPr>
      <w:r>
        <w:rPr>
          <w:rFonts w:ascii="Grande October Four" w:hAnsi="Grande October Four"/>
          <w:color w:val="000000" w:themeColor="text1"/>
          <w:sz w:val="48"/>
          <w:szCs w:val="48"/>
        </w:rPr>
        <w:t>Progressio</w:t>
      </w:r>
      <w:r w:rsidRPr="00496B0E">
        <w:rPr>
          <w:rFonts w:ascii="Grande October Four" w:hAnsi="Grande October Four"/>
          <w:color w:val="000000" w:themeColor="text1"/>
          <w:sz w:val="48"/>
          <w:szCs w:val="48"/>
        </w:rPr>
        <w:t xml:space="preserve">n </w:t>
      </w:r>
      <w:r>
        <w:rPr>
          <w:rFonts w:ascii="Grande October Four" w:hAnsi="Grande October Four"/>
          <w:color w:val="000000" w:themeColor="text1"/>
          <w:sz w:val="48"/>
          <w:szCs w:val="48"/>
        </w:rPr>
        <w:t>français</w:t>
      </w:r>
      <w:r w:rsidRPr="00496B0E">
        <w:rPr>
          <w:rFonts w:ascii="Grande October Four" w:hAnsi="Grande October Four"/>
          <w:color w:val="000000" w:themeColor="text1"/>
          <w:sz w:val="48"/>
          <w:szCs w:val="48"/>
        </w:rPr>
        <w:t xml:space="preserve">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w:t>
      </w:r>
      <w:proofErr w:type="gramStart"/>
      <w:r w:rsidRPr="00496B0E">
        <w:rPr>
          <w:rFonts w:ascii="Grande October Four" w:hAnsi="Grande October Four"/>
          <w:color w:val="000000" w:themeColor="text1"/>
          <w:sz w:val="48"/>
          <w:szCs w:val="48"/>
        </w:rPr>
        <w:t>1  -</w:t>
      </w:r>
      <w:proofErr w:type="gramEnd"/>
      <w:r w:rsidRPr="00496B0E">
        <w:rPr>
          <w:rFonts w:ascii="Grande October Four" w:hAnsi="Grande October Four"/>
          <w:color w:val="000000" w:themeColor="text1"/>
          <w:sz w:val="48"/>
          <w:szCs w:val="48"/>
        </w:rPr>
        <w:t xml:space="preserve"> 2024/2025</w:t>
      </w:r>
      <w:r>
        <w:rPr>
          <w:rFonts w:ascii="Grande October Four" w:hAnsi="Grande October Four"/>
          <w:color w:val="000000" w:themeColor="text1"/>
          <w:sz w:val="48"/>
          <w:szCs w:val="48"/>
        </w:rPr>
        <w:t xml:space="preserve"> – Période 2</w:t>
      </w:r>
    </w:p>
    <w:p w14:paraId="4D81285E"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Orthographe </w:t>
      </w:r>
      <w:r w:rsidRPr="00C622BE">
        <w:rPr>
          <w:rFonts w:ascii="Andika Basic" w:hAnsi="Andika Basic"/>
          <w:sz w:val="18"/>
          <w:szCs w:val="18"/>
        </w:rPr>
        <w:sym w:font="Wingdings" w:char="F0E8"/>
      </w:r>
      <w:r w:rsidRPr="00C622BE">
        <w:rPr>
          <w:rFonts w:ascii="Andika Basic" w:hAnsi="Andika Basic"/>
          <w:sz w:val="18"/>
          <w:szCs w:val="18"/>
        </w:rPr>
        <w:t xml:space="preserve">  CE2 : Passer de l’oral à l’écrit / CM1 : Maitriser les relations entre l’oral et l’écrit</w:t>
      </w:r>
    </w:p>
    <w:p w14:paraId="6EF6761D"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Vocabulaire </w:t>
      </w:r>
      <w:r w:rsidRPr="00C622BE">
        <w:rPr>
          <w:rFonts w:ascii="Andika Basic" w:hAnsi="Andika Basic"/>
          <w:sz w:val="18"/>
          <w:szCs w:val="18"/>
        </w:rPr>
        <w:sym w:font="Wingdings" w:char="F0E8"/>
      </w:r>
      <w:r w:rsidRPr="00C622BE">
        <w:rPr>
          <w:rFonts w:ascii="Andika Basic" w:hAnsi="Andika Basic"/>
          <w:sz w:val="18"/>
          <w:szCs w:val="18"/>
        </w:rPr>
        <w:t xml:space="preserve"> CE2 : construire le lexique / CM1 : Enrichir le lexique</w:t>
      </w:r>
    </w:p>
    <w:p w14:paraId="001E19D2"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Conjugaison </w:t>
      </w:r>
      <w:r w:rsidRPr="00C622BE">
        <w:rPr>
          <w:rFonts w:ascii="Andika Basic" w:hAnsi="Andika Basic"/>
          <w:sz w:val="18"/>
          <w:szCs w:val="18"/>
        </w:rPr>
        <w:sym w:font="Wingdings" w:char="F0E8"/>
      </w:r>
      <w:r w:rsidRPr="00C622BE">
        <w:rPr>
          <w:rFonts w:ascii="Andika Basic" w:hAnsi="Andika Basic"/>
          <w:sz w:val="18"/>
          <w:szCs w:val="18"/>
        </w:rPr>
        <w:t xml:space="preserve"> CE2 : mémoriser l’orthographe grammaticale de base / CM1 : Acquérir l’orthographe grammaticale</w:t>
      </w:r>
    </w:p>
    <w:p w14:paraId="1DD13454"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Grammaire </w:t>
      </w:r>
      <w:r w:rsidRPr="00C622BE">
        <w:rPr>
          <w:rFonts w:ascii="Andika Basic" w:hAnsi="Andika Basic"/>
          <w:sz w:val="18"/>
          <w:szCs w:val="18"/>
        </w:rPr>
        <w:sym w:font="Wingdings" w:char="F0E8"/>
      </w:r>
      <w:r w:rsidRPr="00C622BE">
        <w:rPr>
          <w:rFonts w:ascii="Andika Basic" w:hAnsi="Andika Basic"/>
          <w:sz w:val="18"/>
          <w:szCs w:val="18"/>
        </w:rPr>
        <w:t xml:space="preserve"> CE2 : se repérer dans la phrase simple / CM1 : Identifier les constituants d’une phrase simple, Se repérer dans la phrase complexe</w:t>
      </w:r>
    </w:p>
    <w:tbl>
      <w:tblPr>
        <w:tblStyle w:val="Grilledutableau"/>
        <w:tblW w:w="15593" w:type="dxa"/>
        <w:tblInd w:w="-856" w:type="dxa"/>
        <w:tblLook w:val="04A0" w:firstRow="1" w:lastRow="0" w:firstColumn="1" w:lastColumn="0" w:noHBand="0" w:noVBand="1"/>
      </w:tblPr>
      <w:tblGrid>
        <w:gridCol w:w="2188"/>
        <w:gridCol w:w="5890"/>
        <w:gridCol w:w="7515"/>
      </w:tblGrid>
      <w:tr w:rsidR="003F192C" w:rsidRPr="009B7E2D" w14:paraId="74620DAE" w14:textId="77777777" w:rsidTr="006B43C4">
        <w:tc>
          <w:tcPr>
            <w:tcW w:w="2188" w:type="dxa"/>
            <w:shd w:val="clear" w:color="auto" w:fill="auto"/>
            <w:vAlign w:val="center"/>
          </w:tcPr>
          <w:p w14:paraId="7DD14657" w14:textId="77777777" w:rsidR="003F192C" w:rsidRPr="000D4665" w:rsidRDefault="003F192C" w:rsidP="006B43C4">
            <w:pPr>
              <w:jc w:val="center"/>
              <w:rPr>
                <w:rFonts w:ascii="Halmera" w:hAnsi="Halmera"/>
                <w:sz w:val="48"/>
                <w:szCs w:val="48"/>
              </w:rPr>
            </w:pPr>
            <w:r w:rsidRPr="000D4665">
              <w:rPr>
                <w:rFonts w:ascii="Halmera" w:hAnsi="Halmera"/>
                <w:sz w:val="48"/>
                <w:szCs w:val="48"/>
              </w:rPr>
              <w:t>Grammaire</w:t>
            </w:r>
          </w:p>
        </w:tc>
        <w:tc>
          <w:tcPr>
            <w:tcW w:w="5890" w:type="dxa"/>
            <w:shd w:val="clear" w:color="auto" w:fill="auto"/>
            <w:vAlign w:val="center"/>
          </w:tcPr>
          <w:p w14:paraId="60847F4D"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 d</w:t>
            </w:r>
            <w:r w:rsidRPr="009B7E2D">
              <w:rPr>
                <w:rFonts w:ascii="Andika Basic" w:hAnsi="Andika Basic"/>
                <w:sz w:val="20"/>
                <w:szCs w:val="20"/>
              </w:rPr>
              <w:t>éterminant </w:t>
            </w:r>
          </w:p>
          <w:p w14:paraId="56148503"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 n</w:t>
            </w:r>
            <w:r w:rsidRPr="009B7E2D">
              <w:rPr>
                <w:rFonts w:ascii="Andika Basic" w:hAnsi="Andika Basic"/>
                <w:sz w:val="20"/>
                <w:szCs w:val="20"/>
              </w:rPr>
              <w:t>om commun </w:t>
            </w:r>
          </w:p>
          <w:p w14:paraId="6C3FAE56" w14:textId="77777777" w:rsidR="003F192C" w:rsidRDefault="003F192C" w:rsidP="006B43C4">
            <w:pPr>
              <w:jc w:val="center"/>
              <w:rPr>
                <w:rFonts w:ascii="Andika Basic" w:hAnsi="Andika Basic"/>
                <w:sz w:val="20"/>
                <w:szCs w:val="20"/>
              </w:rPr>
            </w:pPr>
            <w:r>
              <w:rPr>
                <w:rFonts w:ascii="Andika Basic" w:hAnsi="Andika Basic"/>
                <w:sz w:val="20"/>
                <w:szCs w:val="20"/>
              </w:rPr>
              <w:t>L’a</w:t>
            </w:r>
            <w:r w:rsidRPr="009B7E2D">
              <w:rPr>
                <w:rFonts w:ascii="Andika Basic" w:hAnsi="Andika Basic"/>
                <w:sz w:val="20"/>
                <w:szCs w:val="20"/>
              </w:rPr>
              <w:t xml:space="preserve">djectif  </w:t>
            </w:r>
          </w:p>
          <w:p w14:paraId="621008CF" w14:textId="77777777" w:rsidR="003F192C" w:rsidRPr="00DE5EEF" w:rsidRDefault="003F192C" w:rsidP="006B43C4">
            <w:pPr>
              <w:jc w:val="center"/>
              <w:rPr>
                <w:rFonts w:ascii="Andika Basic" w:hAnsi="Andika Basic"/>
                <w:sz w:val="20"/>
                <w:szCs w:val="20"/>
              </w:rPr>
            </w:pPr>
            <w:r w:rsidRPr="00DE5EEF">
              <w:rPr>
                <w:rFonts w:ascii="Andika Basic" w:hAnsi="Andika Basic"/>
                <w:sz w:val="20"/>
                <w:szCs w:val="20"/>
              </w:rPr>
              <w:sym w:font="Wingdings" w:char="F0E8"/>
            </w:r>
            <w:r w:rsidRPr="00DE5EEF">
              <w:rPr>
                <w:rFonts w:ascii="Andika Basic" w:hAnsi="Andika Basic"/>
                <w:sz w:val="20"/>
                <w:szCs w:val="20"/>
              </w:rPr>
              <w:t>Le groupe nominal </w:t>
            </w:r>
          </w:p>
        </w:tc>
        <w:tc>
          <w:tcPr>
            <w:tcW w:w="7515" w:type="dxa"/>
            <w:shd w:val="clear" w:color="auto" w:fill="auto"/>
            <w:vAlign w:val="center"/>
          </w:tcPr>
          <w:p w14:paraId="1C2ED8E0"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 d</w:t>
            </w:r>
            <w:r w:rsidRPr="009B7E2D">
              <w:rPr>
                <w:rFonts w:ascii="Andika Basic" w:hAnsi="Andika Basic"/>
                <w:sz w:val="20"/>
                <w:szCs w:val="20"/>
              </w:rPr>
              <w:t>éterminant </w:t>
            </w:r>
          </w:p>
          <w:p w14:paraId="4C42BD86"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 n</w:t>
            </w:r>
            <w:r w:rsidRPr="009B7E2D">
              <w:rPr>
                <w:rFonts w:ascii="Andika Basic" w:hAnsi="Andika Basic"/>
                <w:sz w:val="20"/>
                <w:szCs w:val="20"/>
              </w:rPr>
              <w:t>om commun </w:t>
            </w:r>
          </w:p>
          <w:p w14:paraId="376DA7B4" w14:textId="77777777" w:rsidR="003F192C" w:rsidRDefault="003F192C" w:rsidP="006B43C4">
            <w:pPr>
              <w:jc w:val="center"/>
              <w:rPr>
                <w:rFonts w:ascii="Andika Basic" w:hAnsi="Andika Basic"/>
                <w:sz w:val="20"/>
                <w:szCs w:val="20"/>
              </w:rPr>
            </w:pPr>
            <w:r>
              <w:rPr>
                <w:rFonts w:ascii="Andika Basic" w:hAnsi="Andika Basic"/>
                <w:sz w:val="20"/>
                <w:szCs w:val="20"/>
              </w:rPr>
              <w:t>L’a</w:t>
            </w:r>
            <w:r w:rsidRPr="009B7E2D">
              <w:rPr>
                <w:rFonts w:ascii="Andika Basic" w:hAnsi="Andika Basic"/>
                <w:sz w:val="20"/>
                <w:szCs w:val="20"/>
              </w:rPr>
              <w:t xml:space="preserve">djectif + Les fonctions de l’adjectif </w:t>
            </w:r>
          </w:p>
          <w:p w14:paraId="04C77F0F" w14:textId="77777777" w:rsidR="003F192C" w:rsidRPr="009B7E2D" w:rsidRDefault="003F192C" w:rsidP="006B43C4">
            <w:pPr>
              <w:jc w:val="center"/>
              <w:rPr>
                <w:rFonts w:ascii="Andika Basic" w:hAnsi="Andika Basic"/>
                <w:sz w:val="20"/>
                <w:szCs w:val="20"/>
              </w:rPr>
            </w:pPr>
            <w:r w:rsidRPr="00DE5EEF">
              <w:rPr>
                <w:rFonts w:ascii="Andika Basic" w:hAnsi="Andika Basic"/>
                <w:sz w:val="20"/>
                <w:szCs w:val="20"/>
              </w:rPr>
              <w:sym w:font="Wingdings" w:char="F0E8"/>
            </w:r>
            <w:r w:rsidRPr="009B7E2D">
              <w:rPr>
                <w:rFonts w:ascii="Andika Basic" w:hAnsi="Andika Basic"/>
                <w:sz w:val="20"/>
                <w:szCs w:val="20"/>
              </w:rPr>
              <w:t>Le groupe nominal </w:t>
            </w:r>
          </w:p>
        </w:tc>
      </w:tr>
      <w:tr w:rsidR="003F192C" w:rsidRPr="009B7E2D" w14:paraId="1BBA871B" w14:textId="77777777" w:rsidTr="006B43C4">
        <w:tc>
          <w:tcPr>
            <w:tcW w:w="2188" w:type="dxa"/>
            <w:vAlign w:val="center"/>
          </w:tcPr>
          <w:p w14:paraId="70B3C4FE" w14:textId="77777777" w:rsidR="003F192C" w:rsidRDefault="003F192C" w:rsidP="006B43C4">
            <w:pPr>
              <w:jc w:val="center"/>
              <w:rPr>
                <w:rFonts w:ascii="Halmera" w:hAnsi="Halmera"/>
                <w:sz w:val="48"/>
                <w:szCs w:val="48"/>
              </w:rPr>
            </w:pPr>
            <w:r>
              <w:rPr>
                <w:rFonts w:ascii="Halmera" w:hAnsi="Halmera"/>
                <w:sz w:val="48"/>
                <w:szCs w:val="48"/>
              </w:rPr>
              <w:t>Orthographe Dictée</w:t>
            </w:r>
          </w:p>
        </w:tc>
        <w:tc>
          <w:tcPr>
            <w:tcW w:w="5890" w:type="dxa"/>
            <w:vAlign w:val="center"/>
          </w:tcPr>
          <w:p w14:paraId="3B993CFC"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w:t>
            </w:r>
          </w:p>
          <w:p w14:paraId="00C55B01"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Ecrire « ou » ou « où »</w:t>
            </w:r>
            <w:r>
              <w:rPr>
                <w:rFonts w:ascii="Andika Basic" w:hAnsi="Andika Basic"/>
                <w:sz w:val="18"/>
                <w:szCs w:val="18"/>
              </w:rPr>
              <w:t xml:space="preserve"> - </w:t>
            </w: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w:t>
            </w:r>
            <w:r>
              <w:rPr>
                <w:rFonts w:ascii="Andika Basic" w:hAnsi="Andika Basic"/>
                <w:sz w:val="18"/>
                <w:szCs w:val="18"/>
              </w:rPr>
              <w:t xml:space="preserve"> - </w:t>
            </w:r>
            <w:r w:rsidRPr="00C90CC9">
              <w:rPr>
                <w:rFonts w:ascii="Andika Basic" w:hAnsi="Andika Basic"/>
                <w:sz w:val="18"/>
                <w:szCs w:val="18"/>
              </w:rPr>
              <w:t>Ecrire « g » ou « </w:t>
            </w:r>
            <w:proofErr w:type="spellStart"/>
            <w:r w:rsidRPr="00C90CC9">
              <w:rPr>
                <w:rFonts w:ascii="Andika Basic" w:hAnsi="Andika Basic"/>
                <w:sz w:val="18"/>
                <w:szCs w:val="18"/>
              </w:rPr>
              <w:t>ge</w:t>
            </w:r>
            <w:proofErr w:type="spellEnd"/>
            <w:r w:rsidRPr="00C90CC9">
              <w:rPr>
                <w:rFonts w:ascii="Andika Basic" w:hAnsi="Andika Basic"/>
                <w:sz w:val="18"/>
                <w:szCs w:val="18"/>
              </w:rPr>
              <w:t> »</w:t>
            </w:r>
            <w:r>
              <w:rPr>
                <w:rFonts w:ascii="Andika Basic" w:hAnsi="Andika Basic"/>
                <w:sz w:val="18"/>
                <w:szCs w:val="18"/>
              </w:rPr>
              <w:t xml:space="preserve"> - </w:t>
            </w:r>
            <w:r w:rsidRPr="00C90CC9">
              <w:rPr>
                <w:rFonts w:ascii="Andika Basic" w:hAnsi="Andika Basic"/>
                <w:sz w:val="18"/>
                <w:szCs w:val="18"/>
              </w:rPr>
              <w:t>Ecrire « son » ou « sont »</w:t>
            </w:r>
            <w:r>
              <w:rPr>
                <w:rFonts w:ascii="Andika Basic" w:hAnsi="Andika Basic"/>
                <w:sz w:val="18"/>
                <w:szCs w:val="18"/>
              </w:rPr>
              <w:t xml:space="preserve"> - </w:t>
            </w:r>
            <w:r w:rsidRPr="00C90CC9">
              <w:rPr>
                <w:rFonts w:ascii="Andika Basic" w:hAnsi="Andika Basic"/>
                <w:sz w:val="18"/>
                <w:szCs w:val="18"/>
              </w:rPr>
              <w:t>Ecrire « on » ou « ont »</w:t>
            </w:r>
            <w:r>
              <w:rPr>
                <w:rFonts w:ascii="Andika Basic" w:hAnsi="Andika Basic"/>
                <w:sz w:val="18"/>
                <w:szCs w:val="18"/>
              </w:rPr>
              <w:t xml:space="preserve"> - </w:t>
            </w:r>
            <w:r w:rsidRPr="00C90CC9">
              <w:rPr>
                <w:rFonts w:ascii="Andika Basic" w:hAnsi="Andika Basic"/>
                <w:sz w:val="18"/>
                <w:szCs w:val="18"/>
              </w:rPr>
              <w:t>Ecrire « c » ou « ç »</w:t>
            </w:r>
            <w:r>
              <w:rPr>
                <w:rFonts w:ascii="Andika Basic" w:hAnsi="Andika Basic"/>
                <w:sz w:val="18"/>
                <w:szCs w:val="18"/>
              </w:rPr>
              <w:t xml:space="preserve"> </w:t>
            </w:r>
          </w:p>
        </w:tc>
        <w:tc>
          <w:tcPr>
            <w:tcW w:w="7515" w:type="dxa"/>
            <w:vAlign w:val="center"/>
          </w:tcPr>
          <w:p w14:paraId="2E40E578"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w:t>
            </w:r>
          </w:p>
          <w:p w14:paraId="0AAFF79A"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Ecrire « ou » ou « où »</w:t>
            </w:r>
            <w:r>
              <w:rPr>
                <w:rFonts w:ascii="Andika Basic" w:hAnsi="Andika Basic"/>
                <w:sz w:val="18"/>
                <w:szCs w:val="18"/>
              </w:rPr>
              <w:t xml:space="preserve"> - </w:t>
            </w: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w:t>
            </w:r>
            <w:r>
              <w:rPr>
                <w:rFonts w:ascii="Andika Basic" w:hAnsi="Andika Basic"/>
                <w:sz w:val="18"/>
                <w:szCs w:val="18"/>
              </w:rPr>
              <w:t xml:space="preserve"> - </w:t>
            </w:r>
            <w:r w:rsidRPr="00C90CC9">
              <w:rPr>
                <w:rFonts w:ascii="Andika Basic" w:hAnsi="Andika Basic"/>
                <w:sz w:val="18"/>
                <w:szCs w:val="18"/>
              </w:rPr>
              <w:t>Ecrire « g » ou « </w:t>
            </w:r>
            <w:proofErr w:type="spellStart"/>
            <w:r w:rsidRPr="00C90CC9">
              <w:rPr>
                <w:rFonts w:ascii="Andika Basic" w:hAnsi="Andika Basic"/>
                <w:sz w:val="18"/>
                <w:szCs w:val="18"/>
              </w:rPr>
              <w:t>ge</w:t>
            </w:r>
            <w:proofErr w:type="spellEnd"/>
            <w:r w:rsidRPr="00C90CC9">
              <w:rPr>
                <w:rFonts w:ascii="Andika Basic" w:hAnsi="Andika Basic"/>
                <w:sz w:val="18"/>
                <w:szCs w:val="18"/>
              </w:rPr>
              <w:t> »</w:t>
            </w:r>
            <w:r>
              <w:rPr>
                <w:rFonts w:ascii="Andika Basic" w:hAnsi="Andika Basic"/>
                <w:sz w:val="18"/>
                <w:szCs w:val="18"/>
              </w:rPr>
              <w:t xml:space="preserve"> - </w:t>
            </w:r>
            <w:r w:rsidRPr="00C90CC9">
              <w:rPr>
                <w:rFonts w:ascii="Andika Basic" w:hAnsi="Andika Basic"/>
                <w:sz w:val="18"/>
                <w:szCs w:val="18"/>
              </w:rPr>
              <w:t>Ecrire « son » ou « sont »</w:t>
            </w:r>
            <w:r>
              <w:rPr>
                <w:rFonts w:ascii="Andika Basic" w:hAnsi="Andika Basic"/>
                <w:sz w:val="18"/>
                <w:szCs w:val="18"/>
              </w:rPr>
              <w:t xml:space="preserve"> - </w:t>
            </w:r>
            <w:r w:rsidRPr="00C90CC9">
              <w:rPr>
                <w:rFonts w:ascii="Andika Basic" w:hAnsi="Andika Basic"/>
                <w:sz w:val="18"/>
                <w:szCs w:val="18"/>
              </w:rPr>
              <w:t>Ecrire « on » ou « ont »</w:t>
            </w:r>
            <w:r>
              <w:rPr>
                <w:rFonts w:ascii="Andika Basic" w:hAnsi="Andika Basic"/>
                <w:sz w:val="18"/>
                <w:szCs w:val="18"/>
              </w:rPr>
              <w:t xml:space="preserve"> - </w:t>
            </w:r>
            <w:r w:rsidRPr="00C90CC9">
              <w:rPr>
                <w:rFonts w:ascii="Andika Basic" w:hAnsi="Andika Basic"/>
                <w:sz w:val="18"/>
                <w:szCs w:val="18"/>
              </w:rPr>
              <w:t>Ecrire « c » ou « ç »</w:t>
            </w:r>
          </w:p>
        </w:tc>
      </w:tr>
      <w:tr w:rsidR="003F192C" w:rsidRPr="009B7E2D" w14:paraId="0FD56180" w14:textId="77777777" w:rsidTr="006B43C4">
        <w:tc>
          <w:tcPr>
            <w:tcW w:w="2188" w:type="dxa"/>
            <w:shd w:val="clear" w:color="auto" w:fill="auto"/>
            <w:vAlign w:val="center"/>
          </w:tcPr>
          <w:p w14:paraId="5DDDE2D2" w14:textId="77777777" w:rsidR="003F192C" w:rsidRPr="000D4665" w:rsidRDefault="003F192C" w:rsidP="006B43C4">
            <w:pPr>
              <w:jc w:val="center"/>
              <w:rPr>
                <w:rFonts w:ascii="Halmera" w:hAnsi="Halmera"/>
                <w:sz w:val="48"/>
                <w:szCs w:val="48"/>
              </w:rPr>
            </w:pPr>
            <w:r w:rsidRPr="000D4665">
              <w:rPr>
                <w:rFonts w:ascii="Halmera" w:hAnsi="Halmera"/>
                <w:sz w:val="48"/>
                <w:szCs w:val="48"/>
              </w:rPr>
              <w:t>Conjugaison</w:t>
            </w:r>
          </w:p>
        </w:tc>
        <w:tc>
          <w:tcPr>
            <w:tcW w:w="5890" w:type="dxa"/>
            <w:shd w:val="clear" w:color="auto" w:fill="auto"/>
            <w:vAlign w:val="center"/>
          </w:tcPr>
          <w:p w14:paraId="245389D7"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 xml:space="preserve">Le présent : </w:t>
            </w:r>
            <w:r>
              <w:rPr>
                <w:rFonts w:ascii="Andika Basic" w:hAnsi="Andika Basic"/>
                <w:sz w:val="20"/>
                <w:szCs w:val="20"/>
              </w:rPr>
              <w:t xml:space="preserve">8 </w:t>
            </w:r>
            <w:r w:rsidRPr="009B7E2D">
              <w:rPr>
                <w:rFonts w:ascii="Andika Basic" w:hAnsi="Andika Basic"/>
                <w:sz w:val="20"/>
                <w:szCs w:val="20"/>
              </w:rPr>
              <w:t>irréguliers du 3</w:t>
            </w:r>
            <w:r w:rsidRPr="009B7E2D">
              <w:rPr>
                <w:rFonts w:ascii="Andika Basic" w:hAnsi="Andika Basic"/>
                <w:sz w:val="20"/>
                <w:szCs w:val="20"/>
                <w:vertAlign w:val="superscript"/>
              </w:rPr>
              <w:t>ème</w:t>
            </w:r>
            <w:r w:rsidRPr="009B7E2D">
              <w:rPr>
                <w:rFonts w:ascii="Andika Basic" w:hAnsi="Andika Basic"/>
                <w:sz w:val="20"/>
                <w:szCs w:val="20"/>
              </w:rPr>
              <w:t xml:space="preserve"> groupe</w:t>
            </w:r>
            <w:r>
              <w:rPr>
                <w:rFonts w:ascii="Andika Basic" w:hAnsi="Andika Basic"/>
                <w:sz w:val="20"/>
                <w:szCs w:val="20"/>
              </w:rPr>
              <w:t xml:space="preserve"> + être et avoir</w:t>
            </w:r>
          </w:p>
        </w:tc>
        <w:tc>
          <w:tcPr>
            <w:tcW w:w="7515" w:type="dxa"/>
            <w:shd w:val="clear" w:color="auto" w:fill="auto"/>
            <w:vAlign w:val="center"/>
          </w:tcPr>
          <w:p w14:paraId="33DBBC59"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Le présent : 2</w:t>
            </w:r>
            <w:r w:rsidRPr="009B7E2D">
              <w:rPr>
                <w:rFonts w:ascii="Andika Basic" w:hAnsi="Andika Basic"/>
                <w:sz w:val="20"/>
                <w:szCs w:val="20"/>
                <w:vertAlign w:val="superscript"/>
              </w:rPr>
              <w:t>ème</w:t>
            </w:r>
            <w:r w:rsidRPr="009B7E2D">
              <w:rPr>
                <w:rFonts w:ascii="Andika Basic" w:hAnsi="Andika Basic"/>
                <w:sz w:val="20"/>
                <w:szCs w:val="20"/>
              </w:rPr>
              <w:t xml:space="preserve"> groupe, verbes irréguliers du 3</w:t>
            </w:r>
            <w:r w:rsidRPr="009B7E2D">
              <w:rPr>
                <w:rFonts w:ascii="Andika Basic" w:hAnsi="Andika Basic"/>
                <w:sz w:val="20"/>
                <w:szCs w:val="20"/>
                <w:vertAlign w:val="superscript"/>
              </w:rPr>
              <w:t>ème</w:t>
            </w:r>
            <w:r w:rsidRPr="009B7E2D">
              <w:rPr>
                <w:rFonts w:ascii="Andika Basic" w:hAnsi="Andika Basic"/>
                <w:sz w:val="20"/>
                <w:szCs w:val="20"/>
              </w:rPr>
              <w:t xml:space="preserve"> groupe</w:t>
            </w:r>
          </w:p>
        </w:tc>
      </w:tr>
      <w:tr w:rsidR="003F192C" w:rsidRPr="009B7E2D" w14:paraId="7668E341" w14:textId="77777777" w:rsidTr="006B43C4">
        <w:tc>
          <w:tcPr>
            <w:tcW w:w="2188" w:type="dxa"/>
            <w:shd w:val="clear" w:color="auto" w:fill="auto"/>
            <w:vAlign w:val="center"/>
          </w:tcPr>
          <w:p w14:paraId="080A23B3" w14:textId="77777777" w:rsidR="003F192C" w:rsidRPr="000D4665" w:rsidRDefault="003F192C" w:rsidP="006B43C4">
            <w:pPr>
              <w:jc w:val="center"/>
              <w:rPr>
                <w:rFonts w:ascii="Halmera" w:hAnsi="Halmera"/>
                <w:sz w:val="48"/>
                <w:szCs w:val="48"/>
              </w:rPr>
            </w:pPr>
            <w:r w:rsidRPr="000D4665">
              <w:rPr>
                <w:rFonts w:ascii="Halmera" w:hAnsi="Halmera"/>
                <w:sz w:val="48"/>
                <w:szCs w:val="48"/>
              </w:rPr>
              <w:t>Vocabulaire</w:t>
            </w:r>
          </w:p>
        </w:tc>
        <w:tc>
          <w:tcPr>
            <w:tcW w:w="5890" w:type="dxa"/>
            <w:shd w:val="clear" w:color="auto" w:fill="auto"/>
            <w:vAlign w:val="center"/>
          </w:tcPr>
          <w:p w14:paraId="08084659"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Synonymes et antonymes</w:t>
            </w:r>
          </w:p>
        </w:tc>
        <w:tc>
          <w:tcPr>
            <w:tcW w:w="7515" w:type="dxa"/>
            <w:shd w:val="clear" w:color="auto" w:fill="auto"/>
            <w:vAlign w:val="center"/>
          </w:tcPr>
          <w:p w14:paraId="407F8046"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Synonymes et antonymes</w:t>
            </w:r>
          </w:p>
        </w:tc>
      </w:tr>
      <w:tr w:rsidR="003F192C" w:rsidRPr="009B7E2D" w14:paraId="7EBC3FD9" w14:textId="77777777" w:rsidTr="006B43C4">
        <w:tc>
          <w:tcPr>
            <w:tcW w:w="2188" w:type="dxa"/>
            <w:shd w:val="clear" w:color="auto" w:fill="auto"/>
            <w:vAlign w:val="center"/>
          </w:tcPr>
          <w:p w14:paraId="30E32F0C" w14:textId="77777777" w:rsidR="003F192C" w:rsidRPr="000D4665" w:rsidRDefault="003F192C" w:rsidP="006B43C4">
            <w:pPr>
              <w:jc w:val="center"/>
              <w:rPr>
                <w:rFonts w:ascii="Halmera" w:hAnsi="Halmera"/>
                <w:sz w:val="48"/>
                <w:szCs w:val="48"/>
              </w:rPr>
            </w:pPr>
            <w:proofErr w:type="spellStart"/>
            <w:r>
              <w:rPr>
                <w:rFonts w:ascii="Halmera" w:hAnsi="Halmera"/>
                <w:sz w:val="48"/>
                <w:szCs w:val="48"/>
              </w:rPr>
              <w:t>Poesie</w:t>
            </w:r>
            <w:proofErr w:type="spellEnd"/>
          </w:p>
        </w:tc>
        <w:tc>
          <w:tcPr>
            <w:tcW w:w="5890" w:type="dxa"/>
            <w:shd w:val="clear" w:color="auto" w:fill="auto"/>
            <w:vAlign w:val="center"/>
          </w:tcPr>
          <w:p w14:paraId="1690B1B5"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c>
          <w:tcPr>
            <w:tcW w:w="7515" w:type="dxa"/>
            <w:shd w:val="clear" w:color="auto" w:fill="auto"/>
            <w:vAlign w:val="center"/>
          </w:tcPr>
          <w:p w14:paraId="47FE3822"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r>
      <w:tr w:rsidR="003F192C" w:rsidRPr="009B7E2D" w14:paraId="3DD27EC8" w14:textId="77777777" w:rsidTr="006B43C4">
        <w:tc>
          <w:tcPr>
            <w:tcW w:w="2188" w:type="dxa"/>
            <w:vAlign w:val="center"/>
          </w:tcPr>
          <w:p w14:paraId="16EA5D53" w14:textId="77777777" w:rsidR="003F192C" w:rsidRDefault="003F192C" w:rsidP="006B43C4">
            <w:pPr>
              <w:jc w:val="center"/>
              <w:rPr>
                <w:rFonts w:ascii="Halmera" w:hAnsi="Halmera"/>
                <w:sz w:val="48"/>
                <w:szCs w:val="48"/>
              </w:rPr>
            </w:pPr>
            <w:r>
              <w:rPr>
                <w:rFonts w:ascii="Halmera" w:hAnsi="Halmera"/>
                <w:sz w:val="48"/>
                <w:szCs w:val="48"/>
              </w:rPr>
              <w:t>Littérature</w:t>
            </w:r>
          </w:p>
        </w:tc>
        <w:tc>
          <w:tcPr>
            <w:tcW w:w="5890" w:type="dxa"/>
            <w:vAlign w:val="center"/>
          </w:tcPr>
          <w:p w14:paraId="380AE570"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c>
          <w:tcPr>
            <w:tcW w:w="7515" w:type="dxa"/>
            <w:vAlign w:val="center"/>
          </w:tcPr>
          <w:p w14:paraId="1510BA94"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r>
      <w:tr w:rsidR="003F192C" w:rsidRPr="009B7E2D" w14:paraId="1903E525" w14:textId="77777777" w:rsidTr="006B43C4">
        <w:tc>
          <w:tcPr>
            <w:tcW w:w="2188" w:type="dxa"/>
            <w:vAlign w:val="center"/>
          </w:tcPr>
          <w:p w14:paraId="4F568F47" w14:textId="77777777" w:rsidR="003F192C" w:rsidRDefault="003F192C" w:rsidP="006B43C4">
            <w:pPr>
              <w:jc w:val="center"/>
              <w:rPr>
                <w:rFonts w:ascii="Halmera" w:hAnsi="Halmera"/>
                <w:sz w:val="48"/>
                <w:szCs w:val="48"/>
              </w:rPr>
            </w:pPr>
            <w:r>
              <w:rPr>
                <w:rFonts w:ascii="Halmera" w:hAnsi="Halmera"/>
                <w:sz w:val="48"/>
                <w:szCs w:val="48"/>
              </w:rPr>
              <w:t>Lecture fluence</w:t>
            </w:r>
          </w:p>
        </w:tc>
        <w:tc>
          <w:tcPr>
            <w:tcW w:w="5890" w:type="dxa"/>
            <w:vAlign w:val="center"/>
          </w:tcPr>
          <w:p w14:paraId="46C381B7"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c>
          <w:tcPr>
            <w:tcW w:w="7515" w:type="dxa"/>
            <w:vAlign w:val="center"/>
          </w:tcPr>
          <w:p w14:paraId="55542B09"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r>
      <w:tr w:rsidR="003F192C" w:rsidRPr="009B7E2D" w14:paraId="7EA188AE" w14:textId="77777777" w:rsidTr="006B43C4">
        <w:tc>
          <w:tcPr>
            <w:tcW w:w="2188" w:type="dxa"/>
            <w:vAlign w:val="center"/>
          </w:tcPr>
          <w:p w14:paraId="457A6CFF" w14:textId="77777777" w:rsidR="003F192C" w:rsidRDefault="003F192C" w:rsidP="006B43C4">
            <w:pPr>
              <w:jc w:val="center"/>
              <w:rPr>
                <w:rFonts w:ascii="Halmera" w:hAnsi="Halmera"/>
                <w:sz w:val="48"/>
                <w:szCs w:val="48"/>
              </w:rPr>
            </w:pPr>
            <w:r>
              <w:rPr>
                <w:rFonts w:ascii="Halmera" w:hAnsi="Halmera"/>
                <w:sz w:val="48"/>
                <w:szCs w:val="48"/>
              </w:rPr>
              <w:t>Production d’écrits</w:t>
            </w:r>
          </w:p>
        </w:tc>
        <w:tc>
          <w:tcPr>
            <w:tcW w:w="5890" w:type="dxa"/>
            <w:vAlign w:val="center"/>
          </w:tcPr>
          <w:p w14:paraId="04B44117"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1231C9A7"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des </w:t>
            </w:r>
            <w:r>
              <w:rPr>
                <w:rFonts w:ascii="Andika Basic" w:hAnsi="Andika Basic"/>
                <w:i/>
                <w:iCs/>
                <w:sz w:val="18"/>
                <w:szCs w:val="18"/>
              </w:rPr>
              <w:t>noms et adjectifs</w:t>
            </w:r>
          </w:p>
          <w:p w14:paraId="1B11CB49" w14:textId="77777777" w:rsidR="003F192C" w:rsidRPr="009B7E2D" w:rsidRDefault="003F192C" w:rsidP="006B43C4">
            <w:pPr>
              <w:jc w:val="center"/>
              <w:rPr>
                <w:rFonts w:ascii="Andika Basic" w:hAnsi="Andika Basic"/>
                <w:sz w:val="20"/>
                <w:szCs w:val="20"/>
              </w:rPr>
            </w:pPr>
            <w:r>
              <w:rPr>
                <w:rFonts w:ascii="Andika Basic" w:hAnsi="Andika Basic"/>
                <w:sz w:val="20"/>
                <w:szCs w:val="20"/>
              </w:rPr>
              <w:t>La liste – devinettes portrait – description à adjectif – description d’œuvre d’art – description familiale – description de paysages, à étapes – prénoms et rimes – texte libre – histoire à dés</w:t>
            </w:r>
          </w:p>
        </w:tc>
        <w:tc>
          <w:tcPr>
            <w:tcW w:w="7515" w:type="dxa"/>
            <w:vAlign w:val="center"/>
          </w:tcPr>
          <w:p w14:paraId="14B06B2A"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4F0BF436"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des </w:t>
            </w:r>
            <w:r>
              <w:rPr>
                <w:rFonts w:ascii="Andika Basic" w:hAnsi="Andika Basic"/>
                <w:i/>
                <w:iCs/>
                <w:sz w:val="18"/>
                <w:szCs w:val="18"/>
              </w:rPr>
              <w:t>noms et adjectifs</w:t>
            </w:r>
          </w:p>
          <w:p w14:paraId="18A4A02C" w14:textId="77777777" w:rsidR="003F192C" w:rsidRPr="009B7E2D" w:rsidRDefault="003F192C" w:rsidP="006B43C4">
            <w:pPr>
              <w:jc w:val="center"/>
              <w:rPr>
                <w:rFonts w:ascii="Andika Basic" w:hAnsi="Andika Basic"/>
                <w:sz w:val="20"/>
                <w:szCs w:val="20"/>
              </w:rPr>
            </w:pPr>
            <w:r>
              <w:rPr>
                <w:rFonts w:ascii="Andika Basic" w:hAnsi="Andika Basic"/>
                <w:sz w:val="20"/>
                <w:szCs w:val="20"/>
              </w:rPr>
              <w:t>La liste – devinettes portrait – description à adjectif – description d’œuvre d’art – description familiale – description de paysages, à étapes – prénoms et rimes – texte libre – histoire à dés</w:t>
            </w:r>
          </w:p>
        </w:tc>
      </w:tr>
    </w:tbl>
    <w:p w14:paraId="16056D1B" w14:textId="77777777" w:rsidR="003F192C" w:rsidRDefault="003F192C" w:rsidP="003F192C">
      <w:pPr>
        <w:sectPr w:rsidR="003F192C" w:rsidSect="009B7E2D">
          <w:pgSz w:w="16838" w:h="11906" w:orient="landscape"/>
          <w:pgMar w:top="142" w:right="1417" w:bottom="142" w:left="1417" w:header="708" w:footer="708" w:gutter="0"/>
          <w:cols w:space="708"/>
          <w:docGrid w:linePitch="360"/>
        </w:sectPr>
      </w:pPr>
    </w:p>
    <w:p w14:paraId="69375BE1" w14:textId="77777777" w:rsidR="003F192C" w:rsidRDefault="003F192C" w:rsidP="003F192C">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61312" behindDoc="0" locked="0" layoutInCell="1" allowOverlap="1" wp14:anchorId="36CA8DDD" wp14:editId="13B13180">
                <wp:simplePos x="0" y="0"/>
                <wp:positionH relativeFrom="page">
                  <wp:posOffset>142875</wp:posOffset>
                </wp:positionH>
                <wp:positionV relativeFrom="paragraph">
                  <wp:posOffset>109855</wp:posOffset>
                </wp:positionV>
                <wp:extent cx="10353675" cy="6353175"/>
                <wp:effectExtent l="0" t="0" r="28575" b="28575"/>
                <wp:wrapNone/>
                <wp:docPr id="2" name="Cadre 2"/>
                <wp:cNvGraphicFramePr/>
                <a:graphic xmlns:a="http://schemas.openxmlformats.org/drawingml/2006/main">
                  <a:graphicData uri="http://schemas.microsoft.com/office/word/2010/wordprocessingShape">
                    <wps:wsp>
                      <wps:cNvSpPr/>
                      <wps:spPr>
                        <a:xfrm>
                          <a:off x="0" y="0"/>
                          <a:ext cx="10353675" cy="6353175"/>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848B" id="Cadre 2" o:spid="_x0000_s1026" style="position:absolute;margin-left:11.25pt;margin-top:8.65pt;width:815.25pt;height:50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353675,6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eemwIAAJcFAAAOAAAAZHJzL2Uyb0RvYy54bWysVMFu2zAMvQ/YPwi6r7bTpt2COkWQosOA&#10;oi3WDj2rslR7kERNUuJkXz9Klp1gK3YYloNCmuQj+UTq8mqnFdkK5zswNa1OSkqE4dB05rWm355u&#10;PnykxAdmGqbAiJruhadXy/fvLnu7EDNoQTXCEQQxftHbmrYh2EVReN4KzfwJWGHQKMFpFlB1r0Xj&#10;WI/oWhWzsjwvenCNdcCF9/j1ejDSZcKXUvBwL6UXgaiaYm0hnS6dL/Eslpds8eqYbTuey2D/UIVm&#10;ncGkE9Q1C4xsXPcHlO64Aw8ynHDQBUjZcZF6wG6q8rduHltmReoFyfF2osn/P1h+t31wpGtqOqPE&#10;MI1XtGaNE2QWqemtX6DHo31wWfMoxj530un4jx2QXaJzP9EpdoFw/FiVp/PT84s5JRyN56hUqCBQ&#10;cYi3zofPAjSJQk2lwxISkWx760NitMl1seZ7RYnUCi9oyxRBsFQkomVnlEa8GOlBdc1Np1RS4kSJ&#10;tXIEY2sadlWu5MiriP0OHSYp7JWIscp8FRJJwp5mqbg0ngcwxrkwoRpMLWvEkGNe4m/MMqZP3SfA&#10;iCyxugk7A4yeA8iIPdCW/WOoSNM9BZd/K2wIniJSZjBhCtadAfcWgMKucubBH8s/oiaKL9DscYQc&#10;DLvlLb/p8C5vmQ8PzOFd4drhAxHu8ZAK+ppClihpwf1863v0xxlHKyU9LmdN/Y8Nc4IS9cXg9H+q&#10;zs7iNiflbH4xQ8UdW16OLWaj14B3jtOD1SUx+gc1itKBfsZ3ZBWzookZjrlryoMblXUYHg18ibhY&#10;rZIbbrBl4dY8Wh7BI6tx/J52z8zZPNABl+EOxkXOkzowevCNkQZWmwCyC9F44DUruP1pcPJLFZ+X&#10;Yz15Hd7T5S8AAAD//wMAUEsDBBQABgAIAAAAIQCm4n5t3wAAAAsBAAAPAAAAZHJzL2Rvd25yZXYu&#10;eG1sTI9BT8JAEIXvJv6HzZh4ky0lBSzdEsR4VpCDx6U7tMXubNPdQuuvdzjpbWbey5vvZevBNuKC&#10;na8dKZhOIhBIhTM1lQoOn29PSxA+aDK6cYQKRvSwzu/vMp0ad6UdXvahFBxCPtUKqhDaVEpfVGi1&#10;n7gWibWT66wOvHalNJ2+crhtZBxFc2l1Tfyh0i1uKyy+971V8FOO283HOXktx3f7fPAFvnydeqUe&#10;H4bNCkTAIfyZ4YbP6JAz09H1ZLxoFMRxwk6+L2Ygbvo8mXG5I0/RdLEEmWfyf4f8FwAA//8DAFBL&#10;AQItABQABgAIAAAAIQC2gziS/gAAAOEBAAATAAAAAAAAAAAAAAAAAAAAAABbQ29udGVudF9UeXBl&#10;c10ueG1sUEsBAi0AFAAGAAgAAAAhADj9If/WAAAAlAEAAAsAAAAAAAAAAAAAAAAALwEAAF9yZWxz&#10;Ly5yZWxzUEsBAi0AFAAGAAgAAAAhADQZ556bAgAAlwUAAA4AAAAAAAAAAAAAAAAALgIAAGRycy9l&#10;Mm9Eb2MueG1sUEsBAi0AFAAGAAgAAAAhAKbifm3fAAAACwEAAA8AAAAAAAAAAAAAAAAA9QQAAGRy&#10;cy9kb3ducmV2LnhtbFBLBQYAAAAABAAEAPMAAAABBgAAAAA=&#10;" path="m,l10353675,r,6353175l,6353175,,xm111308,111308r,6130559l10242367,6241867r,-6130559l111308,111308xe" fillcolor="black [3213]" strokecolor="#1f3763 [1604]" strokeweight="1pt">
                <v:stroke joinstyle="miter"/>
                <v:path arrowok="t" o:connecttype="custom" o:connectlocs="0,0;10353675,0;10353675,6353175;0,6353175;0,0;111308,111308;111308,6241867;10242367,6241867;10242367,111308;111308,111308" o:connectangles="0,0,0,0,0,0,0,0,0,0"/>
                <w10:wrap anchorx="page"/>
              </v:shape>
            </w:pict>
          </mc:Fallback>
        </mc:AlternateContent>
      </w:r>
    </w:p>
    <w:p w14:paraId="0BCCB3FD" w14:textId="77777777" w:rsidR="003F192C" w:rsidRDefault="003F192C" w:rsidP="003F192C">
      <w:pPr>
        <w:spacing w:line="240" w:lineRule="auto"/>
        <w:jc w:val="center"/>
        <w:rPr>
          <w:rFonts w:ascii="Grande October Four" w:hAnsi="Grande October Four"/>
          <w:color w:val="000000" w:themeColor="text1"/>
          <w:sz w:val="48"/>
          <w:szCs w:val="48"/>
        </w:rPr>
      </w:pPr>
      <w:r>
        <w:rPr>
          <w:rFonts w:ascii="Grande October Four" w:hAnsi="Grande October Four"/>
          <w:color w:val="000000" w:themeColor="text1"/>
          <w:sz w:val="48"/>
          <w:szCs w:val="48"/>
        </w:rPr>
        <w:t>Progressio</w:t>
      </w:r>
      <w:r w:rsidRPr="00496B0E">
        <w:rPr>
          <w:rFonts w:ascii="Grande October Four" w:hAnsi="Grande October Four"/>
          <w:color w:val="000000" w:themeColor="text1"/>
          <w:sz w:val="48"/>
          <w:szCs w:val="48"/>
        </w:rPr>
        <w:t xml:space="preserve">n </w:t>
      </w:r>
      <w:r>
        <w:rPr>
          <w:rFonts w:ascii="Grande October Four" w:hAnsi="Grande October Four"/>
          <w:color w:val="000000" w:themeColor="text1"/>
          <w:sz w:val="48"/>
          <w:szCs w:val="48"/>
        </w:rPr>
        <w:t>français</w:t>
      </w:r>
      <w:r w:rsidRPr="00496B0E">
        <w:rPr>
          <w:rFonts w:ascii="Grande October Four" w:hAnsi="Grande October Four"/>
          <w:color w:val="000000" w:themeColor="text1"/>
          <w:sz w:val="48"/>
          <w:szCs w:val="48"/>
        </w:rPr>
        <w:t xml:space="preserve">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w:t>
      </w:r>
      <w:proofErr w:type="gramStart"/>
      <w:r w:rsidRPr="00496B0E">
        <w:rPr>
          <w:rFonts w:ascii="Grande October Four" w:hAnsi="Grande October Four"/>
          <w:color w:val="000000" w:themeColor="text1"/>
          <w:sz w:val="48"/>
          <w:szCs w:val="48"/>
        </w:rPr>
        <w:t>1  -</w:t>
      </w:r>
      <w:proofErr w:type="gramEnd"/>
      <w:r w:rsidRPr="00496B0E">
        <w:rPr>
          <w:rFonts w:ascii="Grande October Four" w:hAnsi="Grande October Four"/>
          <w:color w:val="000000" w:themeColor="text1"/>
          <w:sz w:val="48"/>
          <w:szCs w:val="48"/>
        </w:rPr>
        <w:t xml:space="preserve"> 2024/2025</w:t>
      </w:r>
      <w:r>
        <w:rPr>
          <w:rFonts w:ascii="Grande October Four" w:hAnsi="Grande October Four"/>
          <w:color w:val="000000" w:themeColor="text1"/>
          <w:sz w:val="48"/>
          <w:szCs w:val="48"/>
        </w:rPr>
        <w:t xml:space="preserve"> – Période 3</w:t>
      </w:r>
    </w:p>
    <w:p w14:paraId="47219DF1"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Orthographe </w:t>
      </w:r>
      <w:r w:rsidRPr="00C622BE">
        <w:rPr>
          <w:rFonts w:ascii="Andika Basic" w:hAnsi="Andika Basic"/>
          <w:sz w:val="18"/>
          <w:szCs w:val="18"/>
        </w:rPr>
        <w:sym w:font="Wingdings" w:char="F0E8"/>
      </w:r>
      <w:r w:rsidRPr="00C622BE">
        <w:rPr>
          <w:rFonts w:ascii="Andika Basic" w:hAnsi="Andika Basic"/>
          <w:sz w:val="18"/>
          <w:szCs w:val="18"/>
        </w:rPr>
        <w:t xml:space="preserve">  CE2 : Passer de l’oral à l’écrit / CM1 : Maitriser les relations entre l’oral et l’écrit</w:t>
      </w:r>
    </w:p>
    <w:p w14:paraId="6FB506C2"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Vocabulaire </w:t>
      </w:r>
      <w:r w:rsidRPr="00C622BE">
        <w:rPr>
          <w:rFonts w:ascii="Andika Basic" w:hAnsi="Andika Basic"/>
          <w:sz w:val="18"/>
          <w:szCs w:val="18"/>
        </w:rPr>
        <w:sym w:font="Wingdings" w:char="F0E8"/>
      </w:r>
      <w:r w:rsidRPr="00C622BE">
        <w:rPr>
          <w:rFonts w:ascii="Andika Basic" w:hAnsi="Andika Basic"/>
          <w:sz w:val="18"/>
          <w:szCs w:val="18"/>
        </w:rPr>
        <w:t xml:space="preserve"> CE2 : construire le lexique / CM1 : Enrichir le lexique</w:t>
      </w:r>
    </w:p>
    <w:p w14:paraId="0ED12303"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Conjugaison </w:t>
      </w:r>
      <w:r w:rsidRPr="00C622BE">
        <w:rPr>
          <w:rFonts w:ascii="Andika Basic" w:hAnsi="Andika Basic"/>
          <w:sz w:val="18"/>
          <w:szCs w:val="18"/>
        </w:rPr>
        <w:sym w:font="Wingdings" w:char="F0E8"/>
      </w:r>
      <w:r w:rsidRPr="00C622BE">
        <w:rPr>
          <w:rFonts w:ascii="Andika Basic" w:hAnsi="Andika Basic"/>
          <w:sz w:val="18"/>
          <w:szCs w:val="18"/>
        </w:rPr>
        <w:t xml:space="preserve"> CE2 : mémoriser l’orthographe grammaticale de base / CM1 : Acquérir l’orthographe grammaticale</w:t>
      </w:r>
    </w:p>
    <w:p w14:paraId="0838D82D"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Grammaire </w:t>
      </w:r>
      <w:r w:rsidRPr="00C622BE">
        <w:rPr>
          <w:rFonts w:ascii="Andika Basic" w:hAnsi="Andika Basic"/>
          <w:sz w:val="18"/>
          <w:szCs w:val="18"/>
        </w:rPr>
        <w:sym w:font="Wingdings" w:char="F0E8"/>
      </w:r>
      <w:r w:rsidRPr="00C622BE">
        <w:rPr>
          <w:rFonts w:ascii="Andika Basic" w:hAnsi="Andika Basic"/>
          <w:sz w:val="18"/>
          <w:szCs w:val="18"/>
        </w:rPr>
        <w:t xml:space="preserve"> CE2 : se repérer dans la phrase simple / CM1 : Identifier les constituants d’une phrase simple, Se repérer dans la phrase complexe</w:t>
      </w:r>
    </w:p>
    <w:tbl>
      <w:tblPr>
        <w:tblStyle w:val="Grilledutableau"/>
        <w:tblW w:w="15593" w:type="dxa"/>
        <w:tblInd w:w="-856" w:type="dxa"/>
        <w:tblLook w:val="04A0" w:firstRow="1" w:lastRow="0" w:firstColumn="1" w:lastColumn="0" w:noHBand="0" w:noVBand="1"/>
      </w:tblPr>
      <w:tblGrid>
        <w:gridCol w:w="2188"/>
        <w:gridCol w:w="5890"/>
        <w:gridCol w:w="7515"/>
      </w:tblGrid>
      <w:tr w:rsidR="003F192C" w:rsidRPr="009B7E2D" w14:paraId="37E5706F" w14:textId="77777777" w:rsidTr="006B43C4">
        <w:tc>
          <w:tcPr>
            <w:tcW w:w="2188" w:type="dxa"/>
            <w:shd w:val="clear" w:color="auto" w:fill="auto"/>
            <w:vAlign w:val="center"/>
          </w:tcPr>
          <w:p w14:paraId="07C9DEAA" w14:textId="77777777" w:rsidR="003F192C" w:rsidRPr="000D4665" w:rsidRDefault="003F192C" w:rsidP="006B43C4">
            <w:pPr>
              <w:jc w:val="center"/>
              <w:rPr>
                <w:rFonts w:ascii="Halmera" w:hAnsi="Halmera"/>
                <w:sz w:val="48"/>
                <w:szCs w:val="48"/>
              </w:rPr>
            </w:pPr>
            <w:r w:rsidRPr="000D4665">
              <w:rPr>
                <w:rFonts w:ascii="Halmera" w:hAnsi="Halmera"/>
                <w:sz w:val="48"/>
                <w:szCs w:val="48"/>
              </w:rPr>
              <w:t>Grammaire</w:t>
            </w:r>
          </w:p>
        </w:tc>
        <w:tc>
          <w:tcPr>
            <w:tcW w:w="5890" w:type="dxa"/>
            <w:shd w:val="clear" w:color="auto" w:fill="auto"/>
            <w:vAlign w:val="center"/>
          </w:tcPr>
          <w:p w14:paraId="666FC897" w14:textId="77777777" w:rsidR="003F192C" w:rsidRDefault="003F192C" w:rsidP="006B43C4">
            <w:pPr>
              <w:jc w:val="center"/>
              <w:rPr>
                <w:rFonts w:ascii="Andika Basic" w:hAnsi="Andika Basic"/>
                <w:sz w:val="20"/>
                <w:szCs w:val="20"/>
              </w:rPr>
            </w:pPr>
            <w:r>
              <w:rPr>
                <w:rFonts w:ascii="Andika Basic" w:hAnsi="Andika Basic"/>
                <w:sz w:val="20"/>
                <w:szCs w:val="20"/>
              </w:rPr>
              <w:t>Les types de phrases</w:t>
            </w:r>
          </w:p>
          <w:p w14:paraId="696F48D5" w14:textId="77777777" w:rsidR="003F192C" w:rsidRPr="009B7E2D" w:rsidRDefault="003F192C" w:rsidP="006B43C4">
            <w:pPr>
              <w:jc w:val="center"/>
              <w:rPr>
                <w:rFonts w:ascii="Andika Basic" w:hAnsi="Andika Basic"/>
                <w:sz w:val="20"/>
                <w:szCs w:val="20"/>
              </w:rPr>
            </w:pPr>
            <w:r>
              <w:rPr>
                <w:rFonts w:ascii="Andika Basic" w:hAnsi="Andika Basic"/>
                <w:sz w:val="20"/>
                <w:szCs w:val="20"/>
              </w:rPr>
              <w:t>Révisions P1 et P2</w:t>
            </w:r>
          </w:p>
        </w:tc>
        <w:tc>
          <w:tcPr>
            <w:tcW w:w="7515" w:type="dxa"/>
            <w:shd w:val="clear" w:color="auto" w:fill="auto"/>
            <w:vAlign w:val="center"/>
          </w:tcPr>
          <w:p w14:paraId="6D49F682" w14:textId="77777777" w:rsidR="003F192C" w:rsidRDefault="003F192C" w:rsidP="006B43C4">
            <w:pPr>
              <w:jc w:val="center"/>
              <w:rPr>
                <w:rFonts w:ascii="Andika Basic" w:hAnsi="Andika Basic"/>
                <w:sz w:val="20"/>
                <w:szCs w:val="20"/>
              </w:rPr>
            </w:pPr>
            <w:r>
              <w:rPr>
                <w:rFonts w:ascii="Andika Basic" w:hAnsi="Andika Basic"/>
                <w:sz w:val="20"/>
                <w:szCs w:val="20"/>
              </w:rPr>
              <w:t>Les types de phrases</w:t>
            </w:r>
          </w:p>
          <w:p w14:paraId="4982BEFB" w14:textId="77777777" w:rsidR="003F192C" w:rsidRPr="009B7E2D" w:rsidRDefault="003F192C" w:rsidP="006B43C4">
            <w:pPr>
              <w:jc w:val="center"/>
              <w:rPr>
                <w:rFonts w:ascii="Andika Basic" w:hAnsi="Andika Basic"/>
                <w:sz w:val="20"/>
                <w:szCs w:val="20"/>
              </w:rPr>
            </w:pPr>
            <w:r>
              <w:rPr>
                <w:rFonts w:ascii="Andika Basic" w:hAnsi="Andika Basic"/>
                <w:sz w:val="20"/>
                <w:szCs w:val="20"/>
              </w:rPr>
              <w:t>Révisions P1 et P2</w:t>
            </w:r>
          </w:p>
        </w:tc>
      </w:tr>
      <w:tr w:rsidR="003F192C" w:rsidRPr="009B7E2D" w14:paraId="109D542A" w14:textId="77777777" w:rsidTr="006B43C4">
        <w:tc>
          <w:tcPr>
            <w:tcW w:w="2188" w:type="dxa"/>
            <w:vAlign w:val="center"/>
          </w:tcPr>
          <w:p w14:paraId="78173693" w14:textId="77777777" w:rsidR="003F192C" w:rsidRDefault="003F192C" w:rsidP="006B43C4">
            <w:pPr>
              <w:jc w:val="center"/>
              <w:rPr>
                <w:rFonts w:ascii="Halmera" w:hAnsi="Halmera"/>
                <w:sz w:val="48"/>
                <w:szCs w:val="48"/>
              </w:rPr>
            </w:pPr>
            <w:r>
              <w:rPr>
                <w:rFonts w:ascii="Halmera" w:hAnsi="Halmera"/>
                <w:sz w:val="48"/>
                <w:szCs w:val="48"/>
              </w:rPr>
              <w:t>Orthographe Dictée</w:t>
            </w:r>
          </w:p>
        </w:tc>
        <w:tc>
          <w:tcPr>
            <w:tcW w:w="5890" w:type="dxa"/>
            <w:vAlign w:val="center"/>
          </w:tcPr>
          <w:p w14:paraId="2D95A6F4"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w:t>
            </w:r>
          </w:p>
          <w:p w14:paraId="6132BABA"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Le pluriel des noms (2)</w:t>
            </w:r>
            <w:r>
              <w:rPr>
                <w:rFonts w:ascii="Andika Basic" w:hAnsi="Andika Basic"/>
                <w:sz w:val="18"/>
                <w:szCs w:val="18"/>
              </w:rPr>
              <w:t xml:space="preserve"> - </w:t>
            </w:r>
            <w:r w:rsidRPr="00C90CC9">
              <w:rPr>
                <w:rFonts w:ascii="Andika Basic" w:hAnsi="Andika Basic"/>
                <w:sz w:val="18"/>
                <w:szCs w:val="18"/>
              </w:rPr>
              <w:t>Le pluriel des noms (3)</w:t>
            </w:r>
            <w:r>
              <w:rPr>
                <w:rFonts w:ascii="Andika Basic" w:hAnsi="Andika Basic"/>
                <w:sz w:val="18"/>
                <w:szCs w:val="18"/>
              </w:rPr>
              <w:t xml:space="preserve"> - </w:t>
            </w:r>
            <w:r w:rsidRPr="00C90CC9">
              <w:rPr>
                <w:rFonts w:ascii="Andika Basic" w:hAnsi="Andika Basic"/>
                <w:sz w:val="18"/>
                <w:szCs w:val="18"/>
              </w:rPr>
              <w:t>Le féminin des noms</w:t>
            </w:r>
            <w:r>
              <w:rPr>
                <w:rFonts w:ascii="Andika Basic" w:hAnsi="Andika Basic"/>
                <w:sz w:val="18"/>
                <w:szCs w:val="18"/>
              </w:rPr>
              <w:t xml:space="preserve"> - </w:t>
            </w:r>
            <w:r w:rsidRPr="00C90CC9">
              <w:rPr>
                <w:rFonts w:ascii="Andika Basic" w:hAnsi="Andika Basic"/>
                <w:sz w:val="18"/>
                <w:szCs w:val="18"/>
              </w:rPr>
              <w:t>Le pluriel des adjectifs</w:t>
            </w:r>
            <w:r>
              <w:rPr>
                <w:rFonts w:ascii="Andika Basic" w:hAnsi="Andika Basic"/>
                <w:sz w:val="18"/>
                <w:szCs w:val="18"/>
              </w:rPr>
              <w:t xml:space="preserve"> </w:t>
            </w:r>
          </w:p>
        </w:tc>
        <w:tc>
          <w:tcPr>
            <w:tcW w:w="7515" w:type="dxa"/>
            <w:vAlign w:val="center"/>
          </w:tcPr>
          <w:p w14:paraId="72325479"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w:t>
            </w:r>
          </w:p>
          <w:p w14:paraId="0FDF9D2C"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Le pluriel des noms (2)</w:t>
            </w:r>
            <w:r>
              <w:rPr>
                <w:rFonts w:ascii="Andika Basic" w:hAnsi="Andika Basic"/>
                <w:sz w:val="18"/>
                <w:szCs w:val="18"/>
              </w:rPr>
              <w:t xml:space="preserve"> - </w:t>
            </w:r>
            <w:r w:rsidRPr="00C90CC9">
              <w:rPr>
                <w:rFonts w:ascii="Andika Basic" w:hAnsi="Andika Basic"/>
                <w:sz w:val="18"/>
                <w:szCs w:val="18"/>
              </w:rPr>
              <w:t>Le pluriel des noms (3)</w:t>
            </w:r>
            <w:r>
              <w:rPr>
                <w:rFonts w:ascii="Andika Basic" w:hAnsi="Andika Basic"/>
                <w:sz w:val="18"/>
                <w:szCs w:val="18"/>
              </w:rPr>
              <w:t xml:space="preserve"> - </w:t>
            </w:r>
            <w:r w:rsidRPr="00C90CC9">
              <w:rPr>
                <w:rFonts w:ascii="Andika Basic" w:hAnsi="Andika Basic"/>
                <w:sz w:val="18"/>
                <w:szCs w:val="18"/>
              </w:rPr>
              <w:t>Le féminin des noms</w:t>
            </w:r>
            <w:r>
              <w:rPr>
                <w:rFonts w:ascii="Andika Basic" w:hAnsi="Andika Basic"/>
                <w:sz w:val="18"/>
                <w:szCs w:val="18"/>
              </w:rPr>
              <w:t xml:space="preserve"> - </w:t>
            </w:r>
            <w:r w:rsidRPr="00C90CC9">
              <w:rPr>
                <w:rFonts w:ascii="Andika Basic" w:hAnsi="Andika Basic"/>
                <w:sz w:val="18"/>
                <w:szCs w:val="18"/>
              </w:rPr>
              <w:t>Le pluriel des adjectifs</w:t>
            </w:r>
          </w:p>
        </w:tc>
      </w:tr>
      <w:tr w:rsidR="003F192C" w:rsidRPr="009B7E2D" w14:paraId="3D013F6E" w14:textId="77777777" w:rsidTr="006B43C4">
        <w:tc>
          <w:tcPr>
            <w:tcW w:w="2188" w:type="dxa"/>
            <w:shd w:val="clear" w:color="auto" w:fill="auto"/>
            <w:vAlign w:val="center"/>
          </w:tcPr>
          <w:p w14:paraId="7EB2850E" w14:textId="77777777" w:rsidR="003F192C" w:rsidRPr="000D4665" w:rsidRDefault="003F192C" w:rsidP="006B43C4">
            <w:pPr>
              <w:tabs>
                <w:tab w:val="left" w:pos="5355"/>
              </w:tabs>
              <w:jc w:val="center"/>
              <w:rPr>
                <w:rFonts w:ascii="Halmera" w:hAnsi="Halmera"/>
                <w:sz w:val="48"/>
                <w:szCs w:val="48"/>
              </w:rPr>
            </w:pPr>
            <w:r w:rsidRPr="000D4665">
              <w:rPr>
                <w:rFonts w:ascii="Halmera" w:hAnsi="Halmera"/>
                <w:sz w:val="48"/>
                <w:szCs w:val="48"/>
              </w:rPr>
              <w:t>Conjugaison</w:t>
            </w:r>
          </w:p>
        </w:tc>
        <w:tc>
          <w:tcPr>
            <w:tcW w:w="5890" w:type="dxa"/>
            <w:shd w:val="clear" w:color="auto" w:fill="auto"/>
            <w:vAlign w:val="center"/>
          </w:tcPr>
          <w:p w14:paraId="21A753F6"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 xml:space="preserve">L’imparfait CE2 : Verbes en –er, être et avoir, </w:t>
            </w:r>
            <w:r>
              <w:rPr>
                <w:rFonts w:ascii="Andika Basic" w:hAnsi="Andika Basic"/>
                <w:sz w:val="20"/>
                <w:szCs w:val="20"/>
              </w:rPr>
              <w:t xml:space="preserve">8 </w:t>
            </w:r>
            <w:r w:rsidRPr="009B7E2D">
              <w:rPr>
                <w:rFonts w:ascii="Andika Basic" w:hAnsi="Andika Basic"/>
                <w:sz w:val="20"/>
                <w:szCs w:val="20"/>
              </w:rPr>
              <w:t>irréguliers du 3</w:t>
            </w:r>
            <w:r w:rsidRPr="009B7E2D">
              <w:rPr>
                <w:rFonts w:ascii="Andika Basic" w:hAnsi="Andika Basic"/>
                <w:sz w:val="20"/>
                <w:szCs w:val="20"/>
                <w:vertAlign w:val="superscript"/>
              </w:rPr>
              <w:t>ème</w:t>
            </w:r>
            <w:r w:rsidRPr="009B7E2D">
              <w:rPr>
                <w:rFonts w:ascii="Andika Basic" w:hAnsi="Andika Basic"/>
                <w:sz w:val="20"/>
                <w:szCs w:val="20"/>
              </w:rPr>
              <w:t xml:space="preserve"> groupe</w:t>
            </w:r>
          </w:p>
        </w:tc>
        <w:tc>
          <w:tcPr>
            <w:tcW w:w="7515" w:type="dxa"/>
            <w:shd w:val="clear" w:color="auto" w:fill="auto"/>
            <w:vAlign w:val="center"/>
          </w:tcPr>
          <w:p w14:paraId="2B4CD12C"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L’imparfait</w:t>
            </w:r>
            <w:r>
              <w:rPr>
                <w:rFonts w:ascii="Andika Basic" w:hAnsi="Andika Basic"/>
                <w:sz w:val="20"/>
                <w:szCs w:val="20"/>
              </w:rPr>
              <w:t xml:space="preserve"> : </w:t>
            </w:r>
            <w:r w:rsidRPr="009B7E2D">
              <w:rPr>
                <w:rFonts w:ascii="Andika Basic" w:hAnsi="Andika Basic"/>
                <w:sz w:val="20"/>
                <w:szCs w:val="20"/>
              </w:rPr>
              <w:t>1</w:t>
            </w:r>
            <w:r w:rsidRPr="009B7E2D">
              <w:rPr>
                <w:rFonts w:ascii="Andika Basic" w:hAnsi="Andika Basic"/>
                <w:sz w:val="20"/>
                <w:szCs w:val="20"/>
                <w:vertAlign w:val="superscript"/>
              </w:rPr>
              <w:t>er</w:t>
            </w:r>
            <w:r w:rsidRPr="009B7E2D">
              <w:rPr>
                <w:rFonts w:ascii="Andika Basic" w:hAnsi="Andika Basic"/>
                <w:sz w:val="20"/>
                <w:szCs w:val="20"/>
              </w:rPr>
              <w:t xml:space="preserve"> et 2</w:t>
            </w:r>
            <w:r w:rsidRPr="009B7E2D">
              <w:rPr>
                <w:rFonts w:ascii="Andika Basic" w:hAnsi="Andika Basic"/>
                <w:sz w:val="20"/>
                <w:szCs w:val="20"/>
                <w:vertAlign w:val="superscript"/>
              </w:rPr>
              <w:t>ème</w:t>
            </w:r>
            <w:r w:rsidRPr="009B7E2D">
              <w:rPr>
                <w:rFonts w:ascii="Andika Basic" w:hAnsi="Andika Basic"/>
                <w:sz w:val="20"/>
                <w:szCs w:val="20"/>
              </w:rPr>
              <w:t xml:space="preserve"> groupe, être et avoir, verbes irréguliers du 3</w:t>
            </w:r>
            <w:r w:rsidRPr="009B7E2D">
              <w:rPr>
                <w:rFonts w:ascii="Andika Basic" w:hAnsi="Andika Basic"/>
                <w:sz w:val="20"/>
                <w:szCs w:val="20"/>
                <w:vertAlign w:val="superscript"/>
              </w:rPr>
              <w:t>ème</w:t>
            </w:r>
            <w:r w:rsidRPr="009B7E2D">
              <w:rPr>
                <w:rFonts w:ascii="Andika Basic" w:hAnsi="Andika Basic"/>
                <w:sz w:val="20"/>
                <w:szCs w:val="20"/>
              </w:rPr>
              <w:t xml:space="preserve"> groupe</w:t>
            </w:r>
          </w:p>
        </w:tc>
      </w:tr>
      <w:tr w:rsidR="003F192C" w:rsidRPr="009B7E2D" w14:paraId="2E3EDE18" w14:textId="77777777" w:rsidTr="006B43C4">
        <w:tc>
          <w:tcPr>
            <w:tcW w:w="2188" w:type="dxa"/>
            <w:shd w:val="clear" w:color="auto" w:fill="auto"/>
            <w:vAlign w:val="center"/>
          </w:tcPr>
          <w:p w14:paraId="73EB2C82" w14:textId="77777777" w:rsidR="003F192C" w:rsidRPr="000D4665" w:rsidRDefault="003F192C" w:rsidP="006B43C4">
            <w:pPr>
              <w:jc w:val="center"/>
              <w:rPr>
                <w:rFonts w:ascii="Halmera" w:hAnsi="Halmera"/>
                <w:sz w:val="48"/>
                <w:szCs w:val="48"/>
              </w:rPr>
            </w:pPr>
            <w:r w:rsidRPr="000D4665">
              <w:rPr>
                <w:rFonts w:ascii="Halmera" w:hAnsi="Halmera"/>
                <w:sz w:val="48"/>
                <w:szCs w:val="48"/>
              </w:rPr>
              <w:t>Vocabulaire</w:t>
            </w:r>
          </w:p>
        </w:tc>
        <w:tc>
          <w:tcPr>
            <w:tcW w:w="5890" w:type="dxa"/>
            <w:shd w:val="clear" w:color="auto" w:fill="auto"/>
            <w:vAlign w:val="center"/>
          </w:tcPr>
          <w:p w14:paraId="2017775B"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familles de mots</w:t>
            </w:r>
          </w:p>
        </w:tc>
        <w:tc>
          <w:tcPr>
            <w:tcW w:w="7515" w:type="dxa"/>
            <w:shd w:val="clear" w:color="auto" w:fill="auto"/>
            <w:vAlign w:val="center"/>
          </w:tcPr>
          <w:p w14:paraId="3F4AA8EA"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familles de mots</w:t>
            </w:r>
          </w:p>
        </w:tc>
      </w:tr>
      <w:tr w:rsidR="003F192C" w:rsidRPr="009B7E2D" w14:paraId="2904D7A6" w14:textId="77777777" w:rsidTr="006B43C4">
        <w:tc>
          <w:tcPr>
            <w:tcW w:w="2188" w:type="dxa"/>
            <w:shd w:val="clear" w:color="auto" w:fill="auto"/>
            <w:vAlign w:val="center"/>
          </w:tcPr>
          <w:p w14:paraId="3CDB0454" w14:textId="77777777" w:rsidR="003F192C" w:rsidRPr="000D4665" w:rsidRDefault="003F192C" w:rsidP="006B43C4">
            <w:pPr>
              <w:jc w:val="center"/>
              <w:rPr>
                <w:rFonts w:ascii="Halmera" w:hAnsi="Halmera"/>
                <w:sz w:val="48"/>
                <w:szCs w:val="48"/>
              </w:rPr>
            </w:pPr>
            <w:proofErr w:type="spellStart"/>
            <w:r>
              <w:rPr>
                <w:rFonts w:ascii="Halmera" w:hAnsi="Halmera"/>
                <w:sz w:val="48"/>
                <w:szCs w:val="48"/>
              </w:rPr>
              <w:t>Poesie</w:t>
            </w:r>
            <w:proofErr w:type="spellEnd"/>
          </w:p>
        </w:tc>
        <w:tc>
          <w:tcPr>
            <w:tcW w:w="5890" w:type="dxa"/>
            <w:shd w:val="clear" w:color="auto" w:fill="auto"/>
            <w:vAlign w:val="center"/>
          </w:tcPr>
          <w:p w14:paraId="3941DA8A"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c>
          <w:tcPr>
            <w:tcW w:w="7515" w:type="dxa"/>
            <w:shd w:val="clear" w:color="auto" w:fill="auto"/>
            <w:vAlign w:val="center"/>
          </w:tcPr>
          <w:p w14:paraId="2E69B9AC"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r>
      <w:tr w:rsidR="003F192C" w:rsidRPr="009B7E2D" w14:paraId="7874F0E5" w14:textId="77777777" w:rsidTr="006B43C4">
        <w:tc>
          <w:tcPr>
            <w:tcW w:w="2188" w:type="dxa"/>
            <w:vAlign w:val="center"/>
          </w:tcPr>
          <w:p w14:paraId="39D1BED1" w14:textId="77777777" w:rsidR="003F192C" w:rsidRDefault="003F192C" w:rsidP="006B43C4">
            <w:pPr>
              <w:jc w:val="center"/>
              <w:rPr>
                <w:rFonts w:ascii="Halmera" w:hAnsi="Halmera"/>
                <w:sz w:val="48"/>
                <w:szCs w:val="48"/>
              </w:rPr>
            </w:pPr>
            <w:r>
              <w:rPr>
                <w:rFonts w:ascii="Halmera" w:hAnsi="Halmera"/>
                <w:sz w:val="48"/>
                <w:szCs w:val="48"/>
              </w:rPr>
              <w:t>Littérature</w:t>
            </w:r>
          </w:p>
        </w:tc>
        <w:tc>
          <w:tcPr>
            <w:tcW w:w="5890" w:type="dxa"/>
            <w:vAlign w:val="center"/>
          </w:tcPr>
          <w:p w14:paraId="3E9224A7"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c>
          <w:tcPr>
            <w:tcW w:w="7515" w:type="dxa"/>
            <w:vAlign w:val="center"/>
          </w:tcPr>
          <w:p w14:paraId="0794F483"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r>
      <w:tr w:rsidR="003F192C" w:rsidRPr="009B7E2D" w14:paraId="6674333F" w14:textId="77777777" w:rsidTr="006B43C4">
        <w:tc>
          <w:tcPr>
            <w:tcW w:w="2188" w:type="dxa"/>
            <w:vAlign w:val="center"/>
          </w:tcPr>
          <w:p w14:paraId="394A80F2" w14:textId="77777777" w:rsidR="003F192C" w:rsidRDefault="003F192C" w:rsidP="006B43C4">
            <w:pPr>
              <w:jc w:val="center"/>
              <w:rPr>
                <w:rFonts w:ascii="Halmera" w:hAnsi="Halmera"/>
                <w:sz w:val="48"/>
                <w:szCs w:val="48"/>
              </w:rPr>
            </w:pPr>
            <w:r>
              <w:rPr>
                <w:rFonts w:ascii="Halmera" w:hAnsi="Halmera"/>
                <w:sz w:val="48"/>
                <w:szCs w:val="48"/>
              </w:rPr>
              <w:t>Lecture fluence</w:t>
            </w:r>
          </w:p>
        </w:tc>
        <w:tc>
          <w:tcPr>
            <w:tcW w:w="5890" w:type="dxa"/>
            <w:vAlign w:val="center"/>
          </w:tcPr>
          <w:p w14:paraId="7A419236"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c>
          <w:tcPr>
            <w:tcW w:w="7515" w:type="dxa"/>
            <w:vAlign w:val="center"/>
          </w:tcPr>
          <w:p w14:paraId="40931AB4"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r>
      <w:tr w:rsidR="003F192C" w:rsidRPr="009B7E2D" w14:paraId="56FFA70D" w14:textId="77777777" w:rsidTr="006B43C4">
        <w:tc>
          <w:tcPr>
            <w:tcW w:w="2188" w:type="dxa"/>
            <w:vAlign w:val="center"/>
          </w:tcPr>
          <w:p w14:paraId="12DED926" w14:textId="77777777" w:rsidR="003F192C" w:rsidRDefault="003F192C" w:rsidP="006B43C4">
            <w:pPr>
              <w:jc w:val="center"/>
              <w:rPr>
                <w:rFonts w:ascii="Halmera" w:hAnsi="Halmera"/>
                <w:sz w:val="48"/>
                <w:szCs w:val="48"/>
              </w:rPr>
            </w:pPr>
            <w:r>
              <w:rPr>
                <w:rFonts w:ascii="Halmera" w:hAnsi="Halmera"/>
                <w:sz w:val="48"/>
                <w:szCs w:val="48"/>
              </w:rPr>
              <w:t>Production d’écrits</w:t>
            </w:r>
          </w:p>
        </w:tc>
        <w:tc>
          <w:tcPr>
            <w:tcW w:w="5890" w:type="dxa"/>
            <w:vAlign w:val="center"/>
          </w:tcPr>
          <w:p w14:paraId="0A3D3171"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689E7D16"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w:t>
            </w:r>
            <w:r>
              <w:rPr>
                <w:rFonts w:ascii="Andika Basic" w:hAnsi="Andika Basic"/>
                <w:i/>
                <w:iCs/>
                <w:sz w:val="18"/>
                <w:szCs w:val="18"/>
              </w:rPr>
              <w:t>des types de phrases et de l’imparfait</w:t>
            </w:r>
          </w:p>
          <w:p w14:paraId="2331A84F" w14:textId="77777777" w:rsidR="003F192C" w:rsidRPr="00AC576F" w:rsidRDefault="003F192C" w:rsidP="006B43C4">
            <w:pPr>
              <w:jc w:val="center"/>
              <w:rPr>
                <w:rFonts w:ascii="Andika Basic" w:hAnsi="Andika Basic"/>
                <w:sz w:val="20"/>
                <w:szCs w:val="20"/>
                <w:u w:val="single"/>
              </w:rPr>
            </w:pPr>
            <w:r>
              <w:rPr>
                <w:rFonts w:ascii="Andika Basic" w:hAnsi="Andika Basic"/>
                <w:sz w:val="20"/>
                <w:szCs w:val="20"/>
              </w:rPr>
              <w:t>Il était une fois… - Rien n’est plus beau (Armelle Barnier) – tautogrammes – suite d’histoire – écriture en musique – à la manière de Paul Eluard (Dans Paris) – histoire à dés – texte libre</w:t>
            </w:r>
          </w:p>
        </w:tc>
        <w:tc>
          <w:tcPr>
            <w:tcW w:w="7515" w:type="dxa"/>
            <w:vAlign w:val="center"/>
          </w:tcPr>
          <w:p w14:paraId="4312A715"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3DA095F0"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w:t>
            </w:r>
            <w:r>
              <w:rPr>
                <w:rFonts w:ascii="Andika Basic" w:hAnsi="Andika Basic"/>
                <w:i/>
                <w:iCs/>
                <w:sz w:val="18"/>
                <w:szCs w:val="18"/>
              </w:rPr>
              <w:t>des types de phrases et de l’imparfait</w:t>
            </w:r>
          </w:p>
          <w:p w14:paraId="54A4F2B3" w14:textId="77777777" w:rsidR="003F192C" w:rsidRPr="009B7E2D" w:rsidRDefault="003F192C" w:rsidP="006B43C4">
            <w:pPr>
              <w:jc w:val="center"/>
              <w:rPr>
                <w:rFonts w:ascii="Andika Basic" w:hAnsi="Andika Basic"/>
                <w:sz w:val="20"/>
                <w:szCs w:val="20"/>
              </w:rPr>
            </w:pPr>
            <w:r>
              <w:rPr>
                <w:rFonts w:ascii="Andika Basic" w:hAnsi="Andika Basic"/>
                <w:sz w:val="20"/>
                <w:szCs w:val="20"/>
              </w:rPr>
              <w:t>Il était une fois… - Rien n’est plus beau (Armelle Barnier) – tautogrammes – suite d’histoire – écriture en musique – à la manière de Paul Eluard (Dans Paris) – histoire à dés – texte libre</w:t>
            </w:r>
          </w:p>
        </w:tc>
      </w:tr>
    </w:tbl>
    <w:p w14:paraId="28B87863" w14:textId="77777777" w:rsidR="003F192C" w:rsidRDefault="003F192C" w:rsidP="003F192C">
      <w:pPr>
        <w:sectPr w:rsidR="003F192C" w:rsidSect="009B7E2D">
          <w:pgSz w:w="16838" w:h="11906" w:orient="landscape"/>
          <w:pgMar w:top="142" w:right="1417" w:bottom="142" w:left="1417" w:header="708" w:footer="708" w:gutter="0"/>
          <w:cols w:space="708"/>
          <w:docGrid w:linePitch="360"/>
        </w:sectPr>
      </w:pPr>
    </w:p>
    <w:p w14:paraId="47EF3F90" w14:textId="77777777" w:rsidR="003F192C" w:rsidRDefault="003F192C" w:rsidP="003F192C">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62336" behindDoc="0" locked="0" layoutInCell="1" allowOverlap="1" wp14:anchorId="0FC4C9A7" wp14:editId="0B78D075">
                <wp:simplePos x="0" y="0"/>
                <wp:positionH relativeFrom="page">
                  <wp:posOffset>133350</wp:posOffset>
                </wp:positionH>
                <wp:positionV relativeFrom="paragraph">
                  <wp:posOffset>62231</wp:posOffset>
                </wp:positionV>
                <wp:extent cx="10344150" cy="6172200"/>
                <wp:effectExtent l="0" t="0" r="19050" b="19050"/>
                <wp:wrapNone/>
                <wp:docPr id="3" name="Cadre 3"/>
                <wp:cNvGraphicFramePr/>
                <a:graphic xmlns:a="http://schemas.openxmlformats.org/drawingml/2006/main">
                  <a:graphicData uri="http://schemas.microsoft.com/office/word/2010/wordprocessingShape">
                    <wps:wsp>
                      <wps:cNvSpPr/>
                      <wps:spPr>
                        <a:xfrm>
                          <a:off x="0" y="0"/>
                          <a:ext cx="10344150" cy="6172200"/>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A7EB0" id="Cadre 3" o:spid="_x0000_s1026" style="position:absolute;margin-left:10.5pt;margin-top:4.9pt;width:814.5pt;height:4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344150,617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HWnAIAAJcFAAAOAAAAZHJzL2Uyb0RvYy54bWysVEtv2zAMvg/YfxB0X23n0W5BnSJI0WFA&#10;0QZrh55VWYo9SKImKXGyXz9KfiTYih2G5aCQJvnxzeubg1ZkL5xvwJS0uMgpEYZD1ZhtSb893334&#10;SIkPzFRMgRElPQpPb5bv3123diEmUIOqhCMIYvyitSWtQ7CLLPO8Fpr5C7DCoFCC0ywg67ZZ5ViL&#10;6Fplkzy/zFpwlXXAhff49bYT0mXCl1Lw8CilF4GokmJsIb0uva/xzZbXbLF1zNYN78Ng/xCFZo1B&#10;pyPULQuM7FzzB5RuuAMPMlxw0BlI2XCRcsBsivy3bJ5qZkXKBYvj7Vgm//9g+cN+40hTlXRKiWEa&#10;W7RmlRNkGkvTWr9AjSe7cT3nkYx5HqTT8R8zIIdUzuNYTnEIhOPHIp/OZsUcy85ReFlcTbBjETY7&#10;2Vvnw2cBmkSipNJhCKmQbH/vQ6po1cfFqu8FJVIrbNCeKVJczSc9Wq+MuANetPSgmuquUSoxcaLE&#10;WjmCtiUNh6K3PdPKYr5dhokKRyWirTJfhcQiYU6TFFwazxMY41yYUHSimlWi8zHP8Td4Gdyn7BNg&#10;RJYY3YjdAwyaHciA3ZWt14+mIk33aJz/LbDOeLRInsGE0Vg3BtxbAAqz6j13+hj+WWki+QrVEUfI&#10;Qbdb3vK7Bnt5z3zYMIe9wv7jgQiP+EgFbUmhpyipwf1863vUxxlHKSUtLmdJ/Y8dc4IS9cXg9H8q&#10;ZrO4zYmZza8myLhzyeu5xOz0GrDnOD0YXSKjflADKR3oF7wjq+gVRcxw9F1SHtzArEN3NPAScbFa&#10;JTXcYMvCvXmyPILHqsbxez68MGf7gQ64DA8wLDJbpEntKnrSjZYGVrsAsglReKprz+D2p8HpL1U8&#10;L+d80jrd0+UvAAAA//8DAFBLAwQUAAYACAAAACEAzJjeXdoAAAAJAQAADwAAAGRycy9kb3ducmV2&#10;LnhtbEyPQUvDQBCF74L/YRnBm92kYq0xmyIF8Sa0KXidZsckmJ0N2W27/fdOTnqc94b3vldukhvU&#10;mabQezaQLzJQxI23PbcGDvX7wxpUiMgWB89k4EoBNtXtTYmF9Rfe0XkfWyUhHAo00MU4FlqHpiOH&#10;YeFHYvG+/eQwyjm12k54kXA36GWWrbTDnqWhw5G2HTU/+5OTEo3J1p/X56/tWNNHevRx13pj7u/S&#10;2yuoSCn+PcOML+hQCdPRn9gGNRhY5jIlGniRAbO9espEOM5CvgZdlfr/guoXAAD//wMAUEsBAi0A&#10;FAAGAAgAAAAhALaDOJL+AAAA4QEAABMAAAAAAAAAAAAAAAAAAAAAAFtDb250ZW50X1R5cGVzXS54&#10;bWxQSwECLQAUAAYACAAAACEAOP0h/9YAAACUAQAACwAAAAAAAAAAAAAAAAAvAQAAX3JlbHMvLnJl&#10;bHNQSwECLQAUAAYACAAAACEAFAuR1pwCAACXBQAADgAAAAAAAAAAAAAAAAAuAgAAZHJzL2Uyb0Rv&#10;Yy54bWxQSwECLQAUAAYACAAAACEAzJjeXdoAAAAJAQAADwAAAAAAAAAAAAAAAAD2BAAAZHJzL2Rv&#10;d25yZXYueG1sUEsFBgAAAAAEAAQA8wAAAP0FAAAAAA==&#10;" path="m,l10344150,r,6172200l,6172200,,xm108137,108137r,5955926l10236013,6064063r,-5955926l108137,108137xe" fillcolor="black [3213]" strokecolor="#1f3763 [1604]" strokeweight="1pt">
                <v:stroke joinstyle="miter"/>
                <v:path arrowok="t" o:connecttype="custom" o:connectlocs="0,0;10344150,0;10344150,6172200;0,6172200;0,0;108137,108137;108137,6064063;10236013,6064063;10236013,108137;108137,108137" o:connectangles="0,0,0,0,0,0,0,0,0,0"/>
                <w10:wrap anchorx="page"/>
              </v:shape>
            </w:pict>
          </mc:Fallback>
        </mc:AlternateContent>
      </w:r>
    </w:p>
    <w:p w14:paraId="406649BC" w14:textId="77777777" w:rsidR="003F192C" w:rsidRDefault="003F192C" w:rsidP="003F192C">
      <w:pPr>
        <w:spacing w:line="240" w:lineRule="auto"/>
        <w:jc w:val="center"/>
        <w:rPr>
          <w:rFonts w:ascii="Grande October Four" w:hAnsi="Grande October Four"/>
          <w:color w:val="000000" w:themeColor="text1"/>
          <w:sz w:val="48"/>
          <w:szCs w:val="48"/>
        </w:rPr>
      </w:pPr>
      <w:r>
        <w:rPr>
          <w:rFonts w:ascii="Grande October Four" w:hAnsi="Grande October Four"/>
          <w:color w:val="000000" w:themeColor="text1"/>
          <w:sz w:val="48"/>
          <w:szCs w:val="48"/>
        </w:rPr>
        <w:t>Progressio</w:t>
      </w:r>
      <w:r w:rsidRPr="00496B0E">
        <w:rPr>
          <w:rFonts w:ascii="Grande October Four" w:hAnsi="Grande October Four"/>
          <w:color w:val="000000" w:themeColor="text1"/>
          <w:sz w:val="48"/>
          <w:szCs w:val="48"/>
        </w:rPr>
        <w:t xml:space="preserve">n </w:t>
      </w:r>
      <w:r>
        <w:rPr>
          <w:rFonts w:ascii="Grande October Four" w:hAnsi="Grande October Four"/>
          <w:color w:val="000000" w:themeColor="text1"/>
          <w:sz w:val="48"/>
          <w:szCs w:val="48"/>
        </w:rPr>
        <w:t>français</w:t>
      </w:r>
      <w:r w:rsidRPr="00496B0E">
        <w:rPr>
          <w:rFonts w:ascii="Grande October Four" w:hAnsi="Grande October Four"/>
          <w:color w:val="000000" w:themeColor="text1"/>
          <w:sz w:val="48"/>
          <w:szCs w:val="48"/>
        </w:rPr>
        <w:t xml:space="preserve">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w:t>
      </w:r>
      <w:proofErr w:type="gramStart"/>
      <w:r w:rsidRPr="00496B0E">
        <w:rPr>
          <w:rFonts w:ascii="Grande October Four" w:hAnsi="Grande October Four"/>
          <w:color w:val="000000" w:themeColor="text1"/>
          <w:sz w:val="48"/>
          <w:szCs w:val="48"/>
        </w:rPr>
        <w:t>1  -</w:t>
      </w:r>
      <w:proofErr w:type="gramEnd"/>
      <w:r w:rsidRPr="00496B0E">
        <w:rPr>
          <w:rFonts w:ascii="Grande October Four" w:hAnsi="Grande October Four"/>
          <w:color w:val="000000" w:themeColor="text1"/>
          <w:sz w:val="48"/>
          <w:szCs w:val="48"/>
        </w:rPr>
        <w:t xml:space="preserve"> 2024/2025</w:t>
      </w:r>
      <w:r>
        <w:rPr>
          <w:rFonts w:ascii="Grande October Four" w:hAnsi="Grande October Four"/>
          <w:color w:val="000000" w:themeColor="text1"/>
          <w:sz w:val="48"/>
          <w:szCs w:val="48"/>
        </w:rPr>
        <w:t xml:space="preserve"> – Période 4</w:t>
      </w:r>
    </w:p>
    <w:p w14:paraId="2F2783A5"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Orthographe </w:t>
      </w:r>
      <w:r w:rsidRPr="00C622BE">
        <w:rPr>
          <w:rFonts w:ascii="Andika Basic" w:hAnsi="Andika Basic"/>
          <w:sz w:val="18"/>
          <w:szCs w:val="18"/>
        </w:rPr>
        <w:sym w:font="Wingdings" w:char="F0E8"/>
      </w:r>
      <w:r w:rsidRPr="00C622BE">
        <w:rPr>
          <w:rFonts w:ascii="Andika Basic" w:hAnsi="Andika Basic"/>
          <w:sz w:val="18"/>
          <w:szCs w:val="18"/>
        </w:rPr>
        <w:t xml:space="preserve">  CE2 : Passer de l’oral à l’écrit / CM1 : Maitriser les relations entre l’oral et l’écrit</w:t>
      </w:r>
    </w:p>
    <w:p w14:paraId="19F21C52"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Vocabulaire </w:t>
      </w:r>
      <w:r w:rsidRPr="00C622BE">
        <w:rPr>
          <w:rFonts w:ascii="Andika Basic" w:hAnsi="Andika Basic"/>
          <w:sz w:val="18"/>
          <w:szCs w:val="18"/>
        </w:rPr>
        <w:sym w:font="Wingdings" w:char="F0E8"/>
      </w:r>
      <w:r w:rsidRPr="00C622BE">
        <w:rPr>
          <w:rFonts w:ascii="Andika Basic" w:hAnsi="Andika Basic"/>
          <w:sz w:val="18"/>
          <w:szCs w:val="18"/>
        </w:rPr>
        <w:t xml:space="preserve"> CE2 : construire le lexique / CM1 : Enrichir le lexique</w:t>
      </w:r>
    </w:p>
    <w:p w14:paraId="78354549"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Conjugaison </w:t>
      </w:r>
      <w:r w:rsidRPr="00C622BE">
        <w:rPr>
          <w:rFonts w:ascii="Andika Basic" w:hAnsi="Andika Basic"/>
          <w:sz w:val="18"/>
          <w:szCs w:val="18"/>
        </w:rPr>
        <w:sym w:font="Wingdings" w:char="F0E8"/>
      </w:r>
      <w:r w:rsidRPr="00C622BE">
        <w:rPr>
          <w:rFonts w:ascii="Andika Basic" w:hAnsi="Andika Basic"/>
          <w:sz w:val="18"/>
          <w:szCs w:val="18"/>
        </w:rPr>
        <w:t xml:space="preserve"> CE2 : mémoriser l’orthographe grammaticale de base / CM1 : Acquérir l’orthographe grammaticale</w:t>
      </w:r>
    </w:p>
    <w:p w14:paraId="2EAFF702" w14:textId="77777777" w:rsidR="003F192C" w:rsidRPr="0029715A"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Grammaire </w:t>
      </w:r>
      <w:r w:rsidRPr="00C622BE">
        <w:rPr>
          <w:rFonts w:ascii="Andika Basic" w:hAnsi="Andika Basic"/>
          <w:sz w:val="18"/>
          <w:szCs w:val="18"/>
        </w:rPr>
        <w:sym w:font="Wingdings" w:char="F0E8"/>
      </w:r>
      <w:r w:rsidRPr="00C622BE">
        <w:rPr>
          <w:rFonts w:ascii="Andika Basic" w:hAnsi="Andika Basic"/>
          <w:sz w:val="18"/>
          <w:szCs w:val="18"/>
        </w:rPr>
        <w:t xml:space="preserve"> CE2 : se repérer dans la phrase simple / CM1 : Identifier les constituants d’une phrase simple, Se repérer dans la phrase complexe</w:t>
      </w:r>
    </w:p>
    <w:tbl>
      <w:tblPr>
        <w:tblStyle w:val="Grilledutableau"/>
        <w:tblW w:w="15593" w:type="dxa"/>
        <w:tblInd w:w="-856" w:type="dxa"/>
        <w:tblLook w:val="04A0" w:firstRow="1" w:lastRow="0" w:firstColumn="1" w:lastColumn="0" w:noHBand="0" w:noVBand="1"/>
      </w:tblPr>
      <w:tblGrid>
        <w:gridCol w:w="2188"/>
        <w:gridCol w:w="5890"/>
        <w:gridCol w:w="7515"/>
      </w:tblGrid>
      <w:tr w:rsidR="003F192C" w:rsidRPr="009B7E2D" w14:paraId="467ED7F7" w14:textId="77777777" w:rsidTr="006B43C4">
        <w:tc>
          <w:tcPr>
            <w:tcW w:w="2188" w:type="dxa"/>
            <w:shd w:val="clear" w:color="auto" w:fill="auto"/>
            <w:vAlign w:val="center"/>
          </w:tcPr>
          <w:p w14:paraId="2FA3DA60" w14:textId="77777777" w:rsidR="003F192C" w:rsidRPr="000D4665" w:rsidRDefault="003F192C" w:rsidP="006B43C4">
            <w:pPr>
              <w:jc w:val="center"/>
              <w:rPr>
                <w:rFonts w:ascii="Halmera" w:hAnsi="Halmera"/>
                <w:sz w:val="48"/>
                <w:szCs w:val="48"/>
              </w:rPr>
            </w:pPr>
            <w:r w:rsidRPr="000D4665">
              <w:rPr>
                <w:rFonts w:ascii="Halmera" w:hAnsi="Halmera"/>
                <w:sz w:val="48"/>
                <w:szCs w:val="48"/>
              </w:rPr>
              <w:t>Grammaire</w:t>
            </w:r>
          </w:p>
        </w:tc>
        <w:tc>
          <w:tcPr>
            <w:tcW w:w="5890" w:type="dxa"/>
            <w:shd w:val="clear" w:color="auto" w:fill="auto"/>
            <w:vAlign w:val="center"/>
          </w:tcPr>
          <w:p w14:paraId="3BFD55C3"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compléments (de phrase ou de verbe) </w:t>
            </w:r>
          </w:p>
        </w:tc>
        <w:tc>
          <w:tcPr>
            <w:tcW w:w="7515" w:type="dxa"/>
            <w:shd w:val="clear" w:color="auto" w:fill="auto"/>
            <w:vAlign w:val="center"/>
          </w:tcPr>
          <w:p w14:paraId="00CFFF39"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compléments</w:t>
            </w:r>
            <w:r>
              <w:rPr>
                <w:rFonts w:ascii="Andika Basic" w:hAnsi="Andika Basic"/>
                <w:sz w:val="20"/>
                <w:szCs w:val="20"/>
              </w:rPr>
              <w:t> : CO et CC</w:t>
            </w:r>
            <w:r w:rsidRPr="009B7E2D">
              <w:rPr>
                <w:rFonts w:ascii="Andika Basic" w:hAnsi="Andika Basic"/>
                <w:sz w:val="20"/>
                <w:szCs w:val="20"/>
              </w:rPr>
              <w:t xml:space="preserve"> </w:t>
            </w:r>
          </w:p>
        </w:tc>
      </w:tr>
      <w:tr w:rsidR="003F192C" w:rsidRPr="009B7E2D" w14:paraId="69C09A4B" w14:textId="77777777" w:rsidTr="006B43C4">
        <w:trPr>
          <w:trHeight w:val="285"/>
        </w:trPr>
        <w:tc>
          <w:tcPr>
            <w:tcW w:w="2188" w:type="dxa"/>
            <w:vAlign w:val="center"/>
          </w:tcPr>
          <w:p w14:paraId="0B3009A8" w14:textId="77777777" w:rsidR="003F192C" w:rsidRDefault="003F192C" w:rsidP="006B43C4">
            <w:pPr>
              <w:jc w:val="center"/>
              <w:rPr>
                <w:rFonts w:ascii="Halmera" w:hAnsi="Halmera"/>
                <w:sz w:val="48"/>
                <w:szCs w:val="48"/>
              </w:rPr>
            </w:pPr>
            <w:r>
              <w:rPr>
                <w:rFonts w:ascii="Halmera" w:hAnsi="Halmera"/>
                <w:sz w:val="48"/>
                <w:szCs w:val="48"/>
              </w:rPr>
              <w:t>Orthographe Dictée</w:t>
            </w:r>
          </w:p>
        </w:tc>
        <w:tc>
          <w:tcPr>
            <w:tcW w:w="5890" w:type="dxa"/>
            <w:vAlign w:val="center"/>
          </w:tcPr>
          <w:p w14:paraId="4CEF38B0"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 </w:t>
            </w:r>
          </w:p>
          <w:p w14:paraId="105E9CCB"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Le féminin des adjectifs</w:t>
            </w:r>
            <w:r>
              <w:rPr>
                <w:rFonts w:ascii="Andika Basic" w:hAnsi="Andika Basic"/>
                <w:sz w:val="18"/>
                <w:szCs w:val="18"/>
              </w:rPr>
              <w:t xml:space="preserve"> - </w:t>
            </w:r>
            <w:r w:rsidRPr="00C90CC9">
              <w:rPr>
                <w:rFonts w:ascii="Andika Basic" w:hAnsi="Andika Basic"/>
                <w:sz w:val="18"/>
                <w:szCs w:val="18"/>
              </w:rPr>
              <w:t>Les lettres finales muettes</w:t>
            </w:r>
            <w:r>
              <w:rPr>
                <w:rFonts w:ascii="Andika Basic" w:hAnsi="Andika Basic"/>
                <w:sz w:val="18"/>
                <w:szCs w:val="18"/>
              </w:rPr>
              <w:t xml:space="preserve"> - </w:t>
            </w: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Pr>
                <w:rFonts w:ascii="Andika Basic" w:hAnsi="Andika Basic"/>
                <w:sz w:val="18"/>
                <w:szCs w:val="18"/>
              </w:rPr>
              <w:t xml:space="preserve"> - </w:t>
            </w:r>
            <w:r w:rsidRPr="00C90CC9">
              <w:rPr>
                <w:rFonts w:ascii="Andika Basic" w:hAnsi="Andika Basic"/>
                <w:sz w:val="18"/>
                <w:szCs w:val="18"/>
              </w:rPr>
              <w:t>Ecrire « se » ou « ce »</w:t>
            </w:r>
            <w:r>
              <w:rPr>
                <w:rFonts w:ascii="Andika Basic" w:hAnsi="Andika Basic"/>
                <w:sz w:val="18"/>
                <w:szCs w:val="18"/>
              </w:rPr>
              <w:t xml:space="preserve"> - </w:t>
            </w:r>
            <w:r w:rsidRPr="00C90CC9">
              <w:rPr>
                <w:rFonts w:ascii="Andika Basic" w:hAnsi="Andika Basic"/>
                <w:sz w:val="18"/>
                <w:szCs w:val="18"/>
              </w:rPr>
              <w:t>Les accents (1)</w:t>
            </w:r>
            <w:r>
              <w:rPr>
                <w:rFonts w:ascii="Andika Basic" w:hAnsi="Andika Basic"/>
                <w:sz w:val="18"/>
                <w:szCs w:val="18"/>
              </w:rPr>
              <w:t xml:space="preserve"> </w:t>
            </w:r>
          </w:p>
        </w:tc>
        <w:tc>
          <w:tcPr>
            <w:tcW w:w="7515" w:type="dxa"/>
            <w:vAlign w:val="center"/>
          </w:tcPr>
          <w:p w14:paraId="18B1DDF5"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 </w:t>
            </w:r>
          </w:p>
          <w:p w14:paraId="7A9CBB0B"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Le féminin des adjectifs</w:t>
            </w:r>
            <w:r>
              <w:rPr>
                <w:rFonts w:ascii="Andika Basic" w:hAnsi="Andika Basic"/>
                <w:sz w:val="18"/>
                <w:szCs w:val="18"/>
              </w:rPr>
              <w:t xml:space="preserve"> - </w:t>
            </w:r>
            <w:r w:rsidRPr="00C90CC9">
              <w:rPr>
                <w:rFonts w:ascii="Andika Basic" w:hAnsi="Andika Basic"/>
                <w:sz w:val="18"/>
                <w:szCs w:val="18"/>
              </w:rPr>
              <w:t>Les lettres finales muettes</w:t>
            </w:r>
            <w:r>
              <w:rPr>
                <w:rFonts w:ascii="Andika Basic" w:hAnsi="Andika Basic"/>
                <w:sz w:val="18"/>
                <w:szCs w:val="18"/>
              </w:rPr>
              <w:t xml:space="preserve"> - </w:t>
            </w: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Pr>
                <w:rFonts w:ascii="Andika Basic" w:hAnsi="Andika Basic"/>
                <w:sz w:val="18"/>
                <w:szCs w:val="18"/>
              </w:rPr>
              <w:t xml:space="preserve"> - </w:t>
            </w:r>
            <w:r w:rsidRPr="00C90CC9">
              <w:rPr>
                <w:rFonts w:ascii="Andika Basic" w:hAnsi="Andika Basic"/>
                <w:sz w:val="18"/>
                <w:szCs w:val="18"/>
              </w:rPr>
              <w:t>Ecrire « se » ou « ce »</w:t>
            </w:r>
            <w:r>
              <w:rPr>
                <w:rFonts w:ascii="Andika Basic" w:hAnsi="Andika Basic"/>
                <w:sz w:val="18"/>
                <w:szCs w:val="18"/>
              </w:rPr>
              <w:t xml:space="preserve"> - </w:t>
            </w:r>
            <w:r w:rsidRPr="00C90CC9">
              <w:rPr>
                <w:rFonts w:ascii="Andika Basic" w:hAnsi="Andika Basic"/>
                <w:sz w:val="18"/>
                <w:szCs w:val="18"/>
              </w:rPr>
              <w:t>Les accents (1)</w:t>
            </w:r>
          </w:p>
        </w:tc>
      </w:tr>
      <w:tr w:rsidR="003F192C" w:rsidRPr="009B7E2D" w14:paraId="407B27A1" w14:textId="77777777" w:rsidTr="006B43C4">
        <w:tc>
          <w:tcPr>
            <w:tcW w:w="2188" w:type="dxa"/>
            <w:shd w:val="clear" w:color="auto" w:fill="auto"/>
            <w:vAlign w:val="center"/>
          </w:tcPr>
          <w:p w14:paraId="1CEC0E7B" w14:textId="77777777" w:rsidR="003F192C" w:rsidRPr="000D4665" w:rsidRDefault="003F192C" w:rsidP="006B43C4">
            <w:pPr>
              <w:tabs>
                <w:tab w:val="left" w:pos="5355"/>
              </w:tabs>
              <w:jc w:val="center"/>
              <w:rPr>
                <w:rFonts w:ascii="Halmera" w:hAnsi="Halmera"/>
                <w:sz w:val="48"/>
                <w:szCs w:val="48"/>
              </w:rPr>
            </w:pPr>
            <w:r w:rsidRPr="000D4665">
              <w:rPr>
                <w:rFonts w:ascii="Halmera" w:hAnsi="Halmera"/>
                <w:sz w:val="48"/>
                <w:szCs w:val="48"/>
              </w:rPr>
              <w:t>Conjugaison</w:t>
            </w:r>
          </w:p>
        </w:tc>
        <w:tc>
          <w:tcPr>
            <w:tcW w:w="5890" w:type="dxa"/>
            <w:shd w:val="clear" w:color="auto" w:fill="auto"/>
            <w:vAlign w:val="center"/>
          </w:tcPr>
          <w:p w14:paraId="26F4595B"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Le futur CE2 : Verbes en –er, être et avoir,</w:t>
            </w:r>
            <w:r>
              <w:rPr>
                <w:rFonts w:ascii="Andika Basic" w:hAnsi="Andika Basic"/>
                <w:sz w:val="20"/>
                <w:szCs w:val="20"/>
              </w:rPr>
              <w:t xml:space="preserve"> 8</w:t>
            </w:r>
            <w:r w:rsidRPr="009B7E2D">
              <w:rPr>
                <w:rFonts w:ascii="Andika Basic" w:hAnsi="Andika Basic"/>
                <w:sz w:val="20"/>
                <w:szCs w:val="20"/>
              </w:rPr>
              <w:t xml:space="preserve"> irréguliers du 3</w:t>
            </w:r>
            <w:r w:rsidRPr="009B7E2D">
              <w:rPr>
                <w:rFonts w:ascii="Andika Basic" w:hAnsi="Andika Basic"/>
                <w:sz w:val="20"/>
                <w:szCs w:val="20"/>
                <w:vertAlign w:val="superscript"/>
              </w:rPr>
              <w:t>ème</w:t>
            </w:r>
            <w:r w:rsidRPr="009B7E2D">
              <w:rPr>
                <w:rFonts w:ascii="Andika Basic" w:hAnsi="Andika Basic"/>
                <w:sz w:val="20"/>
                <w:szCs w:val="20"/>
              </w:rPr>
              <w:t xml:space="preserve"> groupe</w:t>
            </w:r>
          </w:p>
        </w:tc>
        <w:tc>
          <w:tcPr>
            <w:tcW w:w="7515" w:type="dxa"/>
            <w:shd w:val="clear" w:color="auto" w:fill="auto"/>
            <w:vAlign w:val="center"/>
          </w:tcPr>
          <w:p w14:paraId="0714B547"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Le futur : 1</w:t>
            </w:r>
            <w:r w:rsidRPr="009B7E2D">
              <w:rPr>
                <w:rFonts w:ascii="Andika Basic" w:hAnsi="Andika Basic"/>
                <w:sz w:val="20"/>
                <w:szCs w:val="20"/>
                <w:vertAlign w:val="superscript"/>
              </w:rPr>
              <w:t>er</w:t>
            </w:r>
            <w:r w:rsidRPr="009B7E2D">
              <w:rPr>
                <w:rFonts w:ascii="Andika Basic" w:hAnsi="Andika Basic"/>
                <w:sz w:val="20"/>
                <w:szCs w:val="20"/>
              </w:rPr>
              <w:t xml:space="preserve"> et 2</w:t>
            </w:r>
            <w:r w:rsidRPr="009B7E2D">
              <w:rPr>
                <w:rFonts w:ascii="Andika Basic" w:hAnsi="Andika Basic"/>
                <w:sz w:val="20"/>
                <w:szCs w:val="20"/>
                <w:vertAlign w:val="superscript"/>
              </w:rPr>
              <w:t>ème</w:t>
            </w:r>
            <w:r w:rsidRPr="009B7E2D">
              <w:rPr>
                <w:rFonts w:ascii="Andika Basic" w:hAnsi="Andika Basic"/>
                <w:sz w:val="20"/>
                <w:szCs w:val="20"/>
              </w:rPr>
              <w:t xml:space="preserve"> groupe, être et avoir, verbes irréguliers du 3</w:t>
            </w:r>
            <w:r w:rsidRPr="009B7E2D">
              <w:rPr>
                <w:rFonts w:ascii="Andika Basic" w:hAnsi="Andika Basic"/>
                <w:sz w:val="20"/>
                <w:szCs w:val="20"/>
                <w:vertAlign w:val="superscript"/>
              </w:rPr>
              <w:t>ème</w:t>
            </w:r>
            <w:r w:rsidRPr="009B7E2D">
              <w:rPr>
                <w:rFonts w:ascii="Andika Basic" w:hAnsi="Andika Basic"/>
                <w:sz w:val="20"/>
                <w:szCs w:val="20"/>
              </w:rPr>
              <w:t xml:space="preserve"> groupe</w:t>
            </w:r>
          </w:p>
        </w:tc>
      </w:tr>
      <w:tr w:rsidR="003F192C" w:rsidRPr="009B7E2D" w14:paraId="230756A6" w14:textId="77777777" w:rsidTr="006B43C4">
        <w:tc>
          <w:tcPr>
            <w:tcW w:w="2188" w:type="dxa"/>
            <w:shd w:val="clear" w:color="auto" w:fill="auto"/>
            <w:vAlign w:val="center"/>
          </w:tcPr>
          <w:p w14:paraId="4FAC263A" w14:textId="77777777" w:rsidR="003F192C" w:rsidRPr="000D4665" w:rsidRDefault="003F192C" w:rsidP="006B43C4">
            <w:pPr>
              <w:jc w:val="center"/>
              <w:rPr>
                <w:rFonts w:ascii="Halmera" w:hAnsi="Halmera"/>
                <w:sz w:val="48"/>
                <w:szCs w:val="48"/>
              </w:rPr>
            </w:pPr>
            <w:r w:rsidRPr="000D4665">
              <w:rPr>
                <w:rFonts w:ascii="Halmera" w:hAnsi="Halmera"/>
                <w:sz w:val="48"/>
                <w:szCs w:val="48"/>
              </w:rPr>
              <w:t>Vocabulaire</w:t>
            </w:r>
          </w:p>
        </w:tc>
        <w:tc>
          <w:tcPr>
            <w:tcW w:w="5890" w:type="dxa"/>
            <w:shd w:val="clear" w:color="auto" w:fill="auto"/>
            <w:vAlign w:val="center"/>
          </w:tcPr>
          <w:p w14:paraId="1A4357A3"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La dérivation</w:t>
            </w:r>
          </w:p>
          <w:p w14:paraId="2485D684"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principaux préfixes et suffixes</w:t>
            </w:r>
          </w:p>
        </w:tc>
        <w:tc>
          <w:tcPr>
            <w:tcW w:w="7515" w:type="dxa"/>
            <w:shd w:val="clear" w:color="auto" w:fill="auto"/>
            <w:vAlign w:val="center"/>
          </w:tcPr>
          <w:p w14:paraId="3D8358AD"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La dérivation</w:t>
            </w:r>
          </w:p>
          <w:p w14:paraId="72EDACB3"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Les principaux préfixes et suffixes</w:t>
            </w:r>
          </w:p>
        </w:tc>
      </w:tr>
      <w:tr w:rsidR="003F192C" w:rsidRPr="009B7E2D" w14:paraId="4DDE648B" w14:textId="77777777" w:rsidTr="006B43C4">
        <w:tc>
          <w:tcPr>
            <w:tcW w:w="2188" w:type="dxa"/>
            <w:shd w:val="clear" w:color="auto" w:fill="auto"/>
            <w:vAlign w:val="center"/>
          </w:tcPr>
          <w:p w14:paraId="6B93EF73" w14:textId="77777777" w:rsidR="003F192C" w:rsidRPr="000D4665" w:rsidRDefault="003F192C" w:rsidP="006B43C4">
            <w:pPr>
              <w:jc w:val="center"/>
              <w:rPr>
                <w:rFonts w:ascii="Halmera" w:hAnsi="Halmera"/>
                <w:sz w:val="48"/>
                <w:szCs w:val="48"/>
              </w:rPr>
            </w:pPr>
            <w:proofErr w:type="spellStart"/>
            <w:r>
              <w:rPr>
                <w:rFonts w:ascii="Halmera" w:hAnsi="Halmera"/>
                <w:sz w:val="48"/>
                <w:szCs w:val="48"/>
              </w:rPr>
              <w:t>Poesie</w:t>
            </w:r>
            <w:proofErr w:type="spellEnd"/>
          </w:p>
        </w:tc>
        <w:tc>
          <w:tcPr>
            <w:tcW w:w="5890" w:type="dxa"/>
            <w:shd w:val="clear" w:color="auto" w:fill="auto"/>
            <w:vAlign w:val="center"/>
          </w:tcPr>
          <w:p w14:paraId="2556041E"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c>
          <w:tcPr>
            <w:tcW w:w="7515" w:type="dxa"/>
            <w:shd w:val="clear" w:color="auto" w:fill="auto"/>
            <w:vAlign w:val="center"/>
          </w:tcPr>
          <w:p w14:paraId="6FE8B7C1"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r>
      <w:tr w:rsidR="003F192C" w:rsidRPr="009B7E2D" w14:paraId="6A71BE94" w14:textId="77777777" w:rsidTr="006B43C4">
        <w:tc>
          <w:tcPr>
            <w:tcW w:w="2188" w:type="dxa"/>
            <w:vAlign w:val="center"/>
          </w:tcPr>
          <w:p w14:paraId="67C40508" w14:textId="77777777" w:rsidR="003F192C" w:rsidRDefault="003F192C" w:rsidP="006B43C4">
            <w:pPr>
              <w:jc w:val="center"/>
              <w:rPr>
                <w:rFonts w:ascii="Halmera" w:hAnsi="Halmera"/>
                <w:sz w:val="48"/>
                <w:szCs w:val="48"/>
              </w:rPr>
            </w:pPr>
            <w:r>
              <w:rPr>
                <w:rFonts w:ascii="Halmera" w:hAnsi="Halmera"/>
                <w:sz w:val="48"/>
                <w:szCs w:val="48"/>
              </w:rPr>
              <w:t>Littérature</w:t>
            </w:r>
          </w:p>
        </w:tc>
        <w:tc>
          <w:tcPr>
            <w:tcW w:w="5890" w:type="dxa"/>
            <w:vAlign w:val="center"/>
          </w:tcPr>
          <w:p w14:paraId="6601EA42"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c>
          <w:tcPr>
            <w:tcW w:w="7515" w:type="dxa"/>
            <w:vAlign w:val="center"/>
          </w:tcPr>
          <w:p w14:paraId="7284C475"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r>
      <w:tr w:rsidR="003F192C" w:rsidRPr="009B7E2D" w14:paraId="58F139C4" w14:textId="77777777" w:rsidTr="006B43C4">
        <w:tc>
          <w:tcPr>
            <w:tcW w:w="2188" w:type="dxa"/>
            <w:vAlign w:val="center"/>
          </w:tcPr>
          <w:p w14:paraId="28A91A32" w14:textId="77777777" w:rsidR="003F192C" w:rsidRDefault="003F192C" w:rsidP="006B43C4">
            <w:pPr>
              <w:jc w:val="center"/>
              <w:rPr>
                <w:rFonts w:ascii="Halmera" w:hAnsi="Halmera"/>
                <w:sz w:val="48"/>
                <w:szCs w:val="48"/>
              </w:rPr>
            </w:pPr>
            <w:r>
              <w:rPr>
                <w:rFonts w:ascii="Halmera" w:hAnsi="Halmera"/>
                <w:sz w:val="48"/>
                <w:szCs w:val="48"/>
              </w:rPr>
              <w:t>Lecture fluence</w:t>
            </w:r>
          </w:p>
        </w:tc>
        <w:tc>
          <w:tcPr>
            <w:tcW w:w="5890" w:type="dxa"/>
            <w:vAlign w:val="center"/>
          </w:tcPr>
          <w:p w14:paraId="7A5EAF40"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c>
          <w:tcPr>
            <w:tcW w:w="7515" w:type="dxa"/>
            <w:vAlign w:val="center"/>
          </w:tcPr>
          <w:p w14:paraId="1D762835"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r>
      <w:tr w:rsidR="003F192C" w:rsidRPr="009B7E2D" w14:paraId="1C9CDEDB" w14:textId="77777777" w:rsidTr="006B43C4">
        <w:tc>
          <w:tcPr>
            <w:tcW w:w="2188" w:type="dxa"/>
            <w:vAlign w:val="center"/>
          </w:tcPr>
          <w:p w14:paraId="3941FD1A" w14:textId="77777777" w:rsidR="003F192C" w:rsidRDefault="003F192C" w:rsidP="006B43C4">
            <w:pPr>
              <w:jc w:val="center"/>
              <w:rPr>
                <w:rFonts w:ascii="Halmera" w:hAnsi="Halmera"/>
                <w:sz w:val="48"/>
                <w:szCs w:val="48"/>
              </w:rPr>
            </w:pPr>
            <w:r>
              <w:rPr>
                <w:rFonts w:ascii="Halmera" w:hAnsi="Halmera"/>
                <w:sz w:val="48"/>
                <w:szCs w:val="48"/>
              </w:rPr>
              <w:t>Production d’écrits</w:t>
            </w:r>
          </w:p>
        </w:tc>
        <w:tc>
          <w:tcPr>
            <w:tcW w:w="5890" w:type="dxa"/>
            <w:vAlign w:val="center"/>
          </w:tcPr>
          <w:p w14:paraId="3397B3AD"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5DD4B688"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w:t>
            </w:r>
            <w:r>
              <w:rPr>
                <w:rFonts w:ascii="Andika Basic" w:hAnsi="Andika Basic"/>
                <w:i/>
                <w:iCs/>
                <w:sz w:val="18"/>
                <w:szCs w:val="18"/>
              </w:rPr>
              <w:t>des CC et CO et du futur</w:t>
            </w:r>
          </w:p>
          <w:p w14:paraId="446B7292" w14:textId="77777777" w:rsidR="003F192C" w:rsidRPr="009B7E2D" w:rsidRDefault="003F192C" w:rsidP="006B43C4">
            <w:pPr>
              <w:jc w:val="center"/>
              <w:rPr>
                <w:rFonts w:ascii="Andika Basic" w:hAnsi="Andika Basic"/>
                <w:sz w:val="20"/>
                <w:szCs w:val="20"/>
              </w:rPr>
            </w:pPr>
            <w:r>
              <w:rPr>
                <w:rFonts w:ascii="Andika Basic" w:hAnsi="Andika Basic"/>
                <w:sz w:val="20"/>
                <w:szCs w:val="20"/>
              </w:rPr>
              <w:t>Dans 100 ans … - Quand je serai grand(e)… - phrases pyramidales – cadavres exquis – argumentation – phrases enrichies à partir d’images – histoire à dés – texte libre</w:t>
            </w:r>
          </w:p>
        </w:tc>
        <w:tc>
          <w:tcPr>
            <w:tcW w:w="7515" w:type="dxa"/>
            <w:vAlign w:val="center"/>
          </w:tcPr>
          <w:p w14:paraId="69172BD8"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38F9F162"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w:t>
            </w:r>
            <w:r>
              <w:rPr>
                <w:rFonts w:ascii="Andika Basic" w:hAnsi="Andika Basic"/>
                <w:i/>
                <w:iCs/>
                <w:sz w:val="18"/>
                <w:szCs w:val="18"/>
              </w:rPr>
              <w:t>des CC et CO et du futur</w:t>
            </w:r>
          </w:p>
          <w:p w14:paraId="67AE165D" w14:textId="77777777" w:rsidR="003F192C" w:rsidRPr="009B7E2D" w:rsidRDefault="003F192C" w:rsidP="006B43C4">
            <w:pPr>
              <w:jc w:val="center"/>
              <w:rPr>
                <w:rFonts w:ascii="Andika Basic" w:hAnsi="Andika Basic"/>
                <w:sz w:val="20"/>
                <w:szCs w:val="20"/>
              </w:rPr>
            </w:pPr>
            <w:r>
              <w:rPr>
                <w:rFonts w:ascii="Andika Basic" w:hAnsi="Andika Basic"/>
                <w:sz w:val="20"/>
                <w:szCs w:val="20"/>
              </w:rPr>
              <w:t>Dans 100 ans … - Quand je serai grand(e)… - phrases pyramidales – cadavres exquis – argumentation – phrases enrichies à partir d’images – histoire à dés – texte libre</w:t>
            </w:r>
          </w:p>
        </w:tc>
      </w:tr>
    </w:tbl>
    <w:p w14:paraId="491E2EB5" w14:textId="7835EB14" w:rsidR="003F192C" w:rsidRDefault="003F192C" w:rsidP="003F192C">
      <w:pPr>
        <w:sectPr w:rsidR="003F192C" w:rsidSect="009B7E2D">
          <w:pgSz w:w="16838" w:h="11906" w:orient="landscape"/>
          <w:pgMar w:top="142" w:right="1417" w:bottom="142" w:left="1417" w:header="708" w:footer="708" w:gutter="0"/>
          <w:cols w:space="708"/>
          <w:docGrid w:linePitch="360"/>
        </w:sectPr>
      </w:pPr>
    </w:p>
    <w:p w14:paraId="25F2A39B" w14:textId="478847FD" w:rsidR="003F192C" w:rsidRPr="0029715A" w:rsidRDefault="00AF7E7E" w:rsidP="003F192C">
      <w:pPr>
        <w:spacing w:after="0"/>
        <w:rPr>
          <w:rFonts w:ascii="Grande October Four" w:hAnsi="Grande October Four"/>
          <w:color w:val="000000" w:themeColor="text1"/>
          <w:sz w:val="10"/>
          <w:szCs w:val="10"/>
        </w:rPr>
      </w:pPr>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63360" behindDoc="0" locked="0" layoutInCell="1" allowOverlap="1" wp14:anchorId="34E1C23D" wp14:editId="50B1BED9">
                <wp:simplePos x="0" y="0"/>
                <wp:positionH relativeFrom="margin">
                  <wp:align>center</wp:align>
                </wp:positionH>
                <wp:positionV relativeFrom="paragraph">
                  <wp:posOffset>-86516</wp:posOffset>
                </wp:positionV>
                <wp:extent cx="10420350" cy="7315200"/>
                <wp:effectExtent l="0" t="0" r="19050" b="19050"/>
                <wp:wrapNone/>
                <wp:docPr id="4" name="Cadre 4"/>
                <wp:cNvGraphicFramePr/>
                <a:graphic xmlns:a="http://schemas.openxmlformats.org/drawingml/2006/main">
                  <a:graphicData uri="http://schemas.microsoft.com/office/word/2010/wordprocessingShape">
                    <wps:wsp>
                      <wps:cNvSpPr/>
                      <wps:spPr>
                        <a:xfrm>
                          <a:off x="0" y="0"/>
                          <a:ext cx="10420350" cy="7315200"/>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9F8D" id="Cadre 4" o:spid="_x0000_s1026" style="position:absolute;margin-left:0;margin-top:-6.8pt;width:820.5pt;height:8in;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420350,731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bFmwIAAJcFAAAOAAAAZHJzL2Uyb0RvYy54bWysVF9v0zAQf0fiO1h+Z0m6lkG1dKo6DSFN&#10;Y2JDe/YcewmyfcZ2m5ZPz9lx0gomHhB9cO9yd7/7f5dXe63ITjjfgalpdVZSIgyHpjMvNf32ePPu&#10;AyU+MNMwBUbU9CA8vVq9fXPZ26WYQQuqEY4giPHL3ta0DcEui8LzVmjmz8AKg0IJTrOArHspGsd6&#10;RNeqmJXl+6IH11gHXHiPX68HIV0lfCkFD1+k9CIQVVOMLaTXpfc5vsXqki1fHLNtx3MY7B+i0Kwz&#10;6HSCumaBka3r/oDSHXfgQYYzDroAKTsuUg6YTVX+ls1Dy6xIuWBxvJ3K5P8fLL/b3TvSNTWdU2KY&#10;xhZtWOMEmcfS9NYvUePB3rvMeSRjnnvpdPzHDMg+lfMwlVPsA+H4sSrns/J8gWXnKLw4rxbYsQhb&#10;HO2t8+GTAE0iUVPpMIRUSLa79SFVtMlxseZ7RYnUChu0Y4pUF4tZRsvKiDviRUsPqmtuOqUSEydK&#10;bJQjaFvTsK+y7YlWEfMdMkxUOCgRbZX5KiQWCXOapeDSeB7BGOfChGoQtawRg49Fib/Ry+g+ZZ8A&#10;I7LE6CbsDDBqDiAj9lC2rB9NRZruybj8W2CD8WSRPIMJk7HuDLjXABRmlT0P+hj+SWki+QzNAUfI&#10;wbBb3vKbDnt5y3y4Zw57hf3HAxG+4CMV9DWFTFHSgvv52veojzOOUkp6XM6a+h9b5gQl6rPB6f9Y&#10;zedxmxMzX1zMkHGnkudTidnqDWDPcXowukRG/aBGUjrQT3hH1tEripjh6LumPLiR2YThaOAl4mK9&#10;Tmq4wZaFW/NgeQSPVY3j97h/Ys7mgQ64DHcwLjJbpkkdKnrUjZYG1tsAsgtReKxrZnD70+DkSxXP&#10;yymftI73dPULAAD//wMAUEsDBBQABgAIAAAAIQAsdEGo3gAAAAoBAAAPAAAAZHJzL2Rvd25yZXYu&#10;eG1sTI/BTsMwEETvSPyDtUhcUOukqawqxKkqoB9AqZC4bWOTWMTrKHba9O/ZnuC2uzOafVNtZ9+L&#10;sx2jC6QhX2YgLDXBOGo1HD/2iw2ImJAM9oGshquNsK3v7yosTbjQuz0fUis4hGKJGrqUhlLK2HTW&#10;Y1yGwRJr32H0mHgdW2lGvHC47+Uqy5T06Ig/dDjYl842P4fJa2jTrN72K4VZ8erd7uvz6dq7SevH&#10;h3n3DCLZOf2Z4YbP6FAz0ylMZKLoNXCRpGGRFwrETVbrnE8nnvJiswZZV/J/hfoXAAD//wMAUEsB&#10;Ai0AFAAGAAgAAAAhALaDOJL+AAAA4QEAABMAAAAAAAAAAAAAAAAAAAAAAFtDb250ZW50X1R5cGVz&#10;XS54bWxQSwECLQAUAAYACAAAACEAOP0h/9YAAACUAQAACwAAAAAAAAAAAAAAAAAvAQAAX3JlbHMv&#10;LnJlbHNQSwECLQAUAAYACAAAACEAsUxmxZsCAACXBQAADgAAAAAAAAAAAAAAAAAuAgAAZHJzL2Uy&#10;b0RvYy54bWxQSwECLQAUAAYACAAAACEALHRBqN4AAAAKAQAADwAAAAAAAAAAAAAAAAD1BAAAZHJz&#10;L2Rvd25yZXYueG1sUEsFBgAAAAAEAAQA8wAAAAAGAAAAAA==&#10;" path="m,l10420350,r,7315200l,7315200,,xm128162,128162r,7058876l10292188,7187038r,-7058876l128162,128162xe" fillcolor="black [3213]" strokecolor="#1f3763 [1604]" strokeweight="1pt">
                <v:stroke joinstyle="miter"/>
                <v:path arrowok="t" o:connecttype="custom" o:connectlocs="0,0;10420350,0;10420350,7315200;0,7315200;0,0;128162,128162;128162,7187038;10292188,7187038;10292188,128162;128162,128162" o:connectangles="0,0,0,0,0,0,0,0,0,0"/>
                <w10:wrap anchorx="margin"/>
              </v:shape>
            </w:pict>
          </mc:Fallback>
        </mc:AlternateContent>
      </w:r>
    </w:p>
    <w:p w14:paraId="687B4095" w14:textId="77777777" w:rsidR="003F192C" w:rsidRPr="00AF7E7E" w:rsidRDefault="003F192C" w:rsidP="003F192C">
      <w:pPr>
        <w:spacing w:after="0"/>
        <w:rPr>
          <w:rFonts w:ascii="Grande October Four" w:hAnsi="Grande October Four"/>
          <w:color w:val="000000" w:themeColor="text1"/>
          <w:sz w:val="2"/>
          <w:szCs w:val="2"/>
        </w:rPr>
      </w:pPr>
    </w:p>
    <w:p w14:paraId="5B6974B6" w14:textId="77777777" w:rsidR="003F192C" w:rsidRDefault="003F192C" w:rsidP="003F192C">
      <w:pPr>
        <w:spacing w:after="0"/>
        <w:rPr>
          <w:rFonts w:ascii="Grande October Four" w:hAnsi="Grande October Four"/>
          <w:color w:val="000000" w:themeColor="text1"/>
          <w:sz w:val="48"/>
          <w:szCs w:val="48"/>
        </w:rPr>
      </w:pPr>
      <w:r>
        <w:rPr>
          <w:rFonts w:ascii="Grande October Four" w:hAnsi="Grande October Four"/>
          <w:color w:val="000000" w:themeColor="text1"/>
          <w:sz w:val="48"/>
          <w:szCs w:val="48"/>
        </w:rPr>
        <w:t>Progressio</w:t>
      </w:r>
      <w:r w:rsidRPr="00496B0E">
        <w:rPr>
          <w:rFonts w:ascii="Grande October Four" w:hAnsi="Grande October Four"/>
          <w:color w:val="000000" w:themeColor="text1"/>
          <w:sz w:val="48"/>
          <w:szCs w:val="48"/>
        </w:rPr>
        <w:t xml:space="preserve">n </w:t>
      </w:r>
      <w:r>
        <w:rPr>
          <w:rFonts w:ascii="Grande October Four" w:hAnsi="Grande October Four"/>
          <w:color w:val="000000" w:themeColor="text1"/>
          <w:sz w:val="48"/>
          <w:szCs w:val="48"/>
        </w:rPr>
        <w:t>français</w:t>
      </w:r>
      <w:r w:rsidRPr="00496B0E">
        <w:rPr>
          <w:rFonts w:ascii="Grande October Four" w:hAnsi="Grande October Four"/>
          <w:color w:val="000000" w:themeColor="text1"/>
          <w:sz w:val="48"/>
          <w:szCs w:val="48"/>
        </w:rPr>
        <w:t xml:space="preserve">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w:t>
      </w:r>
      <w:proofErr w:type="gramStart"/>
      <w:r w:rsidRPr="00496B0E">
        <w:rPr>
          <w:rFonts w:ascii="Grande October Four" w:hAnsi="Grande October Four"/>
          <w:color w:val="000000" w:themeColor="text1"/>
          <w:sz w:val="48"/>
          <w:szCs w:val="48"/>
        </w:rPr>
        <w:t>1  -</w:t>
      </w:r>
      <w:proofErr w:type="gramEnd"/>
      <w:r w:rsidRPr="00496B0E">
        <w:rPr>
          <w:rFonts w:ascii="Grande October Four" w:hAnsi="Grande October Four"/>
          <w:color w:val="000000" w:themeColor="text1"/>
          <w:sz w:val="48"/>
          <w:szCs w:val="48"/>
        </w:rPr>
        <w:t xml:space="preserve"> 2024/2025</w:t>
      </w:r>
      <w:r>
        <w:rPr>
          <w:rFonts w:ascii="Grande October Four" w:hAnsi="Grande October Four"/>
          <w:color w:val="000000" w:themeColor="text1"/>
          <w:sz w:val="48"/>
          <w:szCs w:val="48"/>
        </w:rPr>
        <w:t xml:space="preserve"> – Période 5</w:t>
      </w:r>
    </w:p>
    <w:p w14:paraId="77AF4920"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Orthographe </w:t>
      </w:r>
      <w:r w:rsidRPr="00C622BE">
        <w:rPr>
          <w:rFonts w:ascii="Andika Basic" w:hAnsi="Andika Basic"/>
          <w:sz w:val="18"/>
          <w:szCs w:val="18"/>
        </w:rPr>
        <w:sym w:font="Wingdings" w:char="F0E8"/>
      </w:r>
      <w:r w:rsidRPr="00C622BE">
        <w:rPr>
          <w:rFonts w:ascii="Andika Basic" w:hAnsi="Andika Basic"/>
          <w:sz w:val="18"/>
          <w:szCs w:val="18"/>
        </w:rPr>
        <w:t xml:space="preserve">  CE2 : Passer de l’oral à l’écrit / CM1 : Maitriser les relations entre l’oral et l’écrit</w:t>
      </w:r>
    </w:p>
    <w:p w14:paraId="1A9536C1"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Vocabulaire </w:t>
      </w:r>
      <w:r w:rsidRPr="00C622BE">
        <w:rPr>
          <w:rFonts w:ascii="Andika Basic" w:hAnsi="Andika Basic"/>
          <w:sz w:val="18"/>
          <w:szCs w:val="18"/>
        </w:rPr>
        <w:sym w:font="Wingdings" w:char="F0E8"/>
      </w:r>
      <w:r w:rsidRPr="00C622BE">
        <w:rPr>
          <w:rFonts w:ascii="Andika Basic" w:hAnsi="Andika Basic"/>
          <w:sz w:val="18"/>
          <w:szCs w:val="18"/>
        </w:rPr>
        <w:t xml:space="preserve"> CE2 : construire le lexique / CM1 : Enrichir le lexique</w:t>
      </w:r>
    </w:p>
    <w:p w14:paraId="696253C4" w14:textId="77777777"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Conjugaison </w:t>
      </w:r>
      <w:r w:rsidRPr="00C622BE">
        <w:rPr>
          <w:rFonts w:ascii="Andika Basic" w:hAnsi="Andika Basic"/>
          <w:sz w:val="18"/>
          <w:szCs w:val="18"/>
        </w:rPr>
        <w:sym w:font="Wingdings" w:char="F0E8"/>
      </w:r>
      <w:r w:rsidRPr="00C622BE">
        <w:rPr>
          <w:rFonts w:ascii="Andika Basic" w:hAnsi="Andika Basic"/>
          <w:sz w:val="18"/>
          <w:szCs w:val="18"/>
        </w:rPr>
        <w:t xml:space="preserve"> CE2 : mémoriser l’orthographe grammaticale de base / CM1 : Acquérir l’orthographe grammaticale</w:t>
      </w:r>
    </w:p>
    <w:p w14:paraId="7C34753E" w14:textId="24B330DE" w:rsidR="003F192C" w:rsidRPr="00C622BE" w:rsidRDefault="003F192C" w:rsidP="003F192C">
      <w:pPr>
        <w:spacing w:after="0" w:line="240" w:lineRule="auto"/>
        <w:jc w:val="center"/>
        <w:rPr>
          <w:rFonts w:ascii="Andika Basic" w:hAnsi="Andika Basic"/>
          <w:sz w:val="18"/>
          <w:szCs w:val="18"/>
        </w:rPr>
      </w:pPr>
      <w:r w:rsidRPr="00C622BE">
        <w:rPr>
          <w:rFonts w:ascii="Andika Basic" w:hAnsi="Andika Basic"/>
          <w:sz w:val="18"/>
          <w:szCs w:val="18"/>
        </w:rPr>
        <w:t xml:space="preserve">Grammaire </w:t>
      </w:r>
      <w:r w:rsidRPr="00C622BE">
        <w:rPr>
          <w:rFonts w:ascii="Andika Basic" w:hAnsi="Andika Basic"/>
          <w:sz w:val="18"/>
          <w:szCs w:val="18"/>
        </w:rPr>
        <w:sym w:font="Wingdings" w:char="F0E8"/>
      </w:r>
      <w:r w:rsidRPr="00C622BE">
        <w:rPr>
          <w:rFonts w:ascii="Andika Basic" w:hAnsi="Andika Basic"/>
          <w:sz w:val="18"/>
          <w:szCs w:val="18"/>
        </w:rPr>
        <w:t xml:space="preserve"> CE2 : se repérer dans la phrase simple / CM1 : Identifier les constituants d’une phrase simple, Se repérer dans la phrase complexe</w:t>
      </w:r>
    </w:p>
    <w:tbl>
      <w:tblPr>
        <w:tblStyle w:val="Grilledutableau"/>
        <w:tblW w:w="15593" w:type="dxa"/>
        <w:tblInd w:w="-856" w:type="dxa"/>
        <w:tblLook w:val="04A0" w:firstRow="1" w:lastRow="0" w:firstColumn="1" w:lastColumn="0" w:noHBand="0" w:noVBand="1"/>
      </w:tblPr>
      <w:tblGrid>
        <w:gridCol w:w="2188"/>
        <w:gridCol w:w="5890"/>
        <w:gridCol w:w="7515"/>
      </w:tblGrid>
      <w:tr w:rsidR="003F192C" w:rsidRPr="009B7E2D" w14:paraId="53AAC2BF" w14:textId="77777777" w:rsidTr="006B43C4">
        <w:tc>
          <w:tcPr>
            <w:tcW w:w="2188" w:type="dxa"/>
            <w:shd w:val="clear" w:color="auto" w:fill="auto"/>
            <w:vAlign w:val="center"/>
          </w:tcPr>
          <w:p w14:paraId="0382D313" w14:textId="77777777" w:rsidR="003F192C" w:rsidRPr="000D4665" w:rsidRDefault="003F192C" w:rsidP="006B43C4">
            <w:pPr>
              <w:jc w:val="center"/>
              <w:rPr>
                <w:rFonts w:ascii="Halmera" w:hAnsi="Halmera"/>
                <w:sz w:val="48"/>
                <w:szCs w:val="48"/>
              </w:rPr>
            </w:pPr>
            <w:r w:rsidRPr="000D4665">
              <w:rPr>
                <w:rFonts w:ascii="Halmera" w:hAnsi="Halmera"/>
                <w:sz w:val="48"/>
                <w:szCs w:val="48"/>
              </w:rPr>
              <w:t>Grammaire</w:t>
            </w:r>
          </w:p>
        </w:tc>
        <w:tc>
          <w:tcPr>
            <w:tcW w:w="5890" w:type="dxa"/>
            <w:shd w:val="clear" w:color="auto" w:fill="auto"/>
            <w:vAlign w:val="center"/>
          </w:tcPr>
          <w:p w14:paraId="4CE823A5" w14:textId="77777777" w:rsidR="003F192C" w:rsidRDefault="003F192C" w:rsidP="006B43C4">
            <w:pPr>
              <w:jc w:val="center"/>
              <w:rPr>
                <w:rFonts w:ascii="Andika Basic" w:hAnsi="Andika Basic"/>
                <w:sz w:val="20"/>
                <w:szCs w:val="20"/>
              </w:rPr>
            </w:pPr>
            <w:r>
              <w:rPr>
                <w:rFonts w:ascii="Andika Basic" w:hAnsi="Andika Basic"/>
                <w:sz w:val="20"/>
                <w:szCs w:val="20"/>
              </w:rPr>
              <w:t>Les PPS</w:t>
            </w:r>
          </w:p>
          <w:p w14:paraId="00AC3D13" w14:textId="77777777" w:rsidR="003F192C" w:rsidRDefault="003F192C" w:rsidP="006B43C4">
            <w:pPr>
              <w:jc w:val="center"/>
              <w:rPr>
                <w:rFonts w:ascii="Andika Basic" w:hAnsi="Andika Basic"/>
                <w:sz w:val="20"/>
                <w:szCs w:val="20"/>
              </w:rPr>
            </w:pPr>
            <w:r>
              <w:rPr>
                <w:rFonts w:ascii="Andika Basic" w:hAnsi="Andika Basic"/>
                <w:sz w:val="20"/>
                <w:szCs w:val="20"/>
              </w:rPr>
              <w:t>La forme négative, affirmative, exclamative</w:t>
            </w:r>
          </w:p>
          <w:p w14:paraId="6AAFA3FE" w14:textId="77777777" w:rsidR="003F192C" w:rsidRDefault="003F192C" w:rsidP="006B43C4">
            <w:pPr>
              <w:jc w:val="center"/>
              <w:rPr>
                <w:rFonts w:ascii="Andika Basic" w:hAnsi="Andika Basic"/>
                <w:sz w:val="20"/>
                <w:szCs w:val="20"/>
              </w:rPr>
            </w:pPr>
            <w:r>
              <w:rPr>
                <w:rFonts w:ascii="Andika Basic" w:hAnsi="Andika Basic"/>
                <w:sz w:val="20"/>
                <w:szCs w:val="20"/>
              </w:rPr>
              <w:t>Les mots invariables : adverbe et conjonction de coordination</w:t>
            </w:r>
          </w:p>
          <w:p w14:paraId="6F3339EA" w14:textId="77777777" w:rsidR="003F192C" w:rsidRPr="009B7E2D" w:rsidRDefault="003F192C" w:rsidP="006B43C4">
            <w:pPr>
              <w:jc w:val="center"/>
              <w:rPr>
                <w:rFonts w:ascii="Andika Basic" w:hAnsi="Andika Basic"/>
                <w:sz w:val="20"/>
                <w:szCs w:val="20"/>
              </w:rPr>
            </w:pPr>
            <w:r>
              <w:rPr>
                <w:rFonts w:ascii="Andika Basic" w:hAnsi="Andika Basic"/>
                <w:sz w:val="20"/>
                <w:szCs w:val="20"/>
              </w:rPr>
              <w:t>Révisions de l’année</w:t>
            </w:r>
          </w:p>
        </w:tc>
        <w:tc>
          <w:tcPr>
            <w:tcW w:w="7515" w:type="dxa"/>
            <w:shd w:val="clear" w:color="auto" w:fill="auto"/>
            <w:vAlign w:val="center"/>
          </w:tcPr>
          <w:p w14:paraId="1B41A7DE" w14:textId="77777777" w:rsidR="003F192C" w:rsidRDefault="003F192C" w:rsidP="006B43C4">
            <w:pPr>
              <w:jc w:val="center"/>
              <w:rPr>
                <w:rFonts w:ascii="Andika Basic" w:hAnsi="Andika Basic"/>
                <w:sz w:val="20"/>
                <w:szCs w:val="20"/>
              </w:rPr>
            </w:pPr>
            <w:r>
              <w:rPr>
                <w:rFonts w:ascii="Andika Basic" w:hAnsi="Andika Basic"/>
                <w:sz w:val="20"/>
                <w:szCs w:val="20"/>
              </w:rPr>
              <w:t>Les PPS et les PPO</w:t>
            </w:r>
          </w:p>
          <w:p w14:paraId="40D1ABD1" w14:textId="77777777" w:rsidR="003F192C" w:rsidRDefault="003F192C" w:rsidP="006B43C4">
            <w:pPr>
              <w:jc w:val="center"/>
              <w:rPr>
                <w:rFonts w:ascii="Andika Basic" w:hAnsi="Andika Basic"/>
                <w:sz w:val="20"/>
                <w:szCs w:val="20"/>
              </w:rPr>
            </w:pPr>
            <w:r>
              <w:rPr>
                <w:rFonts w:ascii="Andika Basic" w:hAnsi="Andika Basic"/>
                <w:sz w:val="20"/>
                <w:szCs w:val="20"/>
              </w:rPr>
              <w:t>La forme négative, affirmative, exclamative</w:t>
            </w:r>
          </w:p>
          <w:p w14:paraId="46B9454C" w14:textId="77777777" w:rsidR="003F192C" w:rsidRDefault="003F192C" w:rsidP="006B43C4">
            <w:pPr>
              <w:jc w:val="center"/>
              <w:rPr>
                <w:rFonts w:ascii="Andika Basic" w:hAnsi="Andika Basic"/>
                <w:sz w:val="20"/>
                <w:szCs w:val="20"/>
              </w:rPr>
            </w:pPr>
            <w:r>
              <w:rPr>
                <w:rFonts w:ascii="Andika Basic" w:hAnsi="Andika Basic"/>
                <w:sz w:val="20"/>
                <w:szCs w:val="20"/>
              </w:rPr>
              <w:t>Les mots invariables : adverbe et conjonction de coordination</w:t>
            </w:r>
          </w:p>
          <w:p w14:paraId="4CA43C51" w14:textId="77777777" w:rsidR="003F192C" w:rsidRPr="009B7E2D" w:rsidRDefault="003F192C" w:rsidP="006B43C4">
            <w:pPr>
              <w:jc w:val="center"/>
              <w:rPr>
                <w:rFonts w:ascii="Andika Basic" w:hAnsi="Andika Basic"/>
                <w:sz w:val="20"/>
                <w:szCs w:val="20"/>
              </w:rPr>
            </w:pPr>
            <w:r>
              <w:rPr>
                <w:rFonts w:ascii="Andika Basic" w:hAnsi="Andika Basic"/>
                <w:sz w:val="20"/>
                <w:szCs w:val="20"/>
              </w:rPr>
              <w:t>Révisions de l’année</w:t>
            </w:r>
          </w:p>
        </w:tc>
      </w:tr>
      <w:tr w:rsidR="003F192C" w:rsidRPr="009B7E2D" w14:paraId="074EA274" w14:textId="77777777" w:rsidTr="006B43C4">
        <w:tc>
          <w:tcPr>
            <w:tcW w:w="2188" w:type="dxa"/>
            <w:vAlign w:val="center"/>
          </w:tcPr>
          <w:p w14:paraId="58FDF2A0" w14:textId="77777777" w:rsidR="003F192C" w:rsidRDefault="003F192C" w:rsidP="006B43C4">
            <w:pPr>
              <w:jc w:val="center"/>
              <w:rPr>
                <w:rFonts w:ascii="Halmera" w:hAnsi="Halmera"/>
                <w:sz w:val="48"/>
                <w:szCs w:val="48"/>
              </w:rPr>
            </w:pPr>
            <w:r>
              <w:rPr>
                <w:rFonts w:ascii="Halmera" w:hAnsi="Halmera"/>
                <w:sz w:val="48"/>
                <w:szCs w:val="48"/>
              </w:rPr>
              <w:t>Orthographe Dictée</w:t>
            </w:r>
          </w:p>
        </w:tc>
        <w:tc>
          <w:tcPr>
            <w:tcW w:w="5890" w:type="dxa"/>
            <w:vAlign w:val="center"/>
          </w:tcPr>
          <w:p w14:paraId="2151CAC7"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w:t>
            </w:r>
          </w:p>
          <w:p w14:paraId="59DD0849"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Les accents (2)</w:t>
            </w:r>
            <w:r>
              <w:rPr>
                <w:rFonts w:ascii="Andika Basic" w:hAnsi="Andika Basic"/>
                <w:sz w:val="18"/>
                <w:szCs w:val="18"/>
              </w:rPr>
              <w:t xml:space="preserve"> - </w:t>
            </w:r>
            <w:r w:rsidRPr="00C90CC9">
              <w:rPr>
                <w:rFonts w:ascii="Andika Basic" w:hAnsi="Andika Basic"/>
                <w:color w:val="000000" w:themeColor="text1"/>
                <w:sz w:val="18"/>
                <w:szCs w:val="18"/>
              </w:rPr>
              <w:t>Ecrire « é » ou « er »</w:t>
            </w:r>
            <w:r>
              <w:rPr>
                <w:rFonts w:ascii="Andika Basic" w:hAnsi="Andika Basic"/>
                <w:color w:val="000000" w:themeColor="text1"/>
                <w:sz w:val="18"/>
                <w:szCs w:val="18"/>
              </w:rPr>
              <w:t xml:space="preserve"> - </w:t>
            </w:r>
            <w:r w:rsidRPr="00C90CC9">
              <w:rPr>
                <w:rFonts w:ascii="Andika Basic" w:hAnsi="Andika Basic"/>
                <w:color w:val="000000" w:themeColor="text1"/>
                <w:sz w:val="18"/>
                <w:szCs w:val="18"/>
              </w:rPr>
              <w:t>L’accord du participe passé</w:t>
            </w:r>
            <w:r>
              <w:rPr>
                <w:rFonts w:ascii="Andika Basic" w:hAnsi="Andika Basic"/>
                <w:color w:val="000000" w:themeColor="text1"/>
                <w:sz w:val="18"/>
                <w:szCs w:val="18"/>
              </w:rPr>
              <w:t xml:space="preserve"> - </w:t>
            </w: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Pr>
                <w:rFonts w:ascii="Andika Basic" w:hAnsi="Andika Basic"/>
                <w:sz w:val="18"/>
                <w:szCs w:val="18"/>
              </w:rPr>
              <w:t xml:space="preserve"> - </w:t>
            </w:r>
            <w:r w:rsidRPr="00C90CC9">
              <w:rPr>
                <w:rFonts w:ascii="Andika Basic" w:hAnsi="Andika Basic"/>
                <w:sz w:val="18"/>
                <w:szCs w:val="18"/>
              </w:rPr>
              <w:t>L’accord du verbe : cas particulier</w:t>
            </w:r>
            <w:r>
              <w:rPr>
                <w:rFonts w:ascii="Andika Basic" w:hAnsi="Andika Basic"/>
                <w:sz w:val="18"/>
                <w:szCs w:val="18"/>
              </w:rPr>
              <w:t xml:space="preserve"> - Révisions</w:t>
            </w:r>
          </w:p>
        </w:tc>
        <w:tc>
          <w:tcPr>
            <w:tcW w:w="7515" w:type="dxa"/>
            <w:vAlign w:val="center"/>
          </w:tcPr>
          <w:p w14:paraId="0F93CA1D" w14:textId="77777777" w:rsidR="003F192C" w:rsidRPr="00BE3A3C" w:rsidRDefault="003F192C" w:rsidP="006B43C4">
            <w:pPr>
              <w:jc w:val="center"/>
              <w:rPr>
                <w:rFonts w:ascii="Andika Basic" w:hAnsi="Andika Basic"/>
                <w:sz w:val="20"/>
                <w:szCs w:val="20"/>
                <w:u w:val="single"/>
              </w:rPr>
            </w:pPr>
            <w:r w:rsidRPr="00BE3A3C">
              <w:rPr>
                <w:rFonts w:ascii="Andika Basic" w:hAnsi="Andika Basic"/>
                <w:sz w:val="20"/>
                <w:szCs w:val="20"/>
                <w:u w:val="single"/>
              </w:rPr>
              <w:t>Dictée Histoire des arts</w:t>
            </w:r>
          </w:p>
          <w:p w14:paraId="33BD7C19" w14:textId="77777777" w:rsidR="003F192C" w:rsidRPr="009B7E2D" w:rsidRDefault="003F192C" w:rsidP="006B43C4">
            <w:pPr>
              <w:jc w:val="center"/>
              <w:rPr>
                <w:rFonts w:ascii="Andika Basic" w:hAnsi="Andika Basic"/>
                <w:sz w:val="20"/>
                <w:szCs w:val="20"/>
              </w:rPr>
            </w:pPr>
            <w:r w:rsidRPr="00C90CC9">
              <w:rPr>
                <w:rFonts w:ascii="Andika Basic" w:hAnsi="Andika Basic"/>
                <w:sz w:val="18"/>
                <w:szCs w:val="18"/>
              </w:rPr>
              <w:t>Les accents (2)</w:t>
            </w:r>
            <w:r>
              <w:rPr>
                <w:rFonts w:ascii="Andika Basic" w:hAnsi="Andika Basic"/>
                <w:sz w:val="18"/>
                <w:szCs w:val="18"/>
              </w:rPr>
              <w:t xml:space="preserve"> - </w:t>
            </w:r>
            <w:r w:rsidRPr="00C90CC9">
              <w:rPr>
                <w:rFonts w:ascii="Andika Basic" w:hAnsi="Andika Basic"/>
                <w:color w:val="000000" w:themeColor="text1"/>
                <w:sz w:val="18"/>
                <w:szCs w:val="18"/>
              </w:rPr>
              <w:t>Ecrire « é » ou « er »</w:t>
            </w:r>
            <w:r>
              <w:rPr>
                <w:rFonts w:ascii="Andika Basic" w:hAnsi="Andika Basic"/>
                <w:color w:val="000000" w:themeColor="text1"/>
                <w:sz w:val="18"/>
                <w:szCs w:val="18"/>
              </w:rPr>
              <w:t xml:space="preserve"> - </w:t>
            </w:r>
            <w:r w:rsidRPr="00C90CC9">
              <w:rPr>
                <w:rFonts w:ascii="Andika Basic" w:hAnsi="Andika Basic"/>
                <w:color w:val="000000" w:themeColor="text1"/>
                <w:sz w:val="18"/>
                <w:szCs w:val="18"/>
              </w:rPr>
              <w:t>L’accord du participe passé</w:t>
            </w:r>
            <w:r>
              <w:rPr>
                <w:rFonts w:ascii="Andika Basic" w:hAnsi="Andika Basic"/>
                <w:color w:val="000000" w:themeColor="text1"/>
                <w:sz w:val="18"/>
                <w:szCs w:val="18"/>
              </w:rPr>
              <w:t xml:space="preserve"> - </w:t>
            </w: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Pr>
                <w:rFonts w:ascii="Andika Basic" w:hAnsi="Andika Basic"/>
                <w:sz w:val="18"/>
                <w:szCs w:val="18"/>
              </w:rPr>
              <w:t xml:space="preserve"> - </w:t>
            </w:r>
            <w:r w:rsidRPr="00C90CC9">
              <w:rPr>
                <w:rFonts w:ascii="Andika Basic" w:hAnsi="Andika Basic"/>
                <w:sz w:val="18"/>
                <w:szCs w:val="18"/>
              </w:rPr>
              <w:t>L’accord du verbe : cas particulier</w:t>
            </w:r>
            <w:r>
              <w:rPr>
                <w:rFonts w:ascii="Andika Basic" w:hAnsi="Andika Basic"/>
                <w:sz w:val="18"/>
                <w:szCs w:val="18"/>
              </w:rPr>
              <w:t xml:space="preserve"> - Révisions</w:t>
            </w:r>
          </w:p>
        </w:tc>
      </w:tr>
      <w:tr w:rsidR="003F192C" w:rsidRPr="009B7E2D" w14:paraId="2E529DED" w14:textId="77777777" w:rsidTr="006B43C4">
        <w:tc>
          <w:tcPr>
            <w:tcW w:w="2188" w:type="dxa"/>
            <w:shd w:val="clear" w:color="auto" w:fill="auto"/>
            <w:vAlign w:val="center"/>
          </w:tcPr>
          <w:p w14:paraId="6EBAE7AC" w14:textId="77777777" w:rsidR="003F192C" w:rsidRPr="000D4665" w:rsidRDefault="003F192C" w:rsidP="006B43C4">
            <w:pPr>
              <w:tabs>
                <w:tab w:val="left" w:pos="5355"/>
              </w:tabs>
              <w:jc w:val="center"/>
              <w:rPr>
                <w:rFonts w:ascii="Halmera" w:hAnsi="Halmera"/>
                <w:sz w:val="48"/>
                <w:szCs w:val="48"/>
              </w:rPr>
            </w:pPr>
            <w:r w:rsidRPr="000D4665">
              <w:rPr>
                <w:rFonts w:ascii="Halmera" w:hAnsi="Halmera"/>
                <w:sz w:val="48"/>
                <w:szCs w:val="48"/>
              </w:rPr>
              <w:t>Conjugaison</w:t>
            </w:r>
          </w:p>
        </w:tc>
        <w:tc>
          <w:tcPr>
            <w:tcW w:w="5890" w:type="dxa"/>
            <w:shd w:val="clear" w:color="auto" w:fill="auto"/>
            <w:vAlign w:val="center"/>
          </w:tcPr>
          <w:p w14:paraId="13569FC8"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Temps simples et temps composés</w:t>
            </w:r>
          </w:p>
          <w:p w14:paraId="7D3C7D84" w14:textId="77777777" w:rsidR="003F192C"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 xml:space="preserve">Le passé composé </w:t>
            </w:r>
          </w:p>
          <w:p w14:paraId="14A82432" w14:textId="77777777" w:rsidR="003F192C" w:rsidRPr="009B7E2D" w:rsidRDefault="003F192C" w:rsidP="006B43C4">
            <w:pPr>
              <w:tabs>
                <w:tab w:val="left" w:pos="5355"/>
              </w:tabs>
              <w:jc w:val="center"/>
              <w:rPr>
                <w:rFonts w:ascii="Andika Basic" w:hAnsi="Andika Basic"/>
                <w:sz w:val="20"/>
                <w:szCs w:val="20"/>
              </w:rPr>
            </w:pPr>
            <w:r>
              <w:rPr>
                <w:rFonts w:ascii="Andika Basic" w:hAnsi="Andika Basic"/>
                <w:sz w:val="20"/>
                <w:szCs w:val="20"/>
              </w:rPr>
              <w:t xml:space="preserve">Révisions de tous les temps + </w:t>
            </w:r>
            <w:r w:rsidRPr="00675884">
              <w:rPr>
                <w:rFonts w:ascii="Andika Basic" w:hAnsi="Andika Basic"/>
                <w:i/>
                <w:iCs/>
                <w:sz w:val="20"/>
                <w:szCs w:val="20"/>
              </w:rPr>
              <w:t>aller plus loin (passé simple)</w:t>
            </w:r>
          </w:p>
        </w:tc>
        <w:tc>
          <w:tcPr>
            <w:tcW w:w="7515" w:type="dxa"/>
            <w:shd w:val="clear" w:color="auto" w:fill="auto"/>
            <w:vAlign w:val="center"/>
          </w:tcPr>
          <w:p w14:paraId="118153BB"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Temps simples et temps composés</w:t>
            </w:r>
          </w:p>
          <w:p w14:paraId="2975DDF0" w14:textId="77777777" w:rsidR="003F192C" w:rsidRPr="009B7E2D" w:rsidRDefault="003F192C" w:rsidP="006B43C4">
            <w:pPr>
              <w:tabs>
                <w:tab w:val="left" w:pos="5355"/>
              </w:tabs>
              <w:jc w:val="center"/>
              <w:rPr>
                <w:rFonts w:ascii="Andika Basic" w:hAnsi="Andika Basic"/>
                <w:sz w:val="20"/>
                <w:szCs w:val="20"/>
              </w:rPr>
            </w:pPr>
            <w:r w:rsidRPr="009B7E2D">
              <w:rPr>
                <w:rFonts w:ascii="Andika Basic" w:hAnsi="Andika Basic"/>
                <w:sz w:val="20"/>
                <w:szCs w:val="20"/>
              </w:rPr>
              <w:t xml:space="preserve">Le passé </w:t>
            </w:r>
            <w:proofErr w:type="gramStart"/>
            <w:r w:rsidRPr="009B7E2D">
              <w:rPr>
                <w:rFonts w:ascii="Andika Basic" w:hAnsi="Andika Basic"/>
                <w:sz w:val="20"/>
                <w:szCs w:val="20"/>
              </w:rPr>
              <w:t xml:space="preserve">composé </w:t>
            </w:r>
            <w:r>
              <w:rPr>
                <w:rFonts w:ascii="Andika Basic" w:hAnsi="Andika Basic"/>
                <w:sz w:val="20"/>
                <w:szCs w:val="20"/>
              </w:rPr>
              <w:t xml:space="preserve"> -</w:t>
            </w:r>
            <w:proofErr w:type="gramEnd"/>
            <w:r>
              <w:rPr>
                <w:rFonts w:ascii="Andika Basic" w:hAnsi="Andika Basic"/>
                <w:sz w:val="20"/>
                <w:szCs w:val="20"/>
              </w:rPr>
              <w:t xml:space="preserve"> Le passé simple</w:t>
            </w:r>
          </w:p>
          <w:p w14:paraId="29D01216" w14:textId="77777777" w:rsidR="003F192C" w:rsidRPr="009B7E2D" w:rsidRDefault="003F192C" w:rsidP="006B43C4">
            <w:pPr>
              <w:jc w:val="center"/>
              <w:rPr>
                <w:rFonts w:ascii="Andika Basic" w:hAnsi="Andika Basic"/>
                <w:sz w:val="20"/>
                <w:szCs w:val="20"/>
              </w:rPr>
            </w:pPr>
            <w:r>
              <w:rPr>
                <w:rFonts w:ascii="Andika Basic" w:hAnsi="Andika Basic"/>
                <w:sz w:val="20"/>
                <w:szCs w:val="20"/>
              </w:rPr>
              <w:t xml:space="preserve">Révisions de tous les temps + </w:t>
            </w:r>
            <w:r w:rsidRPr="00675884">
              <w:rPr>
                <w:rFonts w:ascii="Andika Basic" w:hAnsi="Andika Basic"/>
                <w:i/>
                <w:iCs/>
                <w:sz w:val="20"/>
                <w:szCs w:val="20"/>
              </w:rPr>
              <w:t>aller plus loin (plus-que-parfait)</w:t>
            </w:r>
          </w:p>
        </w:tc>
      </w:tr>
      <w:tr w:rsidR="003F192C" w:rsidRPr="009B7E2D" w14:paraId="0E0CDF22" w14:textId="77777777" w:rsidTr="006B43C4">
        <w:tc>
          <w:tcPr>
            <w:tcW w:w="2188" w:type="dxa"/>
            <w:shd w:val="clear" w:color="auto" w:fill="auto"/>
            <w:vAlign w:val="center"/>
          </w:tcPr>
          <w:p w14:paraId="32814EF6" w14:textId="77777777" w:rsidR="003F192C" w:rsidRPr="000D4665" w:rsidRDefault="003F192C" w:rsidP="006B43C4">
            <w:pPr>
              <w:jc w:val="center"/>
              <w:rPr>
                <w:rFonts w:ascii="Halmera" w:hAnsi="Halmera"/>
                <w:sz w:val="48"/>
                <w:szCs w:val="48"/>
              </w:rPr>
            </w:pPr>
            <w:r w:rsidRPr="000D4665">
              <w:rPr>
                <w:rFonts w:ascii="Halmera" w:hAnsi="Halmera"/>
                <w:sz w:val="48"/>
                <w:szCs w:val="48"/>
              </w:rPr>
              <w:t>Vocabulaire</w:t>
            </w:r>
          </w:p>
        </w:tc>
        <w:tc>
          <w:tcPr>
            <w:tcW w:w="5890" w:type="dxa"/>
            <w:shd w:val="clear" w:color="auto" w:fill="auto"/>
            <w:vAlign w:val="center"/>
          </w:tcPr>
          <w:p w14:paraId="25BF003F"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 champ lexical</w:t>
            </w:r>
          </w:p>
          <w:p w14:paraId="2B79324D"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Homonymes et homophones lexicaux</w:t>
            </w:r>
          </w:p>
        </w:tc>
        <w:tc>
          <w:tcPr>
            <w:tcW w:w="7515" w:type="dxa"/>
            <w:shd w:val="clear" w:color="auto" w:fill="auto"/>
            <w:vAlign w:val="center"/>
          </w:tcPr>
          <w:p w14:paraId="638B7D67"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Le champ lexical</w:t>
            </w:r>
          </w:p>
          <w:p w14:paraId="7956B28E" w14:textId="77777777" w:rsidR="003F192C" w:rsidRPr="009B7E2D" w:rsidRDefault="003F192C" w:rsidP="006B43C4">
            <w:pPr>
              <w:jc w:val="center"/>
              <w:rPr>
                <w:rFonts w:ascii="Andika Basic" w:hAnsi="Andika Basic"/>
                <w:sz w:val="20"/>
                <w:szCs w:val="20"/>
              </w:rPr>
            </w:pPr>
            <w:r w:rsidRPr="009B7E2D">
              <w:rPr>
                <w:rFonts w:ascii="Andika Basic" w:hAnsi="Andika Basic"/>
                <w:sz w:val="20"/>
                <w:szCs w:val="20"/>
              </w:rPr>
              <w:t>Homonymes et homophones lexicaux</w:t>
            </w:r>
          </w:p>
        </w:tc>
      </w:tr>
      <w:tr w:rsidR="003F192C" w:rsidRPr="009B7E2D" w14:paraId="70952023" w14:textId="77777777" w:rsidTr="006B43C4">
        <w:tc>
          <w:tcPr>
            <w:tcW w:w="2188" w:type="dxa"/>
            <w:shd w:val="clear" w:color="auto" w:fill="auto"/>
            <w:vAlign w:val="center"/>
          </w:tcPr>
          <w:p w14:paraId="1ED8E469" w14:textId="77777777" w:rsidR="003F192C" w:rsidRPr="000D4665" w:rsidRDefault="003F192C" w:rsidP="006B43C4">
            <w:pPr>
              <w:jc w:val="center"/>
              <w:rPr>
                <w:rFonts w:ascii="Halmera" w:hAnsi="Halmera"/>
                <w:sz w:val="48"/>
                <w:szCs w:val="48"/>
              </w:rPr>
            </w:pPr>
            <w:proofErr w:type="spellStart"/>
            <w:r>
              <w:rPr>
                <w:rFonts w:ascii="Halmera" w:hAnsi="Halmera"/>
                <w:sz w:val="48"/>
                <w:szCs w:val="48"/>
              </w:rPr>
              <w:t>Poesie</w:t>
            </w:r>
            <w:proofErr w:type="spellEnd"/>
          </w:p>
        </w:tc>
        <w:tc>
          <w:tcPr>
            <w:tcW w:w="5890" w:type="dxa"/>
            <w:shd w:val="clear" w:color="auto" w:fill="auto"/>
            <w:vAlign w:val="center"/>
          </w:tcPr>
          <w:p w14:paraId="01BF4772"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c>
          <w:tcPr>
            <w:tcW w:w="7515" w:type="dxa"/>
            <w:shd w:val="clear" w:color="auto" w:fill="auto"/>
            <w:vAlign w:val="center"/>
          </w:tcPr>
          <w:p w14:paraId="222495D7" w14:textId="77777777" w:rsidR="003F192C" w:rsidRPr="009B7E2D" w:rsidRDefault="003F192C" w:rsidP="006B43C4">
            <w:pPr>
              <w:jc w:val="center"/>
              <w:rPr>
                <w:rFonts w:ascii="Andika Basic" w:hAnsi="Andika Basic"/>
                <w:sz w:val="20"/>
                <w:szCs w:val="20"/>
              </w:rPr>
            </w:pPr>
            <w:r>
              <w:rPr>
                <w:rFonts w:ascii="Andika Basic" w:hAnsi="Andika Basic"/>
                <w:sz w:val="20"/>
                <w:szCs w:val="20"/>
              </w:rPr>
              <w:t>2 poésies par période issues du corpus (1 séance choix individuel de la poésie, 1 séance copie et illustration, 1 à 2 séances d’apprentissage, 1 séance récitation)</w:t>
            </w:r>
          </w:p>
        </w:tc>
      </w:tr>
      <w:tr w:rsidR="003F192C" w:rsidRPr="009B7E2D" w14:paraId="6A401CAE" w14:textId="77777777" w:rsidTr="006B43C4">
        <w:tc>
          <w:tcPr>
            <w:tcW w:w="2188" w:type="dxa"/>
            <w:vAlign w:val="center"/>
          </w:tcPr>
          <w:p w14:paraId="23FED70D" w14:textId="77777777" w:rsidR="003F192C" w:rsidRDefault="003F192C" w:rsidP="006B43C4">
            <w:pPr>
              <w:jc w:val="center"/>
              <w:rPr>
                <w:rFonts w:ascii="Halmera" w:hAnsi="Halmera"/>
                <w:sz w:val="48"/>
                <w:szCs w:val="48"/>
              </w:rPr>
            </w:pPr>
            <w:r>
              <w:rPr>
                <w:rFonts w:ascii="Halmera" w:hAnsi="Halmera"/>
                <w:sz w:val="48"/>
                <w:szCs w:val="48"/>
              </w:rPr>
              <w:t>Littérature</w:t>
            </w:r>
          </w:p>
        </w:tc>
        <w:tc>
          <w:tcPr>
            <w:tcW w:w="5890" w:type="dxa"/>
            <w:vAlign w:val="center"/>
          </w:tcPr>
          <w:p w14:paraId="028CDCC7"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c>
          <w:tcPr>
            <w:tcW w:w="7515" w:type="dxa"/>
            <w:vAlign w:val="center"/>
          </w:tcPr>
          <w:p w14:paraId="70FE639B" w14:textId="77777777" w:rsidR="003F192C" w:rsidRPr="009B7E2D" w:rsidRDefault="003F192C" w:rsidP="006B43C4">
            <w:pPr>
              <w:jc w:val="center"/>
              <w:rPr>
                <w:rFonts w:ascii="Andika Basic" w:hAnsi="Andika Basic"/>
                <w:sz w:val="20"/>
                <w:szCs w:val="20"/>
              </w:rPr>
            </w:pPr>
            <w:r>
              <w:rPr>
                <w:rFonts w:ascii="Andika Basic" w:hAnsi="Andika Basic"/>
                <w:sz w:val="20"/>
                <w:szCs w:val="20"/>
              </w:rPr>
              <w:t>Atelier de lecture DECLIC (voir progression dédiée)</w:t>
            </w:r>
          </w:p>
        </w:tc>
      </w:tr>
      <w:tr w:rsidR="003F192C" w:rsidRPr="009B7E2D" w14:paraId="2E62BD51" w14:textId="77777777" w:rsidTr="006B43C4">
        <w:tc>
          <w:tcPr>
            <w:tcW w:w="2188" w:type="dxa"/>
            <w:vAlign w:val="center"/>
          </w:tcPr>
          <w:p w14:paraId="38993B38" w14:textId="77777777" w:rsidR="003F192C" w:rsidRDefault="003F192C" w:rsidP="006B43C4">
            <w:pPr>
              <w:jc w:val="center"/>
              <w:rPr>
                <w:rFonts w:ascii="Halmera" w:hAnsi="Halmera"/>
                <w:sz w:val="48"/>
                <w:szCs w:val="48"/>
              </w:rPr>
            </w:pPr>
            <w:r>
              <w:rPr>
                <w:rFonts w:ascii="Halmera" w:hAnsi="Halmera"/>
                <w:sz w:val="48"/>
                <w:szCs w:val="48"/>
              </w:rPr>
              <w:t>Lecture fluence</w:t>
            </w:r>
          </w:p>
        </w:tc>
        <w:tc>
          <w:tcPr>
            <w:tcW w:w="5890" w:type="dxa"/>
            <w:vAlign w:val="center"/>
          </w:tcPr>
          <w:p w14:paraId="69819E6B"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c>
          <w:tcPr>
            <w:tcW w:w="7515" w:type="dxa"/>
            <w:vAlign w:val="center"/>
          </w:tcPr>
          <w:p w14:paraId="2CA76F3A" w14:textId="77777777" w:rsidR="003F192C" w:rsidRPr="009B7E2D" w:rsidRDefault="003F192C" w:rsidP="006B43C4">
            <w:pPr>
              <w:jc w:val="center"/>
              <w:rPr>
                <w:rFonts w:ascii="Andika Basic" w:hAnsi="Andika Basic"/>
                <w:sz w:val="20"/>
                <w:szCs w:val="20"/>
              </w:rPr>
            </w:pPr>
            <w:r>
              <w:rPr>
                <w:rFonts w:ascii="Andika Basic" w:hAnsi="Andika Basic"/>
                <w:sz w:val="20"/>
                <w:szCs w:val="20"/>
              </w:rPr>
              <w:t>Lecture fluence 2 fois par semaine, avec pour objectif l’amélioration de la fluence de lecture</w:t>
            </w:r>
          </w:p>
        </w:tc>
      </w:tr>
      <w:tr w:rsidR="003F192C" w:rsidRPr="009B7E2D" w14:paraId="033C4947" w14:textId="77777777" w:rsidTr="006B43C4">
        <w:tc>
          <w:tcPr>
            <w:tcW w:w="2188" w:type="dxa"/>
            <w:vAlign w:val="center"/>
          </w:tcPr>
          <w:p w14:paraId="1D059D93" w14:textId="77777777" w:rsidR="003F192C" w:rsidRDefault="003F192C" w:rsidP="006B43C4">
            <w:pPr>
              <w:jc w:val="center"/>
              <w:rPr>
                <w:rFonts w:ascii="Halmera" w:hAnsi="Halmera"/>
                <w:sz w:val="48"/>
                <w:szCs w:val="48"/>
              </w:rPr>
            </w:pPr>
            <w:r>
              <w:rPr>
                <w:rFonts w:ascii="Halmera" w:hAnsi="Halmera"/>
                <w:sz w:val="48"/>
                <w:szCs w:val="48"/>
              </w:rPr>
              <w:t>Production d’écrits</w:t>
            </w:r>
          </w:p>
        </w:tc>
        <w:tc>
          <w:tcPr>
            <w:tcW w:w="5890" w:type="dxa"/>
            <w:vAlign w:val="center"/>
          </w:tcPr>
          <w:p w14:paraId="7B7ADF60"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33D850F3"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w:t>
            </w:r>
            <w:r>
              <w:rPr>
                <w:rFonts w:ascii="Andika Basic" w:hAnsi="Andika Basic"/>
                <w:i/>
                <w:iCs/>
                <w:sz w:val="18"/>
                <w:szCs w:val="18"/>
              </w:rPr>
              <w:t>des formes de phrases et du passé composé</w:t>
            </w:r>
          </w:p>
          <w:p w14:paraId="0CA6437C" w14:textId="77777777" w:rsidR="003F192C" w:rsidRPr="009B7E2D" w:rsidRDefault="003F192C" w:rsidP="006B43C4">
            <w:pPr>
              <w:jc w:val="center"/>
              <w:rPr>
                <w:rFonts w:ascii="Andika Basic" w:hAnsi="Andika Basic"/>
                <w:sz w:val="20"/>
                <w:szCs w:val="20"/>
              </w:rPr>
            </w:pPr>
            <w:r>
              <w:rPr>
                <w:rFonts w:ascii="Andika Basic" w:hAnsi="Andika Basic"/>
                <w:sz w:val="20"/>
                <w:szCs w:val="20"/>
              </w:rPr>
              <w:t>Article de journal au passé – la carte postale – le dialogue (1) – le dialogue (2) – les bulles de BD (1) – les bulles de BD (2) – la lettre – images séquentielles – Monsieur/Madame – l’interview – texte libre – histoire à dés - petit bac des natures de mots</w:t>
            </w:r>
          </w:p>
        </w:tc>
        <w:tc>
          <w:tcPr>
            <w:tcW w:w="7515" w:type="dxa"/>
            <w:vAlign w:val="center"/>
          </w:tcPr>
          <w:p w14:paraId="6177B147" w14:textId="77777777" w:rsidR="003F192C" w:rsidRDefault="003F192C" w:rsidP="006B43C4">
            <w:pPr>
              <w:jc w:val="center"/>
              <w:rPr>
                <w:rFonts w:ascii="Andika Basic" w:hAnsi="Andika Basic"/>
                <w:sz w:val="20"/>
                <w:szCs w:val="20"/>
                <w:u w:val="single"/>
              </w:rPr>
            </w:pPr>
            <w:r w:rsidRPr="009D0537">
              <w:rPr>
                <w:rFonts w:ascii="Andika Basic" w:hAnsi="Andika Basic"/>
                <w:sz w:val="20"/>
                <w:szCs w:val="20"/>
                <w:u w:val="single"/>
              </w:rPr>
              <w:t>La grammaire au service de la production d’écrit</w:t>
            </w:r>
          </w:p>
          <w:p w14:paraId="47D8EAB3" w14:textId="77777777" w:rsidR="003F192C" w:rsidRPr="00AC576F" w:rsidRDefault="003F192C" w:rsidP="006B43C4">
            <w:pPr>
              <w:jc w:val="center"/>
              <w:rPr>
                <w:rFonts w:ascii="Andika Basic" w:hAnsi="Andika Basic"/>
                <w:i/>
                <w:iCs/>
                <w:sz w:val="18"/>
                <w:szCs w:val="18"/>
              </w:rPr>
            </w:pPr>
            <w:r w:rsidRPr="00AC576F">
              <w:rPr>
                <w:rFonts w:ascii="Andika Basic" w:hAnsi="Andika Basic"/>
                <w:i/>
                <w:iCs/>
                <w:sz w:val="18"/>
                <w:szCs w:val="18"/>
              </w:rPr>
              <w:t xml:space="preserve">Jogging d’écriture en 2 jets : Jeux autour </w:t>
            </w:r>
            <w:r>
              <w:rPr>
                <w:rFonts w:ascii="Andika Basic" w:hAnsi="Andika Basic"/>
                <w:i/>
                <w:iCs/>
                <w:sz w:val="18"/>
                <w:szCs w:val="18"/>
              </w:rPr>
              <w:t>des formes de phrases et du passé composé</w:t>
            </w:r>
          </w:p>
          <w:p w14:paraId="67B0C32B" w14:textId="77777777" w:rsidR="003F192C" w:rsidRPr="009B7E2D" w:rsidRDefault="003F192C" w:rsidP="006B43C4">
            <w:pPr>
              <w:jc w:val="center"/>
              <w:rPr>
                <w:rFonts w:ascii="Andika Basic" w:hAnsi="Andika Basic"/>
                <w:sz w:val="20"/>
                <w:szCs w:val="20"/>
              </w:rPr>
            </w:pPr>
            <w:r>
              <w:rPr>
                <w:rFonts w:ascii="Andika Basic" w:hAnsi="Andika Basic"/>
                <w:sz w:val="20"/>
                <w:szCs w:val="20"/>
              </w:rPr>
              <w:t>Article de journal au passé – la carte postale – le dialogue (1) – le dialogue (2) – les bulles de BD (1) – les bulles de BD (2) – la lettre – images séquentielles – Monsieur/Madame – l’interview – texte libre – histoire à dés - petit bac des natures de mots</w:t>
            </w:r>
          </w:p>
        </w:tc>
      </w:tr>
    </w:tbl>
    <w:p w14:paraId="3AD3D78D" w14:textId="1F9226A9" w:rsidR="003F192C" w:rsidRDefault="003F192C" w:rsidP="003F192C"/>
    <w:p w14:paraId="677E6EF3" w14:textId="44E1DC83" w:rsidR="003F192C" w:rsidRPr="00496B0E" w:rsidRDefault="00AF7E7E" w:rsidP="003F192C">
      <w:pPr>
        <w:jc w:val="center"/>
        <w:rPr>
          <w:rFonts w:ascii="Grande October Four" w:hAnsi="Grande October Four"/>
          <w:color w:val="000000" w:themeColor="text1"/>
          <w:sz w:val="48"/>
          <w:szCs w:val="48"/>
        </w:rPr>
      </w:pPr>
      <w:r>
        <w:rPr>
          <w:rFonts w:ascii="Grande October Four" w:hAnsi="Grande October Four"/>
          <w:noProof/>
          <w:color w:val="000000" w:themeColor="text1"/>
          <w:sz w:val="48"/>
          <w:szCs w:val="48"/>
        </w:rPr>
        <w:lastRenderedPageBreak/>
        <mc:AlternateContent>
          <mc:Choice Requires="wps">
            <w:drawing>
              <wp:anchor distT="0" distB="0" distL="114300" distR="114300" simplePos="0" relativeHeight="251665408" behindDoc="0" locked="0" layoutInCell="1" allowOverlap="1" wp14:anchorId="24DA87C3" wp14:editId="3FE65ADB">
                <wp:simplePos x="0" y="0"/>
                <wp:positionH relativeFrom="margin">
                  <wp:align>center</wp:align>
                </wp:positionH>
                <wp:positionV relativeFrom="paragraph">
                  <wp:posOffset>-122899</wp:posOffset>
                </wp:positionV>
                <wp:extent cx="10390909" cy="7184572"/>
                <wp:effectExtent l="0" t="0" r="10795" b="16510"/>
                <wp:wrapNone/>
                <wp:docPr id="5" name="Cadre 5"/>
                <wp:cNvGraphicFramePr/>
                <a:graphic xmlns:a="http://schemas.openxmlformats.org/drawingml/2006/main">
                  <a:graphicData uri="http://schemas.microsoft.com/office/word/2010/wordprocessingShape">
                    <wps:wsp>
                      <wps:cNvSpPr/>
                      <wps:spPr>
                        <a:xfrm>
                          <a:off x="0" y="0"/>
                          <a:ext cx="10390909" cy="7184572"/>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530B" id="Cadre 5" o:spid="_x0000_s1026" style="position:absolute;margin-left:0;margin-top:-9.7pt;width:818.2pt;height:565.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390909,7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RMmgIAAJcFAAAOAAAAZHJzL2Uyb0RvYy54bWysVEtv2zAMvg/YfxB0X21nzdoGdYogRYcB&#10;RVusHXpWZanWoNcoJU7260fJjwRbscOwBJBJkfz4EMnLq53RZCsgKGdrWp2UlAjLXaPsa02/Pd18&#10;OKckRGYbpp0VNd2LQK+W799ddn4hZq51uhFAEMSGRedr2sboF0UReCsMCyfOC4tC6cCwiCy8Fg2w&#10;DtGNLmZl+anoHDQeHBch4O11L6TLjC+l4PFeyiAi0TXF2GI+IZ8v6SyWl2zxCsy3ig9hsH+IwjBl&#10;0ekEdc0iIxtQf0AZxcEFJ+MJd6ZwUioucg6YTVX+ls1jy7zIuWBxgp/KFP4fLL/bPgBRTU3nlFhm&#10;8InWrAFB5qk0nQ8L1Hj0DzBwAcmU506CSV/MgOxyOfdTOcUuEo6XVfnxosQ/JRyFZ9X56fxslmCL&#10;g72HED8LZ0giaioBQ8iFZNvbEHNFmyEu1nyvKJFG4wNtmSbV2XxEG5QRd8RLlsFp1dworTOTOkqs&#10;NRC0rWncVUMkR1pFyrfPMFNxr0Wy1farkFgkzGmWg8vteQBjnAsbq17Uskb0PuYl/kYvo/ucfQZM&#10;yBKjm7AHgFGzBxmx+7IN+slU5O6ejMu/BdYbTxbZs7NxMjbKOngLQGNWg+deH8M/Kk0iX1yzxxYC&#10;189W8PxG4VveshAfGOBb4djhgoj3eEjtupq6gaKkdfDzrfukjz2OUko6HM6ahh8bBoIS/cVi919U&#10;p6dpmjOTugoZOJa8HEvsxqwdvjl2D0aXyaQf9UhKcOYZ98gqeUURsxx915RHGJl17JcGbiIuVqus&#10;hhPsWby1j54n8FTV1H5Pu2cGfmjoiMNw58ZBZovcqX1FD7rJ0rrVJjqpYhIe6jowOP25cYZNldbL&#10;MZ+1Dvt0+QsAAP//AwBQSwMEFAAGAAgAAAAhAA6mgCzeAAAACgEAAA8AAABkcnMvZG93bnJldi54&#10;bWxMj8FuwjAQRO+V+g/WIvUGTiiN2jQOaiu4cGtA6tXESxIRr63YhPD3XU7tbVYzmn1TrCfbixGH&#10;0DlSkC4SEEi1Mx01Cg777fwVRIiajO4doYIbBliXjw+Fzo270jeOVWwEl1DItYI2Rp9LGeoWrQ4L&#10;55HYO7nB6sjn0Egz6CuX214ukySTVnfEH1rt8avF+lxdrILa71d+t3lptqeNmcbbZ0U/u0qpp9n0&#10;8Q4i4hT/wnDHZ3QomenoLmSC6BXwkKhgnr6tQNzt7DljdWSVpssEZFnI/xPKXwAAAP//AwBQSwEC&#10;LQAUAAYACAAAACEAtoM4kv4AAADhAQAAEwAAAAAAAAAAAAAAAAAAAAAAW0NvbnRlbnRfVHlwZXNd&#10;LnhtbFBLAQItABQABgAIAAAAIQA4/SH/1gAAAJQBAAALAAAAAAAAAAAAAAAAAC8BAABfcmVscy8u&#10;cmVsc1BLAQItABQABgAIAAAAIQB5lBRMmgIAAJcFAAAOAAAAAAAAAAAAAAAAAC4CAABkcnMvZTJv&#10;RG9jLnhtbFBLAQItABQABgAIAAAAIQAOpoAs3gAAAAoBAAAPAAAAAAAAAAAAAAAAAPQEAABkcnMv&#10;ZG93bnJldi54bWxQSwUGAAAAAAQABADzAAAA/wUAAAAA&#10;" path="m,l10390909,r,7184572l,7184572,,xm125874,125874r,6932824l10265035,7058698r,-6932824l125874,125874xe" fillcolor="black [3213]" strokecolor="#1f3763 [1604]" strokeweight="1pt">
                <v:stroke joinstyle="miter"/>
                <v:path arrowok="t" o:connecttype="custom" o:connectlocs="0,0;10390909,0;10390909,7184572;0,7184572;0,0;125874,125874;125874,7058698;10265035,7058698;10265035,125874;125874,125874" o:connectangles="0,0,0,0,0,0,0,0,0,0"/>
                <w10:wrap anchorx="margin"/>
              </v:shape>
            </w:pict>
          </mc:Fallback>
        </mc:AlternateContent>
      </w:r>
      <w:r w:rsidR="003F192C" w:rsidRPr="00496B0E">
        <w:rPr>
          <w:rFonts w:ascii="Grande October Four" w:hAnsi="Grande October Four"/>
          <w:color w:val="000000" w:themeColor="text1"/>
          <w:sz w:val="48"/>
          <w:szCs w:val="48"/>
        </w:rPr>
        <w:t>Progression math</w:t>
      </w:r>
      <w:r w:rsidR="003F192C" w:rsidRPr="00496B0E">
        <w:rPr>
          <w:rFonts w:ascii="Grande October Four" w:hAnsi="Grande October Four" w:cs="Calibri"/>
          <w:color w:val="000000" w:themeColor="text1"/>
          <w:sz w:val="48"/>
          <w:szCs w:val="48"/>
        </w:rPr>
        <w:t>é</w:t>
      </w:r>
      <w:r w:rsidR="003F192C" w:rsidRPr="00496B0E">
        <w:rPr>
          <w:rFonts w:ascii="Grande October Four" w:hAnsi="Grande October Four"/>
          <w:color w:val="000000" w:themeColor="text1"/>
          <w:sz w:val="48"/>
          <w:szCs w:val="48"/>
        </w:rPr>
        <w:t xml:space="preserve">matiques </w:t>
      </w:r>
      <w:r w:rsidR="003F192C" w:rsidRPr="00496B0E">
        <w:rPr>
          <w:rFonts w:ascii="Grande October Four" w:hAnsi="Grande October Four" w:cs="Courier New"/>
          <w:color w:val="000000" w:themeColor="text1"/>
          <w:sz w:val="48"/>
          <w:szCs w:val="48"/>
        </w:rPr>
        <w:t>–</w:t>
      </w:r>
      <w:r w:rsidR="003F192C" w:rsidRPr="00496B0E">
        <w:rPr>
          <w:rFonts w:ascii="Grande October Four" w:hAnsi="Grande October Four"/>
          <w:color w:val="000000" w:themeColor="text1"/>
          <w:sz w:val="48"/>
          <w:szCs w:val="48"/>
        </w:rPr>
        <w:t xml:space="preserve"> CE2/CM1  - 2024/2025</w:t>
      </w:r>
    </w:p>
    <w:tbl>
      <w:tblPr>
        <w:tblStyle w:val="Grilledutableau"/>
        <w:tblW w:w="15593" w:type="dxa"/>
        <w:tblInd w:w="-85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437"/>
        <w:gridCol w:w="3438"/>
        <w:gridCol w:w="3437"/>
        <w:gridCol w:w="3438"/>
      </w:tblGrid>
      <w:tr w:rsidR="003F192C" w:rsidRPr="00D17E3B" w14:paraId="31C25FA7" w14:textId="77777777" w:rsidTr="006B43C4">
        <w:tc>
          <w:tcPr>
            <w:tcW w:w="1843" w:type="dxa"/>
            <w:shd w:val="clear" w:color="auto" w:fill="FFFFFF" w:themeFill="background1"/>
            <w:vAlign w:val="center"/>
          </w:tcPr>
          <w:p w14:paraId="78735816" w14:textId="77777777" w:rsidR="003F192C" w:rsidRPr="00D17E3B" w:rsidRDefault="003F192C" w:rsidP="006B43C4">
            <w:pPr>
              <w:tabs>
                <w:tab w:val="left" w:pos="5355"/>
              </w:tabs>
              <w:jc w:val="center"/>
              <w:rPr>
                <w:rFonts w:ascii="bang whack pow" w:hAnsi="bang whack pow"/>
                <w:sz w:val="36"/>
                <w:szCs w:val="36"/>
              </w:rPr>
            </w:pPr>
            <w:r>
              <w:tab/>
            </w:r>
          </w:p>
        </w:tc>
        <w:tc>
          <w:tcPr>
            <w:tcW w:w="3437" w:type="dxa"/>
            <w:shd w:val="clear" w:color="auto" w:fill="FFFFFF" w:themeFill="background1"/>
            <w:vAlign w:val="center"/>
          </w:tcPr>
          <w:p w14:paraId="7C072ED6" w14:textId="77777777" w:rsidR="003F192C" w:rsidRPr="00D17E3B" w:rsidRDefault="003F192C" w:rsidP="006B43C4">
            <w:pPr>
              <w:tabs>
                <w:tab w:val="left" w:pos="5355"/>
              </w:tabs>
              <w:jc w:val="center"/>
              <w:rPr>
                <w:rFonts w:ascii="bang whack pow" w:hAnsi="bang whack pow"/>
                <w:sz w:val="36"/>
                <w:szCs w:val="36"/>
              </w:rPr>
            </w:pPr>
            <w:r w:rsidRPr="00D17E3B">
              <w:rPr>
                <w:rFonts w:ascii="bang whack pow" w:hAnsi="bang whack pow"/>
                <w:sz w:val="36"/>
                <w:szCs w:val="36"/>
              </w:rPr>
              <w:t>Numération CE2</w:t>
            </w:r>
          </w:p>
        </w:tc>
        <w:tc>
          <w:tcPr>
            <w:tcW w:w="3438" w:type="dxa"/>
            <w:shd w:val="clear" w:color="auto" w:fill="FFFFFF" w:themeFill="background1"/>
            <w:vAlign w:val="center"/>
          </w:tcPr>
          <w:p w14:paraId="3A9CC8D8" w14:textId="77777777" w:rsidR="003F192C" w:rsidRPr="00D17E3B" w:rsidRDefault="003F192C" w:rsidP="006B43C4">
            <w:pPr>
              <w:tabs>
                <w:tab w:val="left" w:pos="5355"/>
              </w:tabs>
              <w:ind w:right="-100"/>
              <w:jc w:val="center"/>
              <w:rPr>
                <w:rFonts w:ascii="bang whack pow" w:hAnsi="bang whack pow"/>
                <w:sz w:val="36"/>
                <w:szCs w:val="36"/>
              </w:rPr>
            </w:pPr>
            <w:r w:rsidRPr="00D17E3B">
              <w:rPr>
                <w:rFonts w:ascii="bang whack pow" w:hAnsi="bang whack pow"/>
                <w:sz w:val="36"/>
                <w:szCs w:val="36"/>
              </w:rPr>
              <w:t>Numération CM1</w:t>
            </w:r>
          </w:p>
        </w:tc>
        <w:tc>
          <w:tcPr>
            <w:tcW w:w="3437" w:type="dxa"/>
            <w:shd w:val="clear" w:color="auto" w:fill="FFFFFF" w:themeFill="background1"/>
            <w:vAlign w:val="center"/>
          </w:tcPr>
          <w:p w14:paraId="2BD1DF1C"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Calcul</w:t>
            </w:r>
            <w:r w:rsidRPr="00D17E3B">
              <w:rPr>
                <w:rFonts w:ascii="bang whack pow" w:hAnsi="bang whack pow"/>
                <w:sz w:val="36"/>
                <w:szCs w:val="36"/>
              </w:rPr>
              <w:t xml:space="preserve"> CE2</w:t>
            </w:r>
          </w:p>
        </w:tc>
        <w:tc>
          <w:tcPr>
            <w:tcW w:w="3438" w:type="dxa"/>
            <w:shd w:val="clear" w:color="auto" w:fill="FFFFFF" w:themeFill="background1"/>
            <w:vAlign w:val="center"/>
          </w:tcPr>
          <w:p w14:paraId="2D690A71"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Calcul</w:t>
            </w:r>
            <w:r w:rsidRPr="00D17E3B">
              <w:rPr>
                <w:rFonts w:ascii="bang whack pow" w:hAnsi="bang whack pow"/>
                <w:sz w:val="36"/>
                <w:szCs w:val="36"/>
              </w:rPr>
              <w:t xml:space="preserve"> CM1</w:t>
            </w:r>
          </w:p>
        </w:tc>
      </w:tr>
      <w:tr w:rsidR="003F192C" w:rsidRPr="00234BA2" w14:paraId="36B9CFD2" w14:textId="77777777" w:rsidTr="006B43C4">
        <w:tc>
          <w:tcPr>
            <w:tcW w:w="1843" w:type="dxa"/>
            <w:vAlign w:val="center"/>
          </w:tcPr>
          <w:p w14:paraId="08DC51E7" w14:textId="77777777" w:rsidR="003F192C" w:rsidRPr="00D17E3B" w:rsidRDefault="003F192C" w:rsidP="006B43C4">
            <w:pPr>
              <w:jc w:val="center"/>
              <w:rPr>
                <w:rFonts w:ascii="Halmera" w:hAnsi="Halmera"/>
                <w:sz w:val="48"/>
                <w:szCs w:val="48"/>
              </w:rPr>
            </w:pPr>
            <w:r w:rsidRPr="00D17E3B">
              <w:rPr>
                <w:rFonts w:ascii="Halmera" w:hAnsi="Halmera"/>
                <w:sz w:val="48"/>
                <w:szCs w:val="48"/>
              </w:rPr>
              <w:t xml:space="preserve">Période </w:t>
            </w:r>
            <w:r>
              <w:rPr>
                <w:rFonts w:ascii="Halmera" w:hAnsi="Halmera"/>
                <w:sz w:val="48"/>
                <w:szCs w:val="48"/>
              </w:rPr>
              <w:t>1</w:t>
            </w:r>
          </w:p>
        </w:tc>
        <w:tc>
          <w:tcPr>
            <w:tcW w:w="3437" w:type="dxa"/>
            <w:vAlign w:val="center"/>
          </w:tcPr>
          <w:p w14:paraId="073EC24B"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1 :</w:t>
            </w:r>
            <w:r>
              <w:rPr>
                <w:rFonts w:ascii="Andika Basic" w:hAnsi="Andika Basic"/>
                <w:sz w:val="20"/>
                <w:szCs w:val="20"/>
              </w:rPr>
              <w:t xml:space="preserve"> </w:t>
            </w:r>
            <w:r w:rsidRPr="00D17E3B">
              <w:rPr>
                <w:rFonts w:ascii="Andika Basic" w:hAnsi="Andika Basic"/>
                <w:sz w:val="20"/>
                <w:szCs w:val="20"/>
              </w:rPr>
              <w:t>Lire et écrire, représenter, décomposer les nombres jusqu’à 999</w:t>
            </w:r>
          </w:p>
        </w:tc>
        <w:tc>
          <w:tcPr>
            <w:tcW w:w="3438" w:type="dxa"/>
            <w:vAlign w:val="center"/>
          </w:tcPr>
          <w:p w14:paraId="0DB073A4"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1 :</w:t>
            </w:r>
            <w:r>
              <w:rPr>
                <w:rFonts w:ascii="Andika Basic" w:hAnsi="Andika Basic"/>
                <w:sz w:val="20"/>
                <w:szCs w:val="20"/>
              </w:rPr>
              <w:t xml:space="preserve"> </w:t>
            </w:r>
            <w:r w:rsidRPr="00D17E3B">
              <w:rPr>
                <w:rFonts w:ascii="Andika Basic" w:hAnsi="Andika Basic"/>
                <w:sz w:val="20"/>
                <w:szCs w:val="20"/>
              </w:rPr>
              <w:t>Lire, écrire, représenter, décomposer, comparer, ranger, placer sur une droite numérique, intercaler, encadrer les nombres jusqu’à 9</w:t>
            </w:r>
            <w:r>
              <w:rPr>
                <w:rFonts w:ascii="Andika Basic" w:hAnsi="Andika Basic"/>
                <w:sz w:val="20"/>
                <w:szCs w:val="20"/>
              </w:rPr>
              <w:t> </w:t>
            </w:r>
            <w:r w:rsidRPr="00D17E3B">
              <w:rPr>
                <w:rFonts w:ascii="Andika Basic" w:hAnsi="Andika Basic"/>
                <w:sz w:val="20"/>
                <w:szCs w:val="20"/>
              </w:rPr>
              <w:t>999</w:t>
            </w:r>
          </w:p>
          <w:p w14:paraId="45511D7D" w14:textId="77777777" w:rsidR="003F192C" w:rsidRDefault="003F192C" w:rsidP="006B43C4">
            <w:pPr>
              <w:jc w:val="center"/>
              <w:rPr>
                <w:rFonts w:ascii="Dominique" w:hAnsi="Dominique"/>
                <w:sz w:val="20"/>
                <w:szCs w:val="20"/>
              </w:rPr>
            </w:pPr>
          </w:p>
          <w:p w14:paraId="53E5261E"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2 :</w:t>
            </w:r>
            <w:r>
              <w:rPr>
                <w:rFonts w:ascii="Andika Basic" w:hAnsi="Andika Basic"/>
                <w:sz w:val="20"/>
                <w:szCs w:val="20"/>
              </w:rPr>
              <w:t xml:space="preserve"> </w:t>
            </w:r>
            <w:r w:rsidRPr="00D17E3B">
              <w:rPr>
                <w:rFonts w:ascii="Andika Basic" w:hAnsi="Andika Basic"/>
                <w:sz w:val="20"/>
                <w:szCs w:val="20"/>
              </w:rPr>
              <w:t>Comprendre les fractions simples dans la vie courante</w:t>
            </w:r>
            <w:r>
              <w:rPr>
                <w:rFonts w:ascii="Andika Basic" w:hAnsi="Andika Basic"/>
                <w:sz w:val="20"/>
                <w:szCs w:val="20"/>
              </w:rPr>
              <w:t xml:space="preserve">, </w:t>
            </w:r>
            <w:r w:rsidRPr="00D17E3B">
              <w:rPr>
                <w:rFonts w:ascii="Andika Basic" w:hAnsi="Andika Basic"/>
                <w:sz w:val="20"/>
                <w:szCs w:val="20"/>
              </w:rPr>
              <w:t>Lire, écrire, représenter des fractions simples</w:t>
            </w:r>
          </w:p>
        </w:tc>
        <w:tc>
          <w:tcPr>
            <w:tcW w:w="3437" w:type="dxa"/>
            <w:vAlign w:val="center"/>
          </w:tcPr>
          <w:p w14:paraId="18F42158"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1 :</w:t>
            </w:r>
            <w:r w:rsidRPr="00D17E3B">
              <w:rPr>
                <w:rFonts w:ascii="Andika Basic" w:hAnsi="Andika Basic"/>
                <w:sz w:val="20"/>
                <w:szCs w:val="20"/>
              </w:rPr>
              <w:t xml:space="preserve"> Additions et soustractions en ligne</w:t>
            </w:r>
          </w:p>
          <w:p w14:paraId="68AFFBA4" w14:textId="77777777" w:rsidR="003F192C" w:rsidRDefault="003F192C" w:rsidP="006B43C4">
            <w:pPr>
              <w:jc w:val="center"/>
              <w:rPr>
                <w:rFonts w:ascii="Dominique" w:hAnsi="Dominique"/>
                <w:sz w:val="20"/>
                <w:szCs w:val="20"/>
              </w:rPr>
            </w:pPr>
          </w:p>
          <w:p w14:paraId="4255B824"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2 :</w:t>
            </w:r>
            <w:r w:rsidRPr="00D17E3B">
              <w:rPr>
                <w:rFonts w:ascii="Andika Basic" w:hAnsi="Andika Basic"/>
                <w:sz w:val="20"/>
                <w:szCs w:val="20"/>
              </w:rPr>
              <w:t xml:space="preserve"> Additions posées avec et sans retenues (nombres à 3 chiffres)</w:t>
            </w:r>
          </w:p>
          <w:p w14:paraId="6D8616B1" w14:textId="77777777" w:rsidR="003F192C" w:rsidRDefault="003F192C" w:rsidP="006B43C4">
            <w:pPr>
              <w:jc w:val="center"/>
              <w:rPr>
                <w:rFonts w:ascii="Dominique" w:hAnsi="Dominique"/>
                <w:sz w:val="20"/>
                <w:szCs w:val="20"/>
              </w:rPr>
            </w:pPr>
          </w:p>
          <w:p w14:paraId="4C21676E"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3 :</w:t>
            </w:r>
            <w:r w:rsidRPr="00D17E3B">
              <w:rPr>
                <w:rFonts w:ascii="Andika Basic" w:hAnsi="Andika Basic"/>
                <w:sz w:val="20"/>
                <w:szCs w:val="20"/>
              </w:rPr>
              <w:t xml:space="preserve"> Compléter à la dizaine immédiatement supérieure (nombres à 2 chiffres)</w:t>
            </w:r>
          </w:p>
        </w:tc>
        <w:tc>
          <w:tcPr>
            <w:tcW w:w="3438" w:type="dxa"/>
            <w:vAlign w:val="center"/>
          </w:tcPr>
          <w:p w14:paraId="3889CCCA"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 :</w:t>
            </w:r>
            <w:r w:rsidRPr="00D17E3B">
              <w:rPr>
                <w:rFonts w:ascii="Andika Basic" w:hAnsi="Andika Basic"/>
                <w:sz w:val="20"/>
                <w:szCs w:val="20"/>
              </w:rPr>
              <w:t xml:space="preserve"> Additions et soustractions posées (nombres à 4 chiffres)</w:t>
            </w:r>
          </w:p>
          <w:p w14:paraId="19823574" w14:textId="77777777" w:rsidR="003F192C" w:rsidRDefault="003F192C" w:rsidP="006B43C4">
            <w:pPr>
              <w:ind w:right="-100"/>
              <w:jc w:val="center"/>
              <w:rPr>
                <w:rFonts w:ascii="Dominique" w:hAnsi="Dominique"/>
                <w:sz w:val="20"/>
                <w:szCs w:val="20"/>
              </w:rPr>
            </w:pPr>
          </w:p>
          <w:p w14:paraId="33497557"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2 :</w:t>
            </w:r>
            <w:r w:rsidRPr="00D17E3B">
              <w:rPr>
                <w:rFonts w:ascii="Andika Basic" w:hAnsi="Andika Basic"/>
                <w:sz w:val="20"/>
                <w:szCs w:val="20"/>
              </w:rPr>
              <w:t xml:space="preserve"> Compléments à la centaine supérieure (nombres à 4 chiffres)</w:t>
            </w:r>
          </w:p>
          <w:p w14:paraId="2427480C" w14:textId="77777777" w:rsidR="003F192C" w:rsidRDefault="003F192C" w:rsidP="006B43C4">
            <w:pPr>
              <w:ind w:right="-100"/>
              <w:jc w:val="center"/>
              <w:rPr>
                <w:rFonts w:ascii="Dominique" w:hAnsi="Dominique"/>
                <w:sz w:val="20"/>
                <w:szCs w:val="20"/>
              </w:rPr>
            </w:pPr>
          </w:p>
          <w:p w14:paraId="1203CC1B"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3 :</w:t>
            </w:r>
            <w:r w:rsidRPr="00D17E3B">
              <w:rPr>
                <w:rFonts w:ascii="Andika Basic" w:hAnsi="Andika Basic"/>
                <w:sz w:val="20"/>
                <w:szCs w:val="20"/>
              </w:rPr>
              <w:t xml:space="preserve"> Calculer des ordres de grandeurs en arrondissant</w:t>
            </w:r>
          </w:p>
        </w:tc>
      </w:tr>
      <w:tr w:rsidR="003F192C" w:rsidRPr="00234BA2" w14:paraId="27BD2195" w14:textId="77777777" w:rsidTr="006B43C4">
        <w:tc>
          <w:tcPr>
            <w:tcW w:w="1843" w:type="dxa"/>
            <w:vAlign w:val="center"/>
          </w:tcPr>
          <w:p w14:paraId="116684FB"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2</w:t>
            </w:r>
          </w:p>
        </w:tc>
        <w:tc>
          <w:tcPr>
            <w:tcW w:w="3437" w:type="dxa"/>
            <w:vAlign w:val="center"/>
          </w:tcPr>
          <w:p w14:paraId="250854EC"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2 :</w:t>
            </w:r>
            <w:r>
              <w:rPr>
                <w:rFonts w:ascii="Andika Basic" w:hAnsi="Andika Basic"/>
                <w:sz w:val="20"/>
                <w:szCs w:val="20"/>
              </w:rPr>
              <w:t xml:space="preserve"> </w:t>
            </w:r>
            <w:r w:rsidRPr="00D17E3B">
              <w:rPr>
                <w:rFonts w:ascii="Andika Basic" w:hAnsi="Andika Basic"/>
                <w:sz w:val="20"/>
                <w:szCs w:val="20"/>
              </w:rPr>
              <w:t>Comparer, ranger, placer sur une droite numérique, intercaler, encadrer les nombres jusqu’à 999</w:t>
            </w:r>
          </w:p>
        </w:tc>
        <w:tc>
          <w:tcPr>
            <w:tcW w:w="3438" w:type="dxa"/>
            <w:vAlign w:val="center"/>
          </w:tcPr>
          <w:p w14:paraId="4BAE9D01"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3 :</w:t>
            </w:r>
            <w:r>
              <w:rPr>
                <w:rFonts w:ascii="Andika Basic" w:hAnsi="Andika Basic"/>
                <w:sz w:val="20"/>
                <w:szCs w:val="20"/>
              </w:rPr>
              <w:t xml:space="preserve"> </w:t>
            </w:r>
            <w:r w:rsidRPr="00D17E3B">
              <w:rPr>
                <w:rFonts w:ascii="Andika Basic" w:hAnsi="Andika Basic"/>
                <w:sz w:val="20"/>
                <w:szCs w:val="20"/>
              </w:rPr>
              <w:t>Lire, écrire, représenter, décomposer les nombres jusqu’à 999</w:t>
            </w:r>
            <w:r>
              <w:rPr>
                <w:rFonts w:ascii="Andika Basic" w:hAnsi="Andika Basic"/>
                <w:sz w:val="20"/>
                <w:szCs w:val="20"/>
              </w:rPr>
              <w:t> </w:t>
            </w:r>
            <w:r w:rsidRPr="00D17E3B">
              <w:rPr>
                <w:rFonts w:ascii="Andika Basic" w:hAnsi="Andika Basic"/>
                <w:sz w:val="20"/>
                <w:szCs w:val="20"/>
              </w:rPr>
              <w:t>999</w:t>
            </w:r>
          </w:p>
          <w:p w14:paraId="04C9FCD8" w14:textId="77777777" w:rsidR="003F192C" w:rsidRDefault="003F192C" w:rsidP="006B43C4">
            <w:pPr>
              <w:jc w:val="center"/>
              <w:rPr>
                <w:rFonts w:ascii="Dominique" w:hAnsi="Dominique"/>
                <w:sz w:val="20"/>
                <w:szCs w:val="20"/>
              </w:rPr>
            </w:pPr>
          </w:p>
          <w:p w14:paraId="53F596E6"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4 :</w:t>
            </w:r>
            <w:r>
              <w:rPr>
                <w:rFonts w:ascii="Andika Basic" w:hAnsi="Andika Basic"/>
                <w:sz w:val="20"/>
                <w:szCs w:val="20"/>
              </w:rPr>
              <w:t xml:space="preserve"> </w:t>
            </w:r>
            <w:r w:rsidRPr="00D17E3B">
              <w:rPr>
                <w:rFonts w:ascii="Andika Basic" w:hAnsi="Andika Basic"/>
                <w:sz w:val="20"/>
                <w:szCs w:val="20"/>
              </w:rPr>
              <w:t>Décomposer, comparer, ranger, encadrer, manipuler (fractions équivalentes) les fractions simples</w:t>
            </w:r>
          </w:p>
        </w:tc>
        <w:tc>
          <w:tcPr>
            <w:tcW w:w="3437" w:type="dxa"/>
            <w:vAlign w:val="center"/>
          </w:tcPr>
          <w:p w14:paraId="0FAAEABF"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4 :</w:t>
            </w:r>
            <w:r w:rsidRPr="00D17E3B">
              <w:rPr>
                <w:rFonts w:ascii="Andika Basic" w:hAnsi="Andika Basic"/>
                <w:sz w:val="20"/>
                <w:szCs w:val="20"/>
              </w:rPr>
              <w:t xml:space="preserve"> Soustractions posées sans retenue (nombres à 3 chiffres)</w:t>
            </w:r>
          </w:p>
          <w:p w14:paraId="2AFC5829" w14:textId="77777777" w:rsidR="003F192C" w:rsidRDefault="003F192C" w:rsidP="006B43C4">
            <w:pPr>
              <w:jc w:val="center"/>
              <w:rPr>
                <w:rFonts w:ascii="Dominique" w:hAnsi="Dominique"/>
                <w:sz w:val="20"/>
                <w:szCs w:val="20"/>
              </w:rPr>
            </w:pPr>
          </w:p>
          <w:p w14:paraId="2DCEEE45"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w:t>
            </w:r>
            <w:r w:rsidRPr="00D17E3B">
              <w:rPr>
                <w:rFonts w:ascii="Andika Basic" w:hAnsi="Andika Basic"/>
                <w:sz w:val="20"/>
                <w:szCs w:val="20"/>
              </w:rPr>
              <w:t xml:space="preserve"> </w:t>
            </w:r>
            <w:r w:rsidRPr="0070088F">
              <w:rPr>
                <w:rFonts w:ascii="Dominique" w:hAnsi="Dominique"/>
                <w:sz w:val="20"/>
                <w:szCs w:val="20"/>
              </w:rPr>
              <w:t>5</w:t>
            </w:r>
            <w:r w:rsidRPr="00D17E3B">
              <w:rPr>
                <w:rFonts w:ascii="Andika Basic" w:hAnsi="Andika Basic"/>
                <w:sz w:val="20"/>
                <w:szCs w:val="20"/>
              </w:rPr>
              <w:t> </w:t>
            </w:r>
            <w:r w:rsidRPr="0070088F">
              <w:rPr>
                <w:rFonts w:ascii="Dominique" w:hAnsi="Dominique"/>
                <w:sz w:val="20"/>
                <w:szCs w:val="20"/>
              </w:rPr>
              <w:t>:</w:t>
            </w:r>
            <w:r w:rsidRPr="00D17E3B">
              <w:rPr>
                <w:rFonts w:ascii="Andika Basic" w:hAnsi="Andika Basic"/>
                <w:sz w:val="20"/>
                <w:szCs w:val="20"/>
              </w:rPr>
              <w:t xml:space="preserve"> Soustractions posées avec retenue (nombres à 3 chiffres)</w:t>
            </w:r>
          </w:p>
          <w:p w14:paraId="76978A94" w14:textId="77777777" w:rsidR="003F192C" w:rsidRDefault="003F192C" w:rsidP="006B43C4">
            <w:pPr>
              <w:jc w:val="center"/>
              <w:rPr>
                <w:rFonts w:ascii="Dominique" w:hAnsi="Dominique"/>
                <w:color w:val="000000" w:themeColor="text1"/>
                <w:sz w:val="20"/>
                <w:szCs w:val="20"/>
              </w:rPr>
            </w:pPr>
          </w:p>
          <w:p w14:paraId="2EAC54D7" w14:textId="77777777" w:rsidR="003F192C" w:rsidRPr="00D17E3B" w:rsidRDefault="003F192C" w:rsidP="006B43C4">
            <w:pPr>
              <w:jc w:val="center"/>
              <w:rPr>
                <w:rFonts w:ascii="Andika Basic" w:hAnsi="Andika Basic"/>
                <w:sz w:val="20"/>
                <w:szCs w:val="20"/>
              </w:rPr>
            </w:pPr>
            <w:r w:rsidRPr="0070088F">
              <w:rPr>
                <w:rFonts w:ascii="Dominique" w:hAnsi="Dominique"/>
                <w:color w:val="000000" w:themeColor="text1"/>
                <w:sz w:val="20"/>
                <w:szCs w:val="20"/>
              </w:rPr>
              <w:t>Cal 6</w:t>
            </w:r>
            <w:r w:rsidRPr="0070088F">
              <w:rPr>
                <w:rFonts w:ascii="Dominique" w:hAnsi="Dominique" w:cs="Cambria"/>
                <w:color w:val="000000" w:themeColor="text1"/>
                <w:sz w:val="20"/>
                <w:szCs w:val="20"/>
              </w:rPr>
              <w:t> </w:t>
            </w:r>
            <w:r w:rsidRPr="0070088F">
              <w:rPr>
                <w:rFonts w:ascii="Dominique" w:hAnsi="Dominique"/>
                <w:color w:val="000000" w:themeColor="text1"/>
                <w:sz w:val="20"/>
                <w:szCs w:val="20"/>
              </w:rPr>
              <w:t>:</w:t>
            </w:r>
            <w:r w:rsidRPr="00D17E3B">
              <w:rPr>
                <w:rFonts w:ascii="Andika Basic" w:hAnsi="Andika Basic"/>
                <w:color w:val="000000" w:themeColor="text1"/>
                <w:sz w:val="20"/>
                <w:szCs w:val="20"/>
              </w:rPr>
              <w:t xml:space="preserve"> C</w:t>
            </w:r>
            <w:r w:rsidRPr="00D17E3B">
              <w:rPr>
                <w:rFonts w:ascii="Andika Basic" w:hAnsi="Andika Basic"/>
                <w:sz w:val="20"/>
                <w:szCs w:val="20"/>
              </w:rPr>
              <w:t>ompléter à la dizaine (non immédiatement supérieure) et à la centaine</w:t>
            </w:r>
          </w:p>
        </w:tc>
        <w:tc>
          <w:tcPr>
            <w:tcW w:w="3438" w:type="dxa"/>
            <w:vAlign w:val="center"/>
          </w:tcPr>
          <w:p w14:paraId="243F865D"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4 :</w:t>
            </w:r>
            <w:r w:rsidRPr="00D17E3B">
              <w:rPr>
                <w:rFonts w:ascii="Andika Basic" w:hAnsi="Andika Basic"/>
                <w:sz w:val="20"/>
                <w:szCs w:val="20"/>
              </w:rPr>
              <w:t xml:space="preserve"> Multiplication en ligne (nombres à 4 chiffres)</w:t>
            </w:r>
          </w:p>
          <w:p w14:paraId="3412517D" w14:textId="77777777" w:rsidR="003F192C" w:rsidRDefault="003F192C" w:rsidP="006B43C4">
            <w:pPr>
              <w:ind w:right="-100"/>
              <w:jc w:val="center"/>
              <w:rPr>
                <w:rFonts w:ascii="Dominique" w:hAnsi="Dominique"/>
                <w:sz w:val="20"/>
                <w:szCs w:val="20"/>
              </w:rPr>
            </w:pPr>
          </w:p>
          <w:p w14:paraId="3DCCE8A0"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5 :</w:t>
            </w:r>
            <w:r w:rsidRPr="00D17E3B">
              <w:rPr>
                <w:rFonts w:ascii="Andika Basic" w:hAnsi="Andika Basic"/>
                <w:sz w:val="20"/>
                <w:szCs w:val="20"/>
              </w:rPr>
              <w:t xml:space="preserve"> Multiplication posée à 1 chiffre (par un nombre à 4 chiffres)</w:t>
            </w:r>
          </w:p>
          <w:p w14:paraId="79050F26" w14:textId="77777777" w:rsidR="003F192C" w:rsidRDefault="003F192C" w:rsidP="006B43C4">
            <w:pPr>
              <w:ind w:right="-100"/>
              <w:jc w:val="center"/>
              <w:rPr>
                <w:rFonts w:ascii="Dominique" w:hAnsi="Dominique"/>
                <w:sz w:val="20"/>
                <w:szCs w:val="20"/>
              </w:rPr>
            </w:pPr>
          </w:p>
          <w:p w14:paraId="52231A84"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6</w:t>
            </w:r>
            <w:r w:rsidRPr="00D17E3B">
              <w:rPr>
                <w:rFonts w:ascii="Andika Basic" w:hAnsi="Andika Basic"/>
                <w:sz w:val="20"/>
                <w:szCs w:val="20"/>
              </w:rPr>
              <w:t xml:space="preserve"> </w:t>
            </w:r>
            <w:r w:rsidRPr="0070088F">
              <w:rPr>
                <w:rFonts w:ascii="Dominique" w:hAnsi="Dominique"/>
                <w:sz w:val="20"/>
                <w:szCs w:val="20"/>
              </w:rPr>
              <w:t>:</w:t>
            </w:r>
            <w:r w:rsidRPr="00D17E3B">
              <w:rPr>
                <w:rFonts w:ascii="Andika Basic" w:hAnsi="Andika Basic"/>
                <w:sz w:val="20"/>
                <w:szCs w:val="20"/>
              </w:rPr>
              <w:t xml:space="preserve"> Multiplication posée à 2 chiffres (par un nombre à 4 chiffres)</w:t>
            </w:r>
          </w:p>
        </w:tc>
      </w:tr>
      <w:tr w:rsidR="003F192C" w:rsidRPr="00234BA2" w14:paraId="2D6A1361" w14:textId="77777777" w:rsidTr="006B43C4">
        <w:tc>
          <w:tcPr>
            <w:tcW w:w="1843" w:type="dxa"/>
            <w:vAlign w:val="center"/>
          </w:tcPr>
          <w:p w14:paraId="1DBE0CA0"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3</w:t>
            </w:r>
          </w:p>
        </w:tc>
        <w:tc>
          <w:tcPr>
            <w:tcW w:w="3437" w:type="dxa"/>
            <w:vAlign w:val="center"/>
          </w:tcPr>
          <w:p w14:paraId="1EF71225"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3 :</w:t>
            </w:r>
            <w:r>
              <w:rPr>
                <w:rFonts w:ascii="Andika Basic" w:hAnsi="Andika Basic"/>
                <w:sz w:val="20"/>
                <w:szCs w:val="20"/>
              </w:rPr>
              <w:t xml:space="preserve"> </w:t>
            </w:r>
            <w:r w:rsidRPr="00D17E3B">
              <w:rPr>
                <w:rFonts w:ascii="Andika Basic" w:hAnsi="Andika Basic"/>
                <w:sz w:val="20"/>
                <w:szCs w:val="20"/>
              </w:rPr>
              <w:t>Lire et écrire, représenter, décomposer, comparer les nombres jusqu’à 9 999</w:t>
            </w:r>
          </w:p>
        </w:tc>
        <w:tc>
          <w:tcPr>
            <w:tcW w:w="3438" w:type="dxa"/>
            <w:vAlign w:val="center"/>
          </w:tcPr>
          <w:p w14:paraId="077FDBE1"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5 :</w:t>
            </w:r>
            <w:r>
              <w:rPr>
                <w:rFonts w:ascii="Andika Basic" w:hAnsi="Andika Basic"/>
                <w:sz w:val="20"/>
                <w:szCs w:val="20"/>
              </w:rPr>
              <w:t xml:space="preserve"> </w:t>
            </w:r>
            <w:r w:rsidRPr="00D17E3B">
              <w:rPr>
                <w:rFonts w:ascii="Andika Basic" w:hAnsi="Andika Basic"/>
                <w:sz w:val="20"/>
                <w:szCs w:val="20"/>
              </w:rPr>
              <w:t>Comparer, ranger, placer sur une droite numérique, intercaler les nombres, encadrer jusqu’à 999 999</w:t>
            </w:r>
          </w:p>
        </w:tc>
        <w:tc>
          <w:tcPr>
            <w:tcW w:w="3437" w:type="dxa"/>
            <w:vAlign w:val="center"/>
          </w:tcPr>
          <w:p w14:paraId="4F22F053"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 xml:space="preserve">Cal </w:t>
            </w:r>
            <w:proofErr w:type="gramStart"/>
            <w:r w:rsidRPr="0070088F">
              <w:rPr>
                <w:rFonts w:ascii="Dominique" w:hAnsi="Dominique"/>
                <w:sz w:val="20"/>
                <w:szCs w:val="20"/>
              </w:rPr>
              <w:t>7:</w:t>
            </w:r>
            <w:proofErr w:type="gramEnd"/>
            <w:r w:rsidRPr="00D17E3B">
              <w:rPr>
                <w:rFonts w:ascii="Andika Basic" w:hAnsi="Andika Basic"/>
                <w:sz w:val="20"/>
                <w:szCs w:val="20"/>
              </w:rPr>
              <w:t xml:space="preserve"> Additions et soustractions posées avec et sans retenue (nombres à 4 chiffres)</w:t>
            </w:r>
          </w:p>
          <w:p w14:paraId="0A6A72BA" w14:textId="77777777" w:rsidR="003F192C" w:rsidRDefault="003F192C" w:rsidP="006B43C4">
            <w:pPr>
              <w:jc w:val="center"/>
              <w:rPr>
                <w:rFonts w:ascii="Dominique" w:hAnsi="Dominique"/>
                <w:sz w:val="20"/>
                <w:szCs w:val="20"/>
              </w:rPr>
            </w:pPr>
          </w:p>
          <w:p w14:paraId="30C0037E"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8</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Multiplier des D et des C entières</w:t>
            </w:r>
          </w:p>
        </w:tc>
        <w:tc>
          <w:tcPr>
            <w:tcW w:w="3438" w:type="dxa"/>
            <w:vAlign w:val="center"/>
          </w:tcPr>
          <w:p w14:paraId="5152BBE9"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w:t>
            </w:r>
            <w:proofErr w:type="gramStart"/>
            <w:r w:rsidRPr="0070088F">
              <w:rPr>
                <w:rFonts w:ascii="Dominique" w:hAnsi="Dominique"/>
                <w:sz w:val="20"/>
                <w:szCs w:val="20"/>
              </w:rPr>
              <w:t>7:</w:t>
            </w:r>
            <w:proofErr w:type="gramEnd"/>
            <w:r w:rsidRPr="00D17E3B">
              <w:rPr>
                <w:rFonts w:ascii="Andika Basic" w:hAnsi="Andika Basic"/>
                <w:sz w:val="20"/>
                <w:szCs w:val="20"/>
              </w:rPr>
              <w:t xml:space="preserve"> Divisions euclidiennes/Diviser en ligne</w:t>
            </w:r>
          </w:p>
          <w:p w14:paraId="6DFFA9E4" w14:textId="77777777" w:rsidR="003F192C" w:rsidRDefault="003F192C" w:rsidP="006B43C4">
            <w:pPr>
              <w:ind w:right="-100"/>
              <w:jc w:val="center"/>
              <w:rPr>
                <w:rFonts w:ascii="Dominique" w:hAnsi="Dominique"/>
                <w:sz w:val="20"/>
                <w:szCs w:val="20"/>
              </w:rPr>
            </w:pPr>
          </w:p>
          <w:p w14:paraId="04257E47"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8 :</w:t>
            </w:r>
            <w:r w:rsidRPr="00D17E3B">
              <w:rPr>
                <w:rFonts w:ascii="Andika Basic" w:hAnsi="Andika Basic"/>
                <w:sz w:val="20"/>
                <w:szCs w:val="20"/>
              </w:rPr>
              <w:t xml:space="preserve"> Les multiples et les diviseurs des nombres entiers</w:t>
            </w:r>
          </w:p>
        </w:tc>
      </w:tr>
    </w:tbl>
    <w:p w14:paraId="597642CF" w14:textId="77777777" w:rsidR="003F192C" w:rsidRDefault="003F192C" w:rsidP="003F192C">
      <w:pPr>
        <w:jc w:val="center"/>
        <w:rPr>
          <w:rFonts w:ascii="Halmera" w:hAnsi="Halmera"/>
          <w:sz w:val="48"/>
          <w:szCs w:val="48"/>
        </w:rPr>
        <w:sectPr w:rsidR="003F192C" w:rsidSect="0050447F">
          <w:pgSz w:w="16838" w:h="11906" w:orient="landscape"/>
          <w:pgMar w:top="426" w:right="1417" w:bottom="142" w:left="1417" w:header="708" w:footer="708" w:gutter="0"/>
          <w:cols w:space="708"/>
          <w:docGrid w:linePitch="360"/>
        </w:sectPr>
      </w:pPr>
    </w:p>
    <w:p w14:paraId="28EDDF7C" w14:textId="77777777" w:rsidR="003F192C" w:rsidRPr="00496B0E" w:rsidRDefault="003F192C" w:rsidP="003F192C">
      <w:pPr>
        <w:jc w:val="center"/>
        <w:rPr>
          <w:rFonts w:ascii="Grande October Four" w:hAnsi="Grande October Four"/>
          <w:color w:val="000000" w:themeColor="text1"/>
          <w:sz w:val="48"/>
          <w:szCs w:val="48"/>
        </w:rPr>
      </w:pPr>
      <w:r>
        <w:rPr>
          <w:rFonts w:ascii="Grande October Four" w:hAnsi="Grande October Four"/>
          <w:noProof/>
          <w:color w:val="000000" w:themeColor="text1"/>
          <w:sz w:val="48"/>
          <w:szCs w:val="48"/>
        </w:rPr>
        <w:lastRenderedPageBreak/>
        <mc:AlternateContent>
          <mc:Choice Requires="wps">
            <w:drawing>
              <wp:anchor distT="0" distB="0" distL="114300" distR="114300" simplePos="0" relativeHeight="251667456" behindDoc="0" locked="0" layoutInCell="1" allowOverlap="1" wp14:anchorId="362C6FF4" wp14:editId="61CFB263">
                <wp:simplePos x="0" y="0"/>
                <wp:positionH relativeFrom="page">
                  <wp:posOffset>172077</wp:posOffset>
                </wp:positionH>
                <wp:positionV relativeFrom="paragraph">
                  <wp:posOffset>-222456</wp:posOffset>
                </wp:positionV>
                <wp:extent cx="10390909" cy="7184572"/>
                <wp:effectExtent l="0" t="0" r="10795" b="16510"/>
                <wp:wrapNone/>
                <wp:docPr id="6" name="Cadre 6"/>
                <wp:cNvGraphicFramePr/>
                <a:graphic xmlns:a="http://schemas.openxmlformats.org/drawingml/2006/main">
                  <a:graphicData uri="http://schemas.microsoft.com/office/word/2010/wordprocessingShape">
                    <wps:wsp>
                      <wps:cNvSpPr/>
                      <wps:spPr>
                        <a:xfrm>
                          <a:off x="0" y="0"/>
                          <a:ext cx="10390909" cy="7184572"/>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AFD2" id="Cadre 6" o:spid="_x0000_s1026" style="position:absolute;margin-left:13.55pt;margin-top:-17.5pt;width:818.2pt;height:56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390909,7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ehmgIAAJcFAAAOAAAAZHJzL2Uyb0RvYy54bWysVFlv2zAMfh+w/yDofbWd9QzqFEGKDgOK&#10;tmg79FmVpVqDrlFKnOzXj5KPBFuxh2EJIJMi+fEQycurrdFkIyAoZ2taHZWUCMtdo+xbTb8933w6&#10;pyREZhumnRU13YlArxYfP1x2fi5mrnW6EUAQxIZ552vaxujnRRF4KwwLR84Li0LpwLCILLwVDbAO&#10;0Y0uZmV5WnQOGg+OixDw9roX0kXGl1LweC9lEJHommJsMZ+Qz9d0FotLNn8D5lvFhzDYP0RhmLLo&#10;dIK6ZpGRNag/oIzi4IKT8Yg7UzgpFRc5B8ymKn/L5qllXuRcsDjBT2UK/w+W320egKimpqeUWGbw&#10;iVasAUFOU2k6H+ao8eQfYOACkinPrQSTvpgB2eZy7qZyim0kHC+r8vNFiX9KOArPqvPjk7NZgi32&#10;9h5C/CKcIYmoqQQMIReSbW5DzBVthrhY872iRBqND7RhmlRnJyPaoIy4I16yDE6r5kZpnZnUUWKl&#10;gaBtTeO2GiI50CpSvn2GmYo7LZKtto9CYpEwp1kOLrfnHoxxLmyselHLGtH7OCnxN3oZ3efsM2BC&#10;lhjdhD0AjJo9yIjdl23QT6Yid/dkXP4tsN54ssienY2TsVHWwXsAGrMaPPf6GP5BaRL56podthC4&#10;fraC5zcK3/KWhfjAAN8Kxw4XRLzHQ2rX1dQNFCWtg5/v3Sd97HGUUtLhcNY0/FgzEJTorxa7/6I6&#10;Pk7TnJnUVcjAoeT1UGLXZuXwzbF7MLpMJv2oR1KCMy+4R5bJK4qY5ei7pjzCyKxivzRwE3GxXGY1&#10;nGDP4q198jyBp6qm9nvevjDwQ0NHHIY7Nw4ym+dO7Su6102W1i3X0UkVk3Bf14HB6c+NM2yqtF4O&#10;+ay136eLXwAAAP//AwBQSwMEFAAGAAgAAAAhABxqxw7gAAAADAEAAA8AAABkcnMvZG93bnJldi54&#10;bWxMj01PwzAMhu9I/IfISNy2dB8tUJpOgLbLbnRIXLPGaysaJ2qyrvv3eCe42fKj189bbCbbixGH&#10;0DlSsJgnIJBqZzpqFHwddrNnECFqMrp3hAquGGBT3t8VOjfuQp84VrERHEIh1wraGH0uZahbtDrM&#10;nUfi28kNVkdeh0aaQV843PZymSSZtLoj/tBqjx8t1j/V2Sqo/WHt99u02Z22Zhqv7xV97yulHh+m&#10;t1cQEaf4B8NNn9WhZKejO5MJolewfFowqWC2SrnTDciyVQriyFPykq1BloX8X6L8BQAA//8DAFBL&#10;AQItABQABgAIAAAAIQC2gziS/gAAAOEBAAATAAAAAAAAAAAAAAAAAAAAAABbQ29udGVudF9UeXBl&#10;c10ueG1sUEsBAi0AFAAGAAgAAAAhADj9If/WAAAAlAEAAAsAAAAAAAAAAAAAAAAALwEAAF9yZWxz&#10;Ly5yZWxzUEsBAi0AFAAGAAgAAAAhAKBLx6GaAgAAlwUAAA4AAAAAAAAAAAAAAAAALgIAAGRycy9l&#10;Mm9Eb2MueG1sUEsBAi0AFAAGAAgAAAAhABxqxw7gAAAADAEAAA8AAAAAAAAAAAAAAAAA9AQAAGRy&#10;cy9kb3ducmV2LnhtbFBLBQYAAAAABAAEAPMAAAABBgAAAAA=&#10;" path="m,l10390909,r,7184572l,7184572,,xm125874,125874r,6932824l10265035,7058698r,-6932824l125874,125874xe" fillcolor="black [3213]" strokecolor="#1f3763 [1604]" strokeweight="1pt">
                <v:stroke joinstyle="miter"/>
                <v:path arrowok="t" o:connecttype="custom" o:connectlocs="0,0;10390909,0;10390909,7184572;0,7184572;0,0;125874,125874;125874,7058698;10265035,7058698;10265035,125874;125874,125874" o:connectangles="0,0,0,0,0,0,0,0,0,0"/>
                <w10:wrap anchorx="page"/>
              </v:shape>
            </w:pict>
          </mc:Fallback>
        </mc:AlternateContent>
      </w:r>
      <w:r w:rsidRPr="00496B0E">
        <w:rPr>
          <w:rFonts w:ascii="Grande October Four" w:hAnsi="Grande October Four"/>
          <w:color w:val="000000" w:themeColor="text1"/>
          <w:sz w:val="48"/>
          <w:szCs w:val="48"/>
        </w:rPr>
        <w:t>Progression math</w:t>
      </w:r>
      <w:r w:rsidRPr="00496B0E">
        <w:rPr>
          <w:rFonts w:ascii="Grande October Four" w:hAnsi="Grande October Four" w:cs="Calibri"/>
          <w:color w:val="000000" w:themeColor="text1"/>
          <w:sz w:val="48"/>
          <w:szCs w:val="48"/>
        </w:rPr>
        <w:t>é</w:t>
      </w:r>
      <w:r w:rsidRPr="00496B0E">
        <w:rPr>
          <w:rFonts w:ascii="Grande October Four" w:hAnsi="Grande October Four"/>
          <w:color w:val="000000" w:themeColor="text1"/>
          <w:sz w:val="48"/>
          <w:szCs w:val="48"/>
        </w:rPr>
        <w:t xml:space="preserve">matiques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w:t>
      </w:r>
      <w:proofErr w:type="gramStart"/>
      <w:r w:rsidRPr="00496B0E">
        <w:rPr>
          <w:rFonts w:ascii="Grande October Four" w:hAnsi="Grande October Four"/>
          <w:color w:val="000000" w:themeColor="text1"/>
          <w:sz w:val="48"/>
          <w:szCs w:val="48"/>
        </w:rPr>
        <w:t>1  -</w:t>
      </w:r>
      <w:proofErr w:type="gramEnd"/>
      <w:r w:rsidRPr="00496B0E">
        <w:rPr>
          <w:rFonts w:ascii="Grande October Four" w:hAnsi="Grande October Four"/>
          <w:color w:val="000000" w:themeColor="text1"/>
          <w:sz w:val="48"/>
          <w:szCs w:val="48"/>
        </w:rPr>
        <w:t xml:space="preserve"> 2024/2025</w:t>
      </w:r>
    </w:p>
    <w:tbl>
      <w:tblPr>
        <w:tblStyle w:val="Grilledutableau"/>
        <w:tblW w:w="15451" w:type="dxa"/>
        <w:tblInd w:w="-7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402"/>
        <w:gridCol w:w="3402"/>
        <w:gridCol w:w="3402"/>
        <w:gridCol w:w="3402"/>
      </w:tblGrid>
      <w:tr w:rsidR="003F192C" w:rsidRPr="00D17E3B" w14:paraId="7E92C75F" w14:textId="77777777" w:rsidTr="006B43C4">
        <w:tc>
          <w:tcPr>
            <w:tcW w:w="1843" w:type="dxa"/>
            <w:shd w:val="clear" w:color="auto" w:fill="FFFFFF" w:themeFill="background1"/>
            <w:vAlign w:val="center"/>
          </w:tcPr>
          <w:p w14:paraId="48A35B2F" w14:textId="77777777" w:rsidR="003F192C" w:rsidRPr="00D17E3B" w:rsidRDefault="003F192C" w:rsidP="006B43C4">
            <w:pPr>
              <w:tabs>
                <w:tab w:val="left" w:pos="5355"/>
              </w:tabs>
              <w:jc w:val="center"/>
              <w:rPr>
                <w:rFonts w:ascii="bang whack pow" w:hAnsi="bang whack pow"/>
                <w:sz w:val="36"/>
                <w:szCs w:val="36"/>
              </w:rPr>
            </w:pPr>
            <w:r>
              <w:tab/>
            </w:r>
          </w:p>
        </w:tc>
        <w:tc>
          <w:tcPr>
            <w:tcW w:w="3402" w:type="dxa"/>
            <w:shd w:val="clear" w:color="auto" w:fill="FFFFFF" w:themeFill="background1"/>
            <w:vAlign w:val="center"/>
          </w:tcPr>
          <w:p w14:paraId="3DEDEA53" w14:textId="77777777" w:rsidR="003F192C" w:rsidRPr="00D17E3B" w:rsidRDefault="003F192C" w:rsidP="006B43C4">
            <w:pPr>
              <w:tabs>
                <w:tab w:val="left" w:pos="5355"/>
              </w:tabs>
              <w:jc w:val="center"/>
              <w:rPr>
                <w:rFonts w:ascii="bang whack pow" w:hAnsi="bang whack pow"/>
                <w:sz w:val="36"/>
                <w:szCs w:val="36"/>
              </w:rPr>
            </w:pPr>
            <w:r w:rsidRPr="00D17E3B">
              <w:rPr>
                <w:rFonts w:ascii="bang whack pow" w:hAnsi="bang whack pow"/>
                <w:sz w:val="36"/>
                <w:szCs w:val="36"/>
              </w:rPr>
              <w:t>Numération CE2</w:t>
            </w:r>
          </w:p>
        </w:tc>
        <w:tc>
          <w:tcPr>
            <w:tcW w:w="3402" w:type="dxa"/>
            <w:shd w:val="clear" w:color="auto" w:fill="FFFFFF" w:themeFill="background1"/>
            <w:vAlign w:val="center"/>
          </w:tcPr>
          <w:p w14:paraId="6B433A3B" w14:textId="77777777" w:rsidR="003F192C" w:rsidRPr="00D17E3B" w:rsidRDefault="003F192C" w:rsidP="006B43C4">
            <w:pPr>
              <w:tabs>
                <w:tab w:val="left" w:pos="5355"/>
              </w:tabs>
              <w:ind w:right="-100"/>
              <w:jc w:val="center"/>
              <w:rPr>
                <w:rFonts w:ascii="bang whack pow" w:hAnsi="bang whack pow"/>
                <w:sz w:val="36"/>
                <w:szCs w:val="36"/>
              </w:rPr>
            </w:pPr>
            <w:r w:rsidRPr="00D17E3B">
              <w:rPr>
                <w:rFonts w:ascii="bang whack pow" w:hAnsi="bang whack pow"/>
                <w:sz w:val="36"/>
                <w:szCs w:val="36"/>
              </w:rPr>
              <w:t>Numération CM1</w:t>
            </w:r>
          </w:p>
        </w:tc>
        <w:tc>
          <w:tcPr>
            <w:tcW w:w="3402" w:type="dxa"/>
            <w:shd w:val="clear" w:color="auto" w:fill="FFFFFF" w:themeFill="background1"/>
            <w:vAlign w:val="center"/>
          </w:tcPr>
          <w:p w14:paraId="0D1DDF99"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Calcul</w:t>
            </w:r>
            <w:r w:rsidRPr="00D17E3B">
              <w:rPr>
                <w:rFonts w:ascii="bang whack pow" w:hAnsi="bang whack pow"/>
                <w:sz w:val="36"/>
                <w:szCs w:val="36"/>
              </w:rPr>
              <w:t xml:space="preserve"> CE2</w:t>
            </w:r>
          </w:p>
        </w:tc>
        <w:tc>
          <w:tcPr>
            <w:tcW w:w="3402" w:type="dxa"/>
            <w:shd w:val="clear" w:color="auto" w:fill="FFFFFF" w:themeFill="background1"/>
            <w:vAlign w:val="center"/>
          </w:tcPr>
          <w:p w14:paraId="4E17B54A"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Calcul</w:t>
            </w:r>
            <w:r w:rsidRPr="00D17E3B">
              <w:rPr>
                <w:rFonts w:ascii="bang whack pow" w:hAnsi="bang whack pow"/>
                <w:sz w:val="36"/>
                <w:szCs w:val="36"/>
              </w:rPr>
              <w:t xml:space="preserve"> CM1</w:t>
            </w:r>
          </w:p>
        </w:tc>
      </w:tr>
      <w:tr w:rsidR="003F192C" w:rsidRPr="00234BA2" w14:paraId="17470C97" w14:textId="77777777" w:rsidTr="006B43C4">
        <w:tc>
          <w:tcPr>
            <w:tcW w:w="1843" w:type="dxa"/>
            <w:vAlign w:val="center"/>
          </w:tcPr>
          <w:p w14:paraId="5FF79281"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4</w:t>
            </w:r>
          </w:p>
        </w:tc>
        <w:tc>
          <w:tcPr>
            <w:tcW w:w="3402" w:type="dxa"/>
            <w:vAlign w:val="center"/>
          </w:tcPr>
          <w:p w14:paraId="37BC369B"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4 :</w:t>
            </w:r>
            <w:r>
              <w:rPr>
                <w:rFonts w:ascii="Andika Basic" w:hAnsi="Andika Basic"/>
                <w:sz w:val="20"/>
                <w:szCs w:val="20"/>
              </w:rPr>
              <w:t xml:space="preserve"> </w:t>
            </w:r>
            <w:r w:rsidRPr="00D17E3B">
              <w:rPr>
                <w:rFonts w:ascii="Andika Basic" w:hAnsi="Andika Basic"/>
                <w:sz w:val="20"/>
                <w:szCs w:val="20"/>
              </w:rPr>
              <w:t>Placer sur une file numérique</w:t>
            </w:r>
            <w:r>
              <w:rPr>
                <w:rFonts w:ascii="Andika Basic" w:hAnsi="Andika Basic"/>
                <w:sz w:val="20"/>
                <w:szCs w:val="20"/>
              </w:rPr>
              <w:t xml:space="preserve">, décomposer, encadrer à la dizaine, à la centaine, au millier, les </w:t>
            </w:r>
            <w:proofErr w:type="gramStart"/>
            <w:r>
              <w:rPr>
                <w:rFonts w:ascii="Andika Basic" w:hAnsi="Andika Basic"/>
                <w:sz w:val="20"/>
                <w:szCs w:val="20"/>
              </w:rPr>
              <w:t xml:space="preserve">nombres </w:t>
            </w:r>
            <w:r w:rsidRPr="00D17E3B">
              <w:rPr>
                <w:rFonts w:ascii="Andika Basic" w:hAnsi="Andika Basic"/>
                <w:sz w:val="20"/>
                <w:szCs w:val="20"/>
              </w:rPr>
              <w:t xml:space="preserve"> jusqu’à</w:t>
            </w:r>
            <w:proofErr w:type="gramEnd"/>
            <w:r w:rsidRPr="00D17E3B">
              <w:rPr>
                <w:rFonts w:ascii="Andika Basic" w:hAnsi="Andika Basic"/>
                <w:sz w:val="20"/>
                <w:szCs w:val="20"/>
              </w:rPr>
              <w:t xml:space="preserve"> 9999</w:t>
            </w:r>
          </w:p>
        </w:tc>
        <w:tc>
          <w:tcPr>
            <w:tcW w:w="3402" w:type="dxa"/>
            <w:vAlign w:val="center"/>
          </w:tcPr>
          <w:p w14:paraId="4A87A6AF"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6 :</w:t>
            </w:r>
            <w:r>
              <w:rPr>
                <w:rFonts w:ascii="Andika Basic" w:hAnsi="Andika Basic"/>
                <w:sz w:val="20"/>
                <w:szCs w:val="20"/>
              </w:rPr>
              <w:t xml:space="preserve"> </w:t>
            </w:r>
            <w:r w:rsidRPr="00D17E3B">
              <w:rPr>
                <w:rFonts w:ascii="Andika Basic" w:hAnsi="Andika Basic"/>
                <w:sz w:val="20"/>
                <w:szCs w:val="20"/>
              </w:rPr>
              <w:t>Lire, écrire, représenter, décomposer les nombres jusqu’à 999 999</w:t>
            </w:r>
            <w:r>
              <w:rPr>
                <w:rFonts w:ascii="Andika Basic" w:hAnsi="Andika Basic"/>
                <w:sz w:val="20"/>
                <w:szCs w:val="20"/>
              </w:rPr>
              <w:t> </w:t>
            </w:r>
            <w:r w:rsidRPr="00D17E3B">
              <w:rPr>
                <w:rFonts w:ascii="Andika Basic" w:hAnsi="Andika Basic"/>
                <w:sz w:val="20"/>
                <w:szCs w:val="20"/>
              </w:rPr>
              <w:t>999</w:t>
            </w:r>
          </w:p>
          <w:p w14:paraId="51126143" w14:textId="77777777" w:rsidR="003F192C" w:rsidRDefault="003F192C" w:rsidP="006B43C4">
            <w:pPr>
              <w:jc w:val="center"/>
              <w:rPr>
                <w:rFonts w:ascii="Dominique" w:hAnsi="Dominique"/>
                <w:sz w:val="20"/>
                <w:szCs w:val="20"/>
              </w:rPr>
            </w:pPr>
          </w:p>
          <w:p w14:paraId="492A3170"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7 :</w:t>
            </w:r>
            <w:r>
              <w:rPr>
                <w:rFonts w:ascii="Andika Basic" w:hAnsi="Andika Basic"/>
                <w:sz w:val="20"/>
                <w:szCs w:val="20"/>
              </w:rPr>
              <w:t xml:space="preserve"> </w:t>
            </w:r>
            <w:r w:rsidRPr="00D17E3B">
              <w:rPr>
                <w:rFonts w:ascii="Andika Basic" w:hAnsi="Andika Basic"/>
                <w:sz w:val="20"/>
                <w:szCs w:val="20"/>
              </w:rPr>
              <w:t>Représenter, nommer, écrire, utiliser, décompose</w:t>
            </w:r>
            <w:r>
              <w:rPr>
                <w:rFonts w:ascii="Andika Basic" w:hAnsi="Andika Basic"/>
                <w:sz w:val="20"/>
                <w:szCs w:val="20"/>
              </w:rPr>
              <w:t xml:space="preserve">, </w:t>
            </w:r>
            <w:r w:rsidRPr="00D17E3B">
              <w:rPr>
                <w:rFonts w:ascii="Andika Basic" w:hAnsi="Andika Basic"/>
                <w:sz w:val="20"/>
                <w:szCs w:val="20"/>
              </w:rPr>
              <w:t>Placer sur une droite graduée, comparer, encadrer les fractions décimales</w:t>
            </w:r>
          </w:p>
        </w:tc>
        <w:tc>
          <w:tcPr>
            <w:tcW w:w="3402" w:type="dxa"/>
            <w:vAlign w:val="center"/>
          </w:tcPr>
          <w:p w14:paraId="72B77751"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9</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Multiplier en ligne (26 x 4 = 20 x 4 + 6 x 4)</w:t>
            </w:r>
          </w:p>
          <w:p w14:paraId="03695245" w14:textId="77777777" w:rsidR="003F192C" w:rsidRDefault="003F192C" w:rsidP="006B43C4">
            <w:pPr>
              <w:jc w:val="center"/>
              <w:rPr>
                <w:rFonts w:ascii="Dominique" w:hAnsi="Dominique"/>
                <w:sz w:val="20"/>
                <w:szCs w:val="20"/>
              </w:rPr>
            </w:pPr>
          </w:p>
          <w:p w14:paraId="7A85CDA5"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10 :</w:t>
            </w:r>
            <w:r w:rsidRPr="00D17E3B">
              <w:rPr>
                <w:rFonts w:ascii="Andika Basic" w:hAnsi="Andika Basic"/>
                <w:sz w:val="20"/>
                <w:szCs w:val="20"/>
              </w:rPr>
              <w:t xml:space="preserve"> Multiplication posée à 1 chiffre</w:t>
            </w:r>
          </w:p>
          <w:p w14:paraId="7A2F3610" w14:textId="77777777" w:rsidR="003F192C" w:rsidRDefault="003F192C" w:rsidP="006B43C4">
            <w:pPr>
              <w:jc w:val="center"/>
              <w:rPr>
                <w:rFonts w:ascii="Dominique" w:hAnsi="Dominique"/>
                <w:sz w:val="20"/>
                <w:szCs w:val="20"/>
              </w:rPr>
            </w:pPr>
          </w:p>
          <w:p w14:paraId="0039FF39"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11</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Multiplication posée à 2 chiffres</w:t>
            </w:r>
          </w:p>
        </w:tc>
        <w:tc>
          <w:tcPr>
            <w:tcW w:w="3402" w:type="dxa"/>
            <w:vAlign w:val="center"/>
          </w:tcPr>
          <w:p w14:paraId="4C00E77A"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9 :</w:t>
            </w:r>
            <w:r w:rsidRPr="00D17E3B">
              <w:rPr>
                <w:rFonts w:ascii="Andika Basic" w:hAnsi="Andika Basic"/>
                <w:sz w:val="20"/>
                <w:szCs w:val="20"/>
              </w:rPr>
              <w:t xml:space="preserve"> Divisions posées à un chiffre</w:t>
            </w:r>
          </w:p>
          <w:p w14:paraId="59BD0EE2" w14:textId="77777777" w:rsidR="003F192C" w:rsidRDefault="003F192C" w:rsidP="006B43C4">
            <w:pPr>
              <w:ind w:right="-100"/>
              <w:jc w:val="center"/>
              <w:rPr>
                <w:rFonts w:ascii="Dominique" w:hAnsi="Dominique"/>
                <w:sz w:val="20"/>
                <w:szCs w:val="20"/>
              </w:rPr>
            </w:pPr>
          </w:p>
          <w:p w14:paraId="44F0DAFA"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10 :</w:t>
            </w:r>
            <w:r w:rsidRPr="00D17E3B">
              <w:rPr>
                <w:rFonts w:ascii="Andika Basic" w:hAnsi="Andika Basic"/>
                <w:sz w:val="20"/>
                <w:szCs w:val="20"/>
              </w:rPr>
              <w:t xml:space="preserve"> Divisions posées à 2 chiffres</w:t>
            </w:r>
          </w:p>
          <w:p w14:paraId="670D91B8" w14:textId="77777777" w:rsidR="003F192C" w:rsidRDefault="003F192C" w:rsidP="006B43C4">
            <w:pPr>
              <w:ind w:right="-100"/>
              <w:jc w:val="center"/>
              <w:rPr>
                <w:rFonts w:ascii="Dominique" w:hAnsi="Dominique"/>
                <w:sz w:val="20"/>
                <w:szCs w:val="20"/>
              </w:rPr>
            </w:pPr>
          </w:p>
          <w:p w14:paraId="0E9C2513"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11 :</w:t>
            </w:r>
            <w:r w:rsidRPr="00D17E3B">
              <w:rPr>
                <w:rFonts w:ascii="Andika Basic" w:hAnsi="Andika Basic"/>
                <w:sz w:val="20"/>
                <w:szCs w:val="20"/>
              </w:rPr>
              <w:t xml:space="preserve"> Révisions multiplications posées à 1 chiffre et 2 chiffres</w:t>
            </w:r>
          </w:p>
        </w:tc>
      </w:tr>
      <w:tr w:rsidR="003F192C" w:rsidRPr="00234BA2" w14:paraId="7ABF347B" w14:textId="77777777" w:rsidTr="006B43C4">
        <w:tc>
          <w:tcPr>
            <w:tcW w:w="1843" w:type="dxa"/>
            <w:vAlign w:val="center"/>
          </w:tcPr>
          <w:p w14:paraId="1BBAC9A9"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5</w:t>
            </w:r>
          </w:p>
        </w:tc>
        <w:tc>
          <w:tcPr>
            <w:tcW w:w="3402" w:type="dxa"/>
            <w:vAlign w:val="center"/>
          </w:tcPr>
          <w:p w14:paraId="67D712D6"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5 :</w:t>
            </w:r>
            <w:r>
              <w:rPr>
                <w:rFonts w:ascii="Andika Basic" w:hAnsi="Andika Basic"/>
                <w:sz w:val="20"/>
                <w:szCs w:val="20"/>
              </w:rPr>
              <w:t xml:space="preserve"> </w:t>
            </w:r>
            <w:r w:rsidRPr="00D17E3B">
              <w:rPr>
                <w:rFonts w:ascii="Andika Basic" w:hAnsi="Andika Basic"/>
                <w:sz w:val="20"/>
                <w:szCs w:val="20"/>
              </w:rPr>
              <w:t>Lire, comparer, décomposer les nombres jusqu’à 9999</w:t>
            </w:r>
          </w:p>
          <w:p w14:paraId="40FA8FA8" w14:textId="77777777" w:rsidR="003F192C" w:rsidRPr="00D17E3B" w:rsidRDefault="003F192C" w:rsidP="006B43C4">
            <w:pPr>
              <w:jc w:val="center"/>
              <w:rPr>
                <w:rFonts w:ascii="Andika Basic" w:hAnsi="Andika Basic"/>
                <w:sz w:val="20"/>
                <w:szCs w:val="20"/>
              </w:rPr>
            </w:pPr>
            <w:r w:rsidRPr="00D17E3B">
              <w:rPr>
                <w:rFonts w:ascii="Andika Basic" w:hAnsi="Andika Basic"/>
                <w:sz w:val="20"/>
                <w:szCs w:val="20"/>
              </w:rPr>
              <w:t>Ecrire, encadrer, ordonner les nombres jusqu’à 9999</w:t>
            </w:r>
          </w:p>
          <w:p w14:paraId="6765F9CB" w14:textId="77777777" w:rsidR="003F192C" w:rsidRPr="00D17E3B" w:rsidRDefault="003F192C" w:rsidP="006B43C4">
            <w:pPr>
              <w:jc w:val="center"/>
              <w:rPr>
                <w:rFonts w:ascii="Andika Basic" w:hAnsi="Andika Basic"/>
                <w:sz w:val="20"/>
                <w:szCs w:val="20"/>
              </w:rPr>
            </w:pPr>
            <w:r w:rsidRPr="00D17E3B">
              <w:rPr>
                <w:rFonts w:ascii="Andika Basic" w:hAnsi="Andika Basic"/>
                <w:sz w:val="20"/>
                <w:szCs w:val="20"/>
              </w:rPr>
              <w:t>Aller au-delà de 10 000</w:t>
            </w:r>
          </w:p>
        </w:tc>
        <w:tc>
          <w:tcPr>
            <w:tcW w:w="3402" w:type="dxa"/>
            <w:vAlign w:val="center"/>
          </w:tcPr>
          <w:p w14:paraId="4E2CD1D0"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8 :</w:t>
            </w:r>
            <w:r>
              <w:rPr>
                <w:rFonts w:ascii="Andika Basic" w:hAnsi="Andika Basic"/>
                <w:sz w:val="20"/>
                <w:szCs w:val="20"/>
              </w:rPr>
              <w:t xml:space="preserve"> </w:t>
            </w:r>
            <w:r w:rsidRPr="00D17E3B">
              <w:rPr>
                <w:rFonts w:ascii="Andika Basic" w:hAnsi="Andika Basic"/>
                <w:sz w:val="20"/>
                <w:szCs w:val="20"/>
              </w:rPr>
              <w:t>Comparer, ranger, placer sur une droite numérique, intercaler les nombres, encadrer jusqu’à 999 999</w:t>
            </w:r>
            <w:r>
              <w:rPr>
                <w:rFonts w:ascii="Andika Basic" w:hAnsi="Andika Basic"/>
                <w:sz w:val="20"/>
                <w:szCs w:val="20"/>
              </w:rPr>
              <w:t> </w:t>
            </w:r>
            <w:r w:rsidRPr="00D17E3B">
              <w:rPr>
                <w:rFonts w:ascii="Andika Basic" w:hAnsi="Andika Basic"/>
                <w:sz w:val="20"/>
                <w:szCs w:val="20"/>
              </w:rPr>
              <w:t>999</w:t>
            </w:r>
          </w:p>
          <w:p w14:paraId="2879F613" w14:textId="77777777" w:rsidR="003F192C" w:rsidRDefault="003F192C" w:rsidP="006B43C4">
            <w:pPr>
              <w:jc w:val="center"/>
              <w:rPr>
                <w:rFonts w:ascii="Dominique" w:hAnsi="Dominique"/>
                <w:sz w:val="20"/>
                <w:szCs w:val="20"/>
              </w:rPr>
            </w:pPr>
          </w:p>
          <w:p w14:paraId="69E204C0" w14:textId="77777777" w:rsidR="003F192C"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9 :</w:t>
            </w:r>
            <w:r>
              <w:rPr>
                <w:rFonts w:ascii="Andika Basic" w:hAnsi="Andika Basic"/>
                <w:sz w:val="20"/>
                <w:szCs w:val="20"/>
              </w:rPr>
              <w:t xml:space="preserve"> </w:t>
            </w:r>
            <w:r w:rsidRPr="00D17E3B">
              <w:rPr>
                <w:rFonts w:ascii="Andika Basic" w:hAnsi="Andika Basic"/>
                <w:sz w:val="20"/>
                <w:szCs w:val="20"/>
              </w:rPr>
              <w:t xml:space="preserve">Découvrir la relation entre fractions décimales et nombres décimaux, </w:t>
            </w:r>
          </w:p>
          <w:p w14:paraId="1EDD2F64" w14:textId="77777777" w:rsidR="003F192C" w:rsidRDefault="003F192C" w:rsidP="006B43C4">
            <w:pPr>
              <w:jc w:val="center"/>
              <w:rPr>
                <w:rFonts w:ascii="Dominique" w:hAnsi="Dominique"/>
                <w:sz w:val="20"/>
                <w:szCs w:val="20"/>
              </w:rPr>
            </w:pPr>
          </w:p>
          <w:p w14:paraId="266FC98D"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10 :</w:t>
            </w:r>
            <w:r>
              <w:rPr>
                <w:rFonts w:ascii="Andika Basic" w:hAnsi="Andika Basic"/>
                <w:sz w:val="20"/>
                <w:szCs w:val="20"/>
              </w:rPr>
              <w:t xml:space="preserve"> </w:t>
            </w:r>
            <w:r w:rsidRPr="00D17E3B">
              <w:rPr>
                <w:rFonts w:ascii="Andika Basic" w:hAnsi="Andika Basic"/>
                <w:sz w:val="20"/>
                <w:szCs w:val="20"/>
              </w:rPr>
              <w:t>Passer d’une écriture fractionnaire décimale à un nombre décimal</w:t>
            </w:r>
          </w:p>
          <w:p w14:paraId="2993DEDF" w14:textId="77777777" w:rsidR="003F192C" w:rsidRDefault="003F192C" w:rsidP="006B43C4">
            <w:pPr>
              <w:jc w:val="center"/>
              <w:rPr>
                <w:rFonts w:ascii="Dominique" w:hAnsi="Dominique"/>
                <w:sz w:val="20"/>
                <w:szCs w:val="20"/>
              </w:rPr>
            </w:pPr>
          </w:p>
          <w:p w14:paraId="28D9D0C7" w14:textId="77777777" w:rsidR="003F192C" w:rsidRPr="00D17E3B" w:rsidRDefault="003F192C" w:rsidP="006B43C4">
            <w:pPr>
              <w:jc w:val="center"/>
              <w:rPr>
                <w:rFonts w:ascii="Andika Basic" w:hAnsi="Andika Basic"/>
                <w:sz w:val="20"/>
                <w:szCs w:val="20"/>
              </w:rPr>
            </w:pPr>
            <w:proofErr w:type="spellStart"/>
            <w:r w:rsidRPr="0070088F">
              <w:rPr>
                <w:rFonts w:ascii="Dominique" w:hAnsi="Dominique"/>
                <w:sz w:val="20"/>
                <w:szCs w:val="20"/>
              </w:rPr>
              <w:t>Num</w:t>
            </w:r>
            <w:proofErr w:type="spellEnd"/>
            <w:r w:rsidRPr="0070088F">
              <w:rPr>
                <w:rFonts w:ascii="Dominique" w:hAnsi="Dominique"/>
                <w:sz w:val="20"/>
                <w:szCs w:val="20"/>
              </w:rPr>
              <w:t xml:space="preserve"> 11 :</w:t>
            </w:r>
            <w:r>
              <w:rPr>
                <w:rFonts w:ascii="Andika Basic" w:hAnsi="Andika Basic"/>
                <w:sz w:val="20"/>
                <w:szCs w:val="20"/>
              </w:rPr>
              <w:t xml:space="preserve"> </w:t>
            </w:r>
            <w:r w:rsidRPr="00D17E3B">
              <w:rPr>
                <w:rFonts w:ascii="Andika Basic" w:hAnsi="Andika Basic"/>
                <w:sz w:val="20"/>
                <w:szCs w:val="20"/>
              </w:rPr>
              <w:t>Lire, écrire, nommer, décomposer</w:t>
            </w:r>
            <w:r>
              <w:rPr>
                <w:rFonts w:ascii="Andika Basic" w:hAnsi="Andika Basic"/>
                <w:sz w:val="20"/>
                <w:szCs w:val="20"/>
              </w:rPr>
              <w:t xml:space="preserve">, comparer, ranger, placer sur une droite graduée, encadrer, intercaler, </w:t>
            </w:r>
            <w:r w:rsidRPr="00D17E3B">
              <w:rPr>
                <w:rFonts w:ascii="Andika Basic" w:hAnsi="Andika Basic"/>
                <w:sz w:val="20"/>
                <w:szCs w:val="20"/>
              </w:rPr>
              <w:t>les nombres décimaux</w:t>
            </w:r>
          </w:p>
        </w:tc>
        <w:tc>
          <w:tcPr>
            <w:tcW w:w="3402" w:type="dxa"/>
            <w:vAlign w:val="center"/>
          </w:tcPr>
          <w:p w14:paraId="472B2BDF"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12</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Révisions + et – posés (nombres à 4 chiffres)</w:t>
            </w:r>
          </w:p>
          <w:p w14:paraId="5E3EF216" w14:textId="77777777" w:rsidR="003F192C" w:rsidRDefault="003F192C" w:rsidP="006B43C4">
            <w:pPr>
              <w:jc w:val="center"/>
              <w:rPr>
                <w:rFonts w:ascii="Dominique" w:hAnsi="Dominique"/>
                <w:sz w:val="20"/>
                <w:szCs w:val="20"/>
              </w:rPr>
            </w:pPr>
          </w:p>
          <w:p w14:paraId="2FDA1B4C"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13</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Révisions + et x à 1 chiffre</w:t>
            </w:r>
          </w:p>
          <w:p w14:paraId="5D55FC43" w14:textId="77777777" w:rsidR="003F192C" w:rsidRDefault="003F192C" w:rsidP="006B43C4">
            <w:pPr>
              <w:jc w:val="center"/>
              <w:rPr>
                <w:rFonts w:ascii="Dominique" w:hAnsi="Dominique"/>
                <w:sz w:val="20"/>
                <w:szCs w:val="20"/>
              </w:rPr>
            </w:pPr>
          </w:p>
          <w:p w14:paraId="46BB8562"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14</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Révisions – et x à 1 chiffre</w:t>
            </w:r>
          </w:p>
          <w:p w14:paraId="22F8E1C9" w14:textId="77777777" w:rsidR="003F192C" w:rsidRDefault="003F192C" w:rsidP="006B43C4">
            <w:pPr>
              <w:jc w:val="center"/>
              <w:rPr>
                <w:rFonts w:ascii="Dominique" w:hAnsi="Dominique"/>
                <w:sz w:val="20"/>
                <w:szCs w:val="20"/>
              </w:rPr>
            </w:pPr>
          </w:p>
          <w:p w14:paraId="40FAA60D" w14:textId="77777777" w:rsidR="003F192C" w:rsidRPr="00D17E3B" w:rsidRDefault="003F192C" w:rsidP="006B43C4">
            <w:pPr>
              <w:jc w:val="center"/>
              <w:rPr>
                <w:rFonts w:ascii="Andika Basic" w:hAnsi="Andika Basic"/>
                <w:sz w:val="20"/>
                <w:szCs w:val="20"/>
              </w:rPr>
            </w:pPr>
            <w:r w:rsidRPr="0070088F">
              <w:rPr>
                <w:rFonts w:ascii="Dominique" w:hAnsi="Dominique"/>
                <w:sz w:val="20"/>
                <w:szCs w:val="20"/>
              </w:rPr>
              <w:t>Cal 15</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Révisions x à 1 et 2 chiffres</w:t>
            </w:r>
          </w:p>
          <w:p w14:paraId="6AC105E1" w14:textId="77777777" w:rsidR="003F192C" w:rsidRDefault="003F192C" w:rsidP="006B43C4">
            <w:pPr>
              <w:ind w:right="-100"/>
              <w:jc w:val="center"/>
              <w:rPr>
                <w:rFonts w:ascii="Dominique" w:hAnsi="Dominique"/>
                <w:sz w:val="20"/>
                <w:szCs w:val="20"/>
              </w:rPr>
            </w:pPr>
          </w:p>
          <w:p w14:paraId="0A0B7BAF"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16</w:t>
            </w:r>
            <w:r w:rsidRPr="0070088F">
              <w:rPr>
                <w:rFonts w:ascii="Dominique" w:hAnsi="Dominique" w:cs="Cambria"/>
                <w:sz w:val="20"/>
                <w:szCs w:val="20"/>
              </w:rPr>
              <w:t> </w:t>
            </w:r>
            <w:r w:rsidRPr="0070088F">
              <w:rPr>
                <w:rFonts w:ascii="Dominique" w:hAnsi="Dominique"/>
                <w:sz w:val="20"/>
                <w:szCs w:val="20"/>
              </w:rPr>
              <w:t>:</w:t>
            </w:r>
            <w:r w:rsidRPr="00D17E3B">
              <w:rPr>
                <w:rFonts w:ascii="Andika Basic" w:hAnsi="Andika Basic"/>
                <w:sz w:val="20"/>
                <w:szCs w:val="20"/>
              </w:rPr>
              <w:t xml:space="preserve"> Division euclidienne</w:t>
            </w:r>
          </w:p>
        </w:tc>
        <w:tc>
          <w:tcPr>
            <w:tcW w:w="3402" w:type="dxa"/>
            <w:vAlign w:val="center"/>
          </w:tcPr>
          <w:p w14:paraId="75948E1C"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12 :</w:t>
            </w:r>
            <w:r w:rsidRPr="00D17E3B">
              <w:rPr>
                <w:rFonts w:ascii="Andika Basic" w:hAnsi="Andika Basic"/>
                <w:sz w:val="20"/>
                <w:szCs w:val="20"/>
              </w:rPr>
              <w:t xml:space="preserve"> Additions de nombres décimaux</w:t>
            </w:r>
          </w:p>
          <w:p w14:paraId="5F1CC873" w14:textId="77777777" w:rsidR="003F192C" w:rsidRDefault="003F192C" w:rsidP="006B43C4">
            <w:pPr>
              <w:ind w:right="-100"/>
              <w:jc w:val="center"/>
              <w:rPr>
                <w:rFonts w:ascii="Dominique" w:hAnsi="Dominique"/>
                <w:sz w:val="20"/>
                <w:szCs w:val="20"/>
              </w:rPr>
            </w:pPr>
          </w:p>
          <w:p w14:paraId="6E42BC6A"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13 :</w:t>
            </w:r>
            <w:r w:rsidRPr="00D17E3B">
              <w:rPr>
                <w:rFonts w:ascii="Andika Basic" w:hAnsi="Andika Basic"/>
                <w:sz w:val="20"/>
                <w:szCs w:val="20"/>
              </w:rPr>
              <w:t xml:space="preserve"> Soustractions de nombres décimaux</w:t>
            </w:r>
          </w:p>
          <w:p w14:paraId="11432A25" w14:textId="77777777" w:rsidR="003F192C" w:rsidRDefault="003F192C" w:rsidP="006B43C4">
            <w:pPr>
              <w:ind w:right="-100"/>
              <w:jc w:val="center"/>
              <w:rPr>
                <w:rFonts w:ascii="Dominique" w:hAnsi="Dominique"/>
                <w:sz w:val="20"/>
                <w:szCs w:val="20"/>
              </w:rPr>
            </w:pPr>
          </w:p>
          <w:p w14:paraId="58B475D4"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14 :</w:t>
            </w:r>
            <w:r w:rsidRPr="00D17E3B">
              <w:rPr>
                <w:rFonts w:ascii="Andika Basic" w:hAnsi="Andika Basic"/>
                <w:sz w:val="20"/>
                <w:szCs w:val="20"/>
              </w:rPr>
              <w:t xml:space="preserve"> Complément au nombre entier supérieur</w:t>
            </w:r>
          </w:p>
          <w:p w14:paraId="1E191C30" w14:textId="77777777" w:rsidR="003F192C" w:rsidRDefault="003F192C" w:rsidP="006B43C4">
            <w:pPr>
              <w:ind w:right="-100"/>
              <w:jc w:val="center"/>
              <w:rPr>
                <w:rFonts w:ascii="Dominique" w:hAnsi="Dominique"/>
                <w:sz w:val="20"/>
                <w:szCs w:val="20"/>
              </w:rPr>
            </w:pPr>
          </w:p>
          <w:p w14:paraId="445B0C91"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15 :</w:t>
            </w:r>
            <w:r w:rsidRPr="00D17E3B">
              <w:rPr>
                <w:rFonts w:ascii="Andika Basic" w:hAnsi="Andika Basic"/>
                <w:sz w:val="20"/>
                <w:szCs w:val="20"/>
              </w:rPr>
              <w:t xml:space="preserve"> Multiplier un nombre décimal par un entier</w:t>
            </w:r>
          </w:p>
          <w:p w14:paraId="73FDFA2D" w14:textId="77777777" w:rsidR="003F192C" w:rsidRDefault="003F192C" w:rsidP="006B43C4">
            <w:pPr>
              <w:ind w:right="-100"/>
              <w:jc w:val="center"/>
              <w:rPr>
                <w:rFonts w:ascii="Dominique" w:hAnsi="Dominique"/>
                <w:sz w:val="20"/>
                <w:szCs w:val="20"/>
              </w:rPr>
            </w:pPr>
          </w:p>
          <w:p w14:paraId="717398F0" w14:textId="77777777" w:rsidR="003F192C" w:rsidRPr="00D17E3B" w:rsidRDefault="003F192C" w:rsidP="006B43C4">
            <w:pPr>
              <w:ind w:right="-100"/>
              <w:jc w:val="center"/>
              <w:rPr>
                <w:rFonts w:ascii="Andika Basic" w:hAnsi="Andika Basic"/>
                <w:sz w:val="20"/>
                <w:szCs w:val="20"/>
              </w:rPr>
            </w:pPr>
            <w:r w:rsidRPr="0070088F">
              <w:rPr>
                <w:rFonts w:ascii="Dominique" w:hAnsi="Dominique"/>
                <w:sz w:val="20"/>
                <w:szCs w:val="20"/>
              </w:rPr>
              <w:t>Cal 16 :</w:t>
            </w:r>
            <w:r w:rsidRPr="00D17E3B">
              <w:rPr>
                <w:rFonts w:ascii="Andika Basic" w:hAnsi="Andika Basic"/>
                <w:sz w:val="20"/>
                <w:szCs w:val="20"/>
              </w:rPr>
              <w:t xml:space="preserve"> Calculer le quotient décimal de deux</w:t>
            </w:r>
            <w:r>
              <w:rPr>
                <w:rFonts w:ascii="Andika Basic" w:hAnsi="Andika Basic"/>
                <w:sz w:val="20"/>
                <w:szCs w:val="20"/>
              </w:rPr>
              <w:t xml:space="preserve"> </w:t>
            </w:r>
            <w:r w:rsidRPr="00D17E3B">
              <w:rPr>
                <w:rFonts w:ascii="Andika Basic" w:hAnsi="Andika Basic"/>
                <w:sz w:val="20"/>
                <w:szCs w:val="20"/>
              </w:rPr>
              <w:t>nombres entiers</w:t>
            </w:r>
          </w:p>
        </w:tc>
      </w:tr>
    </w:tbl>
    <w:p w14:paraId="144D5849" w14:textId="77777777" w:rsidR="003F192C" w:rsidRDefault="003F192C" w:rsidP="003F192C"/>
    <w:p w14:paraId="764096E6" w14:textId="77777777" w:rsidR="003F192C" w:rsidRDefault="003F192C" w:rsidP="003F192C">
      <w:pPr>
        <w:tabs>
          <w:tab w:val="left" w:pos="5355"/>
        </w:tabs>
        <w:jc w:val="center"/>
        <w:rPr>
          <w:rFonts w:ascii="bang whack pow" w:hAnsi="bang whack pow"/>
          <w:sz w:val="36"/>
          <w:szCs w:val="36"/>
        </w:rPr>
      </w:pPr>
    </w:p>
    <w:p w14:paraId="26E9E01B" w14:textId="77777777" w:rsidR="003F192C" w:rsidRDefault="003F192C" w:rsidP="003F192C">
      <w:pPr>
        <w:tabs>
          <w:tab w:val="left" w:pos="5355"/>
        </w:tabs>
        <w:jc w:val="center"/>
        <w:rPr>
          <w:rFonts w:ascii="bang whack pow" w:hAnsi="bang whack pow"/>
          <w:sz w:val="36"/>
          <w:szCs w:val="36"/>
        </w:rPr>
      </w:pPr>
    </w:p>
    <w:p w14:paraId="75472AAC" w14:textId="77777777" w:rsidR="003F192C" w:rsidRPr="00496B0E" w:rsidRDefault="003F192C" w:rsidP="003F192C">
      <w:pPr>
        <w:jc w:val="center"/>
        <w:rPr>
          <w:rFonts w:ascii="Grande October Four" w:hAnsi="Grande October Four"/>
          <w:color w:val="000000" w:themeColor="text1"/>
          <w:sz w:val="48"/>
          <w:szCs w:val="48"/>
        </w:rPr>
      </w:pPr>
      <w:r>
        <w:rPr>
          <w:rFonts w:ascii="Grande October Four" w:hAnsi="Grande October Four"/>
          <w:noProof/>
          <w:color w:val="000000" w:themeColor="text1"/>
          <w:sz w:val="48"/>
          <w:szCs w:val="48"/>
        </w:rPr>
        <w:lastRenderedPageBreak/>
        <mc:AlternateContent>
          <mc:Choice Requires="wps">
            <w:drawing>
              <wp:anchor distT="0" distB="0" distL="114300" distR="114300" simplePos="0" relativeHeight="251666432" behindDoc="0" locked="0" layoutInCell="1" allowOverlap="1" wp14:anchorId="77FB7C7E" wp14:editId="05E3E9A2">
                <wp:simplePos x="0" y="0"/>
                <wp:positionH relativeFrom="margin">
                  <wp:align>center</wp:align>
                </wp:positionH>
                <wp:positionV relativeFrom="paragraph">
                  <wp:posOffset>-205500</wp:posOffset>
                </wp:positionV>
                <wp:extent cx="10390505" cy="7219950"/>
                <wp:effectExtent l="0" t="0" r="10795" b="19050"/>
                <wp:wrapNone/>
                <wp:docPr id="7" name="Cadre 7"/>
                <wp:cNvGraphicFramePr/>
                <a:graphic xmlns:a="http://schemas.openxmlformats.org/drawingml/2006/main">
                  <a:graphicData uri="http://schemas.microsoft.com/office/word/2010/wordprocessingShape">
                    <wps:wsp>
                      <wps:cNvSpPr/>
                      <wps:spPr>
                        <a:xfrm>
                          <a:off x="0" y="0"/>
                          <a:ext cx="10390505" cy="7219950"/>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73EF" id="Cadre 7" o:spid="_x0000_s1026" style="position:absolute;margin-left:0;margin-top:-16.2pt;width:818.15pt;height:56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390505,721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9qngIAAJcFAAAOAAAAZHJzL2Uyb0RvYy54bWysVE1v2zAMvQ/YfxB0X21nybIEdYogRYYB&#10;RVu0HXpWZan2IImapMTJfv0o+SPBVuwwLAeFNMlH8onU5dVBK7IXzjdgSlpc5JQIw6FqzGtJvz1t&#10;P3ymxAdmKqbAiJIehadXq/fvLlu7FBOoQVXCEQQxftnaktYh2GWWeV4LzfwFWGHQKMFpFlB1r1nl&#10;WIvoWmWTPP+UteAq64AL7/HrdWekq4QvpeDhTkovAlElxdpCOl06X+KZrS7Z8tUxWze8L4P9QxWa&#10;NQaTjlDXLDCyc80fULrhDjzIcMFBZyBlw0XqAbsp8t+6eayZFakXJMfbkSb//2D57f7ekaYq6ZwS&#10;wzRe0YZVTpB5pKa1fokej/be9ZpHMfZ5kE7Hf+yAHBKdx5FOcQiE48ci/7jIZ/mMEo7G+aRYLGaJ&#10;8ewUb50PXwRoEoWSSoclJCLZ/saHxGjV18Wq7wUlUiu8oD1TpJjPJrFIROudURrwYqQH1VTbRqmk&#10;xIkSG+UIxpY0HIo+9swri/12HSYpHJWIsco8CIkkYU+TVFwazxMY41yYUHSmmlWiyzHL8TdkGdKn&#10;ehNgRJZY3YjdAwyeHciA3TXa+8dQkaZ7DM7/VlgXPEakzGDCGKwbA+4tAIVd9Zk7fyz/jJoovkB1&#10;xBFy0O2Wt3zb4F3eMB/umcO7wrXDByLc4SEVtCWFXqKkBvfzre/RH2ccrZS0uJwl9T92zAlK1FeD&#10;078optO4zUmZzuYTVNy55eXcYnZ6A3jnOD1YXRKjf1CDKB3oZ3xH1jErmpjhmLukPLhB2YTu0cCX&#10;iIv1OrnhBlsWbsyj5RE8shrH7+nwzJztBzrgMtzCsMj9pHaMnnxjpIH1LoBsQjSeeO0V3P40OP1L&#10;FZ+Xcz15nd7T1S8AAAD//wMAUEsDBBQABgAIAAAAIQAwc5Kn3gAAAAoBAAAPAAAAZHJzL2Rvd25y&#10;ZXYueG1sTI/NasMwEITvhb6D2EJviezYmOBaDiFQQqGHNknvirX+odLKWErivn03p/Y2yywz31Sb&#10;2VlxxSkMnhSkywQEUuPNQJ2C0/F1sQYRoiajrSdU8IMBNvXjQ6VL42/0iddD7ASHUCi1gj7GsZQy&#10;ND06HZZ+RGKv9ZPTkc+pk2bSNw53Vq6SpJBOD8QNvR5x12Pzfbg4BX6fy/z4NuzoY4/r97a1cvuV&#10;KvX8NG9fQESc498z3PEZHWpmOvsLmSCsAh4SFSyyVQ7ibhdZkYE4s0qTvABZV/L/hPoXAAD//wMA&#10;UEsBAi0AFAAGAAgAAAAhALaDOJL+AAAA4QEAABMAAAAAAAAAAAAAAAAAAAAAAFtDb250ZW50X1R5&#10;cGVzXS54bWxQSwECLQAUAAYACAAAACEAOP0h/9YAAACUAQAACwAAAAAAAAAAAAAAAAAvAQAAX3Jl&#10;bHMvLnJlbHNQSwECLQAUAAYACAAAACEANCJfap4CAACXBQAADgAAAAAAAAAAAAAAAAAuAgAAZHJz&#10;L2Uyb0RvYy54bWxQSwECLQAUAAYACAAAACEAMHOSp94AAAAKAQAADwAAAAAAAAAAAAAAAAD4BAAA&#10;ZHJzL2Rvd25yZXYueG1sUEsFBgAAAAAEAAQA8wAAAAMGAAAAAA==&#10;" path="m,l10390505,r,7219950l,7219950,,xm126494,126494r,6966962l10264011,7093456r,-6966962l126494,126494xe" fillcolor="black [3213]" strokecolor="#1f3763 [1604]" strokeweight="1pt">
                <v:stroke joinstyle="miter"/>
                <v:path arrowok="t" o:connecttype="custom" o:connectlocs="0,0;10390505,0;10390505,7219950;0,7219950;0,0;126494,126494;126494,7093456;10264011,7093456;10264011,126494;126494,126494" o:connectangles="0,0,0,0,0,0,0,0,0,0"/>
                <w10:wrap anchorx="margin"/>
              </v:shape>
            </w:pict>
          </mc:Fallback>
        </mc:AlternateContent>
      </w:r>
      <w:r w:rsidRPr="00496B0E">
        <w:rPr>
          <w:rFonts w:ascii="Grande October Four" w:hAnsi="Grande October Four"/>
          <w:color w:val="000000" w:themeColor="text1"/>
          <w:sz w:val="48"/>
          <w:szCs w:val="48"/>
        </w:rPr>
        <w:t>Progression math</w:t>
      </w:r>
      <w:r w:rsidRPr="00496B0E">
        <w:rPr>
          <w:rFonts w:ascii="Grande October Four" w:hAnsi="Grande October Four" w:cs="Calibri"/>
          <w:color w:val="000000" w:themeColor="text1"/>
          <w:sz w:val="48"/>
          <w:szCs w:val="48"/>
        </w:rPr>
        <w:t>é</w:t>
      </w:r>
      <w:r w:rsidRPr="00496B0E">
        <w:rPr>
          <w:rFonts w:ascii="Grande October Four" w:hAnsi="Grande October Four"/>
          <w:color w:val="000000" w:themeColor="text1"/>
          <w:sz w:val="48"/>
          <w:szCs w:val="48"/>
        </w:rPr>
        <w:t xml:space="preserve">matiques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w:t>
      </w:r>
      <w:proofErr w:type="gramStart"/>
      <w:r w:rsidRPr="00496B0E">
        <w:rPr>
          <w:rFonts w:ascii="Grande October Four" w:hAnsi="Grande October Four"/>
          <w:color w:val="000000" w:themeColor="text1"/>
          <w:sz w:val="48"/>
          <w:szCs w:val="48"/>
        </w:rPr>
        <w:t>1  -</w:t>
      </w:r>
      <w:proofErr w:type="gramEnd"/>
      <w:r w:rsidRPr="00496B0E">
        <w:rPr>
          <w:rFonts w:ascii="Grande October Four" w:hAnsi="Grande October Four"/>
          <w:color w:val="000000" w:themeColor="text1"/>
          <w:sz w:val="48"/>
          <w:szCs w:val="48"/>
        </w:rPr>
        <w:t xml:space="preserve"> 2024/2025</w:t>
      </w:r>
    </w:p>
    <w:tbl>
      <w:tblPr>
        <w:tblStyle w:val="Grilledutableau"/>
        <w:tblW w:w="15451" w:type="dxa"/>
        <w:tblInd w:w="-7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402"/>
        <w:gridCol w:w="3402"/>
        <w:gridCol w:w="3402"/>
        <w:gridCol w:w="3402"/>
      </w:tblGrid>
      <w:tr w:rsidR="003F192C" w:rsidRPr="00D17E3B" w14:paraId="77B12C96" w14:textId="77777777" w:rsidTr="006B43C4">
        <w:tc>
          <w:tcPr>
            <w:tcW w:w="1843" w:type="dxa"/>
            <w:shd w:val="clear" w:color="auto" w:fill="FFFFFF" w:themeFill="background1"/>
            <w:vAlign w:val="center"/>
          </w:tcPr>
          <w:p w14:paraId="463CF189" w14:textId="77777777" w:rsidR="003F192C" w:rsidRPr="00D17E3B" w:rsidRDefault="003F192C" w:rsidP="006B43C4">
            <w:pPr>
              <w:tabs>
                <w:tab w:val="left" w:pos="5355"/>
              </w:tabs>
              <w:jc w:val="center"/>
              <w:rPr>
                <w:rFonts w:ascii="bang whack pow" w:hAnsi="bang whack pow"/>
                <w:sz w:val="36"/>
                <w:szCs w:val="36"/>
              </w:rPr>
            </w:pPr>
          </w:p>
        </w:tc>
        <w:tc>
          <w:tcPr>
            <w:tcW w:w="3402" w:type="dxa"/>
            <w:shd w:val="clear" w:color="auto" w:fill="FFFFFF" w:themeFill="background1"/>
            <w:vAlign w:val="center"/>
          </w:tcPr>
          <w:p w14:paraId="2B0AE1B9" w14:textId="77777777" w:rsidR="003F192C" w:rsidRPr="00D17E3B" w:rsidRDefault="003F192C" w:rsidP="006B43C4">
            <w:pPr>
              <w:tabs>
                <w:tab w:val="left" w:pos="5355"/>
              </w:tabs>
              <w:jc w:val="center"/>
              <w:rPr>
                <w:rFonts w:ascii="bang whack pow" w:hAnsi="bang whack pow"/>
                <w:sz w:val="36"/>
                <w:szCs w:val="36"/>
              </w:rPr>
            </w:pPr>
            <w:r>
              <w:rPr>
                <w:rFonts w:ascii="bang whack pow" w:hAnsi="bang whack pow"/>
                <w:sz w:val="36"/>
                <w:szCs w:val="36"/>
              </w:rPr>
              <w:t>Grandeurs et mesures</w:t>
            </w:r>
            <w:r w:rsidRPr="00D17E3B">
              <w:rPr>
                <w:rFonts w:ascii="bang whack pow" w:hAnsi="bang whack pow"/>
                <w:sz w:val="36"/>
                <w:szCs w:val="36"/>
              </w:rPr>
              <w:t xml:space="preserve"> CE2</w:t>
            </w:r>
          </w:p>
        </w:tc>
        <w:tc>
          <w:tcPr>
            <w:tcW w:w="3402" w:type="dxa"/>
            <w:shd w:val="clear" w:color="auto" w:fill="FFFFFF" w:themeFill="background1"/>
            <w:vAlign w:val="center"/>
          </w:tcPr>
          <w:p w14:paraId="5B823E96"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Grandeurs et mesures</w:t>
            </w:r>
            <w:r w:rsidRPr="00D17E3B">
              <w:rPr>
                <w:rFonts w:ascii="bang whack pow" w:hAnsi="bang whack pow"/>
                <w:sz w:val="36"/>
                <w:szCs w:val="36"/>
              </w:rPr>
              <w:t xml:space="preserve"> CM1</w:t>
            </w:r>
          </w:p>
        </w:tc>
        <w:tc>
          <w:tcPr>
            <w:tcW w:w="3402" w:type="dxa"/>
            <w:shd w:val="clear" w:color="auto" w:fill="FFFFFF" w:themeFill="background1"/>
            <w:vAlign w:val="center"/>
          </w:tcPr>
          <w:p w14:paraId="2EA7EC2A"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Géométrie</w:t>
            </w:r>
            <w:r w:rsidRPr="00D17E3B">
              <w:rPr>
                <w:rFonts w:ascii="bang whack pow" w:hAnsi="bang whack pow"/>
                <w:sz w:val="36"/>
                <w:szCs w:val="36"/>
              </w:rPr>
              <w:t xml:space="preserve"> CE2</w:t>
            </w:r>
          </w:p>
        </w:tc>
        <w:tc>
          <w:tcPr>
            <w:tcW w:w="3402" w:type="dxa"/>
            <w:shd w:val="clear" w:color="auto" w:fill="FFFFFF" w:themeFill="background1"/>
            <w:vAlign w:val="center"/>
          </w:tcPr>
          <w:p w14:paraId="7B1BE1C5"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Géométrie CM1</w:t>
            </w:r>
          </w:p>
        </w:tc>
      </w:tr>
      <w:tr w:rsidR="003F192C" w:rsidRPr="00D17E3B" w14:paraId="61A9D21B" w14:textId="77777777" w:rsidTr="006B43C4">
        <w:tc>
          <w:tcPr>
            <w:tcW w:w="1843" w:type="dxa"/>
            <w:vAlign w:val="center"/>
          </w:tcPr>
          <w:p w14:paraId="63087798" w14:textId="77777777" w:rsidR="003F192C" w:rsidRPr="00D17E3B" w:rsidRDefault="003F192C" w:rsidP="006B43C4">
            <w:pPr>
              <w:jc w:val="center"/>
              <w:rPr>
                <w:rFonts w:ascii="Halmera" w:hAnsi="Halmera"/>
                <w:sz w:val="48"/>
                <w:szCs w:val="48"/>
              </w:rPr>
            </w:pPr>
            <w:r w:rsidRPr="00D17E3B">
              <w:rPr>
                <w:rFonts w:ascii="Halmera" w:hAnsi="Halmera"/>
                <w:sz w:val="48"/>
                <w:szCs w:val="48"/>
              </w:rPr>
              <w:t xml:space="preserve">Période </w:t>
            </w:r>
            <w:r>
              <w:rPr>
                <w:rFonts w:ascii="Halmera" w:hAnsi="Halmera"/>
                <w:sz w:val="48"/>
                <w:szCs w:val="48"/>
              </w:rPr>
              <w:t>1</w:t>
            </w:r>
          </w:p>
        </w:tc>
        <w:tc>
          <w:tcPr>
            <w:tcW w:w="3402" w:type="dxa"/>
            <w:vAlign w:val="center"/>
          </w:tcPr>
          <w:p w14:paraId="56E0DADC"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GM1 : Les longueurs :</w:t>
            </w:r>
          </w:p>
          <w:p w14:paraId="0B38FF32"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Mesurer et tracer des segments</w:t>
            </w:r>
          </w:p>
          <w:p w14:paraId="24A2C967" w14:textId="77777777" w:rsidR="003F192C" w:rsidRPr="00846B7A" w:rsidRDefault="003F192C" w:rsidP="006B43C4">
            <w:pPr>
              <w:jc w:val="center"/>
              <w:rPr>
                <w:rFonts w:ascii="Heart &amp; Salsa" w:hAnsi="Heart &amp; Salsa"/>
                <w:color w:val="000000" w:themeColor="text1"/>
                <w:sz w:val="20"/>
                <w:szCs w:val="20"/>
                <w:u w:val="single"/>
              </w:rPr>
            </w:pPr>
          </w:p>
          <w:p w14:paraId="14153CA7"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GM2 : La monnaie :</w:t>
            </w:r>
          </w:p>
          <w:p w14:paraId="0DC48A0B"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Utiliser les euros : les pièces et les billets</w:t>
            </w:r>
          </w:p>
        </w:tc>
        <w:tc>
          <w:tcPr>
            <w:tcW w:w="3402" w:type="dxa"/>
            <w:vAlign w:val="center"/>
          </w:tcPr>
          <w:p w14:paraId="47F08463"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GM1 : Les longueurs</w:t>
            </w:r>
          </w:p>
          <w:p w14:paraId="7113B33D"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Mesurer, convertir et calculer des longueurs</w:t>
            </w:r>
          </w:p>
          <w:p w14:paraId="1BD00CDF"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Déterminer un périmètre</w:t>
            </w:r>
          </w:p>
          <w:p w14:paraId="178A7518" w14:textId="77777777" w:rsidR="003F192C" w:rsidRPr="00846B7A" w:rsidRDefault="003F192C" w:rsidP="006B43C4">
            <w:pPr>
              <w:jc w:val="center"/>
              <w:rPr>
                <w:rFonts w:ascii="Andika Basic" w:hAnsi="Andika Basic"/>
                <w:color w:val="000000" w:themeColor="text1"/>
                <w:sz w:val="20"/>
                <w:szCs w:val="20"/>
              </w:rPr>
            </w:pPr>
          </w:p>
          <w:p w14:paraId="35BAE865"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GM2 : La monnaie :</w:t>
            </w:r>
          </w:p>
          <w:p w14:paraId="5E7239E4"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Utiliser les euros : les pièces et les billets</w:t>
            </w:r>
          </w:p>
        </w:tc>
        <w:tc>
          <w:tcPr>
            <w:tcW w:w="3402" w:type="dxa"/>
            <w:vAlign w:val="center"/>
          </w:tcPr>
          <w:p w14:paraId="5F23B971"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1 : Se déplacer</w:t>
            </w:r>
          </w:p>
          <w:p w14:paraId="788E072E"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Se situer dans l’espace</w:t>
            </w:r>
          </w:p>
          <w:p w14:paraId="7BB65576"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coder et décoder des cases</w:t>
            </w:r>
          </w:p>
          <w:p w14:paraId="1CF9837C"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Andika Basic" w:hAnsi="Andika Basic"/>
                <w:color w:val="000000" w:themeColor="text1"/>
                <w:sz w:val="20"/>
                <w:szCs w:val="20"/>
              </w:rPr>
              <w:t>– Coder et décoder un déplacement dans un quadrillage</w:t>
            </w:r>
          </w:p>
          <w:p w14:paraId="2B35EA04" w14:textId="77777777" w:rsidR="003F192C" w:rsidRPr="00846B7A" w:rsidRDefault="003F192C" w:rsidP="006B43C4">
            <w:pPr>
              <w:rPr>
                <w:rFonts w:ascii="Andika Basic" w:hAnsi="Andika Basic"/>
                <w:sz w:val="20"/>
                <w:szCs w:val="20"/>
              </w:rPr>
            </w:pPr>
          </w:p>
        </w:tc>
        <w:tc>
          <w:tcPr>
            <w:tcW w:w="3402" w:type="dxa"/>
            <w:vAlign w:val="center"/>
          </w:tcPr>
          <w:p w14:paraId="4E5F573F"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1 : Se repérer et se déplacer</w:t>
            </w:r>
          </w:p>
          <w:p w14:paraId="3AA2E3C7"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Coder et décoder des cases et des nœuds dans un quadrillage</w:t>
            </w:r>
          </w:p>
          <w:p w14:paraId="1609259C"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Coder pour programmer un déplacement</w:t>
            </w:r>
          </w:p>
          <w:p w14:paraId="77F47CC1"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Se repérer sur une carte ou sur un plan</w:t>
            </w:r>
          </w:p>
          <w:p w14:paraId="7962E2F5"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Coder un déplacement</w:t>
            </w:r>
          </w:p>
        </w:tc>
      </w:tr>
      <w:tr w:rsidR="003F192C" w:rsidRPr="00D17E3B" w14:paraId="12F0CB8A" w14:textId="77777777" w:rsidTr="006B43C4">
        <w:tc>
          <w:tcPr>
            <w:tcW w:w="1843" w:type="dxa"/>
            <w:vAlign w:val="center"/>
          </w:tcPr>
          <w:p w14:paraId="4AEE2E73"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2</w:t>
            </w:r>
          </w:p>
        </w:tc>
        <w:tc>
          <w:tcPr>
            <w:tcW w:w="3402" w:type="dxa"/>
            <w:vAlign w:val="center"/>
          </w:tcPr>
          <w:p w14:paraId="2E78C70C"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GM3 : Les longueurs :</w:t>
            </w:r>
          </w:p>
          <w:p w14:paraId="6A78E5F5"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Estimer des longueurs</w:t>
            </w:r>
          </w:p>
          <w:p w14:paraId="3B1AD699" w14:textId="77777777" w:rsidR="003F192C" w:rsidRPr="00846B7A" w:rsidRDefault="003F192C" w:rsidP="006B43C4">
            <w:pPr>
              <w:jc w:val="center"/>
              <w:rPr>
                <w:rFonts w:ascii="Heart &amp; Salsa" w:hAnsi="Heart &amp; Salsa"/>
                <w:color w:val="000000" w:themeColor="text1"/>
                <w:sz w:val="20"/>
                <w:szCs w:val="20"/>
                <w:u w:val="single"/>
              </w:rPr>
            </w:pPr>
          </w:p>
          <w:p w14:paraId="0FA78952"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GM4 : Les durées :</w:t>
            </w:r>
          </w:p>
          <w:p w14:paraId="294BCB2F"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Lire l’heure</w:t>
            </w:r>
          </w:p>
          <w:p w14:paraId="5BBE8CFC" w14:textId="77777777" w:rsidR="003F192C" w:rsidRPr="00846B7A" w:rsidRDefault="003F192C" w:rsidP="006B43C4">
            <w:pPr>
              <w:jc w:val="center"/>
              <w:rPr>
                <w:rFonts w:ascii="Heart &amp; Salsa" w:hAnsi="Heart &amp; Salsa"/>
                <w:color w:val="000000" w:themeColor="text1"/>
                <w:sz w:val="20"/>
                <w:szCs w:val="20"/>
                <w:u w:val="single"/>
              </w:rPr>
            </w:pPr>
          </w:p>
          <w:p w14:paraId="38338141" w14:textId="77777777" w:rsidR="003F192C" w:rsidRPr="00846B7A" w:rsidRDefault="003F192C" w:rsidP="006B43C4">
            <w:pPr>
              <w:jc w:val="center"/>
              <w:rPr>
                <w:rFonts w:ascii="Andika Basic" w:hAnsi="Andika Basic"/>
                <w:sz w:val="20"/>
                <w:szCs w:val="20"/>
              </w:rPr>
            </w:pPr>
          </w:p>
        </w:tc>
        <w:tc>
          <w:tcPr>
            <w:tcW w:w="3402" w:type="dxa"/>
            <w:vAlign w:val="center"/>
          </w:tcPr>
          <w:p w14:paraId="2AF26F0F"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GM3 : Les longueurs</w:t>
            </w:r>
          </w:p>
          <w:p w14:paraId="319B6120"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Calculer le périmètre d’un carré et d’un rectangle</w:t>
            </w:r>
          </w:p>
          <w:p w14:paraId="30E9D7D3" w14:textId="77777777" w:rsidR="003F192C" w:rsidRPr="00846B7A" w:rsidRDefault="003F192C" w:rsidP="006B43C4">
            <w:pPr>
              <w:jc w:val="center"/>
              <w:rPr>
                <w:rFonts w:ascii="Heart &amp; Salsa" w:hAnsi="Heart &amp; Salsa"/>
                <w:color w:val="000000" w:themeColor="text1"/>
                <w:sz w:val="20"/>
                <w:szCs w:val="20"/>
                <w:u w:val="single"/>
              </w:rPr>
            </w:pPr>
          </w:p>
          <w:p w14:paraId="16099345" w14:textId="77777777" w:rsidR="003F192C" w:rsidRPr="00846B7A" w:rsidRDefault="003F192C" w:rsidP="006B43C4">
            <w:pPr>
              <w:jc w:val="center"/>
              <w:rPr>
                <w:rFonts w:ascii="Heart &amp; Salsa" w:hAnsi="Heart &amp; Salsa"/>
                <w:color w:val="000000" w:themeColor="text1"/>
                <w:sz w:val="20"/>
                <w:szCs w:val="20"/>
                <w:u w:val="single"/>
              </w:rPr>
            </w:pPr>
          </w:p>
          <w:p w14:paraId="08637AD6"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GM4 : Les durées :</w:t>
            </w:r>
          </w:p>
          <w:p w14:paraId="6B6C2321"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Lire l’heure</w:t>
            </w:r>
          </w:p>
          <w:p w14:paraId="2E8C9C74" w14:textId="77777777" w:rsidR="003F192C" w:rsidRPr="00846B7A" w:rsidRDefault="003F192C" w:rsidP="006B43C4">
            <w:pPr>
              <w:jc w:val="center"/>
              <w:rPr>
                <w:rFonts w:ascii="Heart &amp; Salsa" w:hAnsi="Heart &amp; Salsa"/>
                <w:color w:val="000000" w:themeColor="text1"/>
                <w:sz w:val="20"/>
                <w:szCs w:val="20"/>
                <w:u w:val="single"/>
              </w:rPr>
            </w:pPr>
          </w:p>
          <w:p w14:paraId="635AE488"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GM5 : Les angles</w:t>
            </w:r>
            <w:r w:rsidRPr="00846B7A">
              <w:rPr>
                <w:rFonts w:ascii="Andika Basic" w:hAnsi="Andika Basic"/>
                <w:color w:val="000000" w:themeColor="text1"/>
                <w:sz w:val="20"/>
                <w:szCs w:val="20"/>
              </w:rPr>
              <w:t> :</w:t>
            </w:r>
          </w:p>
          <w:p w14:paraId="30FE1FCE"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Comparer des angles par superposition</w:t>
            </w:r>
          </w:p>
        </w:tc>
        <w:tc>
          <w:tcPr>
            <w:tcW w:w="3402" w:type="dxa"/>
            <w:vAlign w:val="center"/>
          </w:tcPr>
          <w:p w14:paraId="2016F8FB"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2 : Les figures géométriques :</w:t>
            </w:r>
            <w:r w:rsidRPr="00846B7A">
              <w:rPr>
                <w:rFonts w:ascii="Andika Basic" w:hAnsi="Andika Basic"/>
                <w:color w:val="000000" w:themeColor="text1"/>
                <w:sz w:val="20"/>
                <w:szCs w:val="20"/>
              </w:rPr>
              <w:t xml:space="preserve">  comprendre la notion de droite, segment, milieu</w:t>
            </w:r>
          </w:p>
          <w:p w14:paraId="2C5A722D"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3 : Les figures géométriques</w:t>
            </w:r>
          </w:p>
          <w:p w14:paraId="24DAFCA5"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Repérer et tracer un angle droit</w:t>
            </w:r>
          </w:p>
        </w:tc>
        <w:tc>
          <w:tcPr>
            <w:tcW w:w="3402" w:type="dxa"/>
            <w:vAlign w:val="center"/>
          </w:tcPr>
          <w:p w14:paraId="001B06AF"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2 : Les figures géométriques :</w:t>
            </w:r>
            <w:r w:rsidRPr="00846B7A">
              <w:rPr>
                <w:rFonts w:ascii="Andika Basic" w:hAnsi="Andika Basic"/>
                <w:color w:val="000000" w:themeColor="text1"/>
                <w:sz w:val="20"/>
                <w:szCs w:val="20"/>
              </w:rPr>
              <w:t xml:space="preserve">  revoir la notion de droite, segment, milieu</w:t>
            </w:r>
          </w:p>
          <w:p w14:paraId="27DC18A7"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3 : Les relations géométriques</w:t>
            </w:r>
          </w:p>
          <w:p w14:paraId="41AA9789"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Reconnaître et tracer des droites perpendiculaires</w:t>
            </w:r>
          </w:p>
          <w:p w14:paraId="488434F7" w14:textId="77777777" w:rsidR="003F192C" w:rsidRPr="00846B7A" w:rsidRDefault="003F192C" w:rsidP="006B43C4">
            <w:pPr>
              <w:ind w:right="-100"/>
              <w:jc w:val="center"/>
              <w:rPr>
                <w:rFonts w:ascii="Andika Basic" w:hAnsi="Andika Basic"/>
                <w:sz w:val="20"/>
                <w:szCs w:val="20"/>
              </w:rPr>
            </w:pPr>
            <w:r w:rsidRPr="00846B7A">
              <w:rPr>
                <w:rFonts w:ascii="Andika Basic" w:hAnsi="Andika Basic"/>
                <w:color w:val="000000" w:themeColor="text1"/>
                <w:sz w:val="20"/>
                <w:szCs w:val="20"/>
              </w:rPr>
              <w:t>– Reconnaître et tracer des droites parallèles</w:t>
            </w:r>
          </w:p>
        </w:tc>
      </w:tr>
      <w:tr w:rsidR="003F192C" w:rsidRPr="00D17E3B" w14:paraId="151BD070" w14:textId="77777777" w:rsidTr="006B43C4">
        <w:tc>
          <w:tcPr>
            <w:tcW w:w="1843" w:type="dxa"/>
            <w:vAlign w:val="center"/>
          </w:tcPr>
          <w:p w14:paraId="3ABD1E83"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3</w:t>
            </w:r>
          </w:p>
        </w:tc>
        <w:tc>
          <w:tcPr>
            <w:tcW w:w="3402" w:type="dxa"/>
            <w:vAlign w:val="center"/>
          </w:tcPr>
          <w:p w14:paraId="044855F8" w14:textId="77777777" w:rsidR="003F192C" w:rsidRPr="00846B7A" w:rsidRDefault="003F192C" w:rsidP="006B43C4">
            <w:pPr>
              <w:jc w:val="center"/>
              <w:rPr>
                <w:rFonts w:ascii="Heart &amp; Salsa" w:hAnsi="Heart &amp; Salsa"/>
                <w:color w:val="000000" w:themeColor="text1"/>
                <w:sz w:val="20"/>
                <w:szCs w:val="20"/>
                <w:u w:val="single"/>
              </w:rPr>
            </w:pPr>
          </w:p>
          <w:p w14:paraId="6616BE6B"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GM5 : Les contenances :</w:t>
            </w:r>
          </w:p>
          <w:p w14:paraId="1193F8F9"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Mesurer des contenances</w:t>
            </w:r>
          </w:p>
          <w:p w14:paraId="74C323B9" w14:textId="77777777" w:rsidR="003F192C" w:rsidRPr="00846B7A" w:rsidRDefault="003F192C" w:rsidP="006B43C4">
            <w:pPr>
              <w:jc w:val="center"/>
              <w:rPr>
                <w:rFonts w:ascii="Heart &amp; Salsa" w:hAnsi="Heart &amp; Salsa"/>
                <w:color w:val="000000" w:themeColor="text1"/>
                <w:sz w:val="20"/>
                <w:szCs w:val="20"/>
                <w:u w:val="single"/>
              </w:rPr>
            </w:pPr>
          </w:p>
          <w:p w14:paraId="7D3E640B"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GM6 Les masses</w:t>
            </w:r>
          </w:p>
          <w:p w14:paraId="5D90F34E"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Mesurer des masses – Estimer des masses</w:t>
            </w:r>
          </w:p>
        </w:tc>
        <w:tc>
          <w:tcPr>
            <w:tcW w:w="3402" w:type="dxa"/>
            <w:vAlign w:val="center"/>
          </w:tcPr>
          <w:p w14:paraId="1CD2D42D" w14:textId="77777777" w:rsidR="003F192C" w:rsidRPr="00846B7A" w:rsidRDefault="003F192C" w:rsidP="006B43C4">
            <w:pPr>
              <w:jc w:val="center"/>
              <w:rPr>
                <w:rFonts w:ascii="Heart &amp; Salsa" w:hAnsi="Heart &amp; Salsa"/>
                <w:color w:val="000000" w:themeColor="text1"/>
                <w:sz w:val="20"/>
                <w:szCs w:val="20"/>
                <w:u w:val="single"/>
              </w:rPr>
            </w:pPr>
          </w:p>
          <w:p w14:paraId="5F2277D8"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w:t>
            </w:r>
            <w:proofErr w:type="gramStart"/>
            <w:r w:rsidRPr="00846B7A">
              <w:rPr>
                <w:rFonts w:ascii="Heart &amp; Salsa" w:hAnsi="Heart &amp; Salsa"/>
                <w:color w:val="000000" w:themeColor="text1"/>
                <w:sz w:val="20"/>
                <w:szCs w:val="20"/>
                <w:u w:val="single"/>
              </w:rPr>
              <w:t>6:</w:t>
            </w:r>
            <w:proofErr w:type="gramEnd"/>
            <w:r w:rsidRPr="00846B7A">
              <w:rPr>
                <w:rFonts w:ascii="Heart &amp; Salsa" w:hAnsi="Heart &amp; Salsa"/>
                <w:color w:val="000000" w:themeColor="text1"/>
                <w:sz w:val="20"/>
                <w:szCs w:val="20"/>
                <w:u w:val="single"/>
              </w:rPr>
              <w:t xml:space="preserve"> Les volumes, contenances et masses</w:t>
            </w:r>
          </w:p>
          <w:p w14:paraId="485C8DD5"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Estimer, convertir et calculer des contenances</w:t>
            </w:r>
          </w:p>
          <w:p w14:paraId="21BA0198" w14:textId="77777777" w:rsidR="003F192C" w:rsidRPr="00846B7A" w:rsidRDefault="003F192C" w:rsidP="006B43C4">
            <w:pPr>
              <w:jc w:val="center"/>
              <w:rPr>
                <w:rFonts w:ascii="Heart &amp; Salsa" w:hAnsi="Heart &amp; Salsa"/>
                <w:color w:val="000000" w:themeColor="text1"/>
                <w:sz w:val="20"/>
                <w:szCs w:val="20"/>
                <w:u w:val="single"/>
              </w:rPr>
            </w:pPr>
          </w:p>
          <w:p w14:paraId="77DBD631"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GM7 : Les aires</w:t>
            </w:r>
          </w:p>
          <w:p w14:paraId="47B51BEC"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Déterminer une aire par estimation, superposition, découpage</w:t>
            </w:r>
          </w:p>
        </w:tc>
        <w:tc>
          <w:tcPr>
            <w:tcW w:w="3402" w:type="dxa"/>
            <w:vAlign w:val="center"/>
          </w:tcPr>
          <w:p w14:paraId="09FD0BF9"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4 : Les figures géométriques</w:t>
            </w:r>
          </w:p>
          <w:p w14:paraId="4BC0FDC3"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Reconnaître les figures</w:t>
            </w:r>
          </w:p>
          <w:p w14:paraId="45D4056B"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Connaître et construire un carré et un rectangle</w:t>
            </w:r>
          </w:p>
        </w:tc>
        <w:tc>
          <w:tcPr>
            <w:tcW w:w="3402" w:type="dxa"/>
            <w:vAlign w:val="center"/>
          </w:tcPr>
          <w:p w14:paraId="71E0C311"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4 : Les figures géométriques</w:t>
            </w:r>
          </w:p>
          <w:p w14:paraId="56A86447"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Reconnaître, décrire et nommer les figures simples</w:t>
            </w:r>
          </w:p>
        </w:tc>
      </w:tr>
    </w:tbl>
    <w:p w14:paraId="67180797" w14:textId="77777777" w:rsidR="003F192C" w:rsidRDefault="003F192C" w:rsidP="003F192C">
      <w:pPr>
        <w:jc w:val="center"/>
        <w:rPr>
          <w:rFonts w:ascii="Halmera" w:hAnsi="Halmera"/>
          <w:sz w:val="48"/>
          <w:szCs w:val="48"/>
        </w:rPr>
        <w:sectPr w:rsidR="003F192C" w:rsidSect="0073048D">
          <w:pgSz w:w="16838" w:h="11906" w:orient="landscape"/>
          <w:pgMar w:top="567" w:right="1417" w:bottom="142" w:left="1417" w:header="708" w:footer="708" w:gutter="0"/>
          <w:cols w:space="708"/>
          <w:docGrid w:linePitch="360"/>
        </w:sectPr>
      </w:pPr>
    </w:p>
    <w:p w14:paraId="1FE820D2" w14:textId="77777777" w:rsidR="003F192C" w:rsidRPr="00496B0E" w:rsidRDefault="003F192C" w:rsidP="003F192C">
      <w:pPr>
        <w:jc w:val="center"/>
        <w:rPr>
          <w:rFonts w:ascii="Grande October Four" w:hAnsi="Grande October Four"/>
          <w:color w:val="000000" w:themeColor="text1"/>
          <w:sz w:val="48"/>
          <w:szCs w:val="48"/>
        </w:rPr>
      </w:pPr>
      <w:r>
        <w:rPr>
          <w:rFonts w:ascii="Grande October Four" w:hAnsi="Grande October Four"/>
          <w:noProof/>
          <w:color w:val="000000" w:themeColor="text1"/>
          <w:sz w:val="48"/>
          <w:szCs w:val="48"/>
        </w:rPr>
        <w:lastRenderedPageBreak/>
        <mc:AlternateContent>
          <mc:Choice Requires="wps">
            <w:drawing>
              <wp:anchor distT="0" distB="0" distL="114300" distR="114300" simplePos="0" relativeHeight="251668480" behindDoc="0" locked="0" layoutInCell="1" allowOverlap="1" wp14:anchorId="1386A912" wp14:editId="3010DA60">
                <wp:simplePos x="0" y="0"/>
                <wp:positionH relativeFrom="margin">
                  <wp:align>center</wp:align>
                </wp:positionH>
                <wp:positionV relativeFrom="paragraph">
                  <wp:posOffset>-177800</wp:posOffset>
                </wp:positionV>
                <wp:extent cx="10390909" cy="7184572"/>
                <wp:effectExtent l="0" t="0" r="10795" b="16510"/>
                <wp:wrapNone/>
                <wp:docPr id="8" name="Cadre 8"/>
                <wp:cNvGraphicFramePr/>
                <a:graphic xmlns:a="http://schemas.openxmlformats.org/drawingml/2006/main">
                  <a:graphicData uri="http://schemas.microsoft.com/office/word/2010/wordprocessingShape">
                    <wps:wsp>
                      <wps:cNvSpPr/>
                      <wps:spPr>
                        <a:xfrm>
                          <a:off x="0" y="0"/>
                          <a:ext cx="10390909" cy="7184572"/>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5F749" id="Cadre 8" o:spid="_x0000_s1026" style="position:absolute;margin-left:0;margin-top:-14pt;width:818.2pt;height:565.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390909,7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egmgIAAJcFAAAOAAAAZHJzL2Uyb0RvYy54bWysVEtv2zAMvg/YfxB0X21n7doGdYogRYcB&#10;RRusHXpWZanWoNcoJU7260fJjwRbscOwBJBJkfz4EMmr653RZCsgKGdrWp2UlAjLXaPsa02/Pd1+&#10;uKAkRGYbpp0VNd2LQK8X799ddX4uZq51uhFAEMSGeedr2sbo50UReCsMCyfOC4tC6cCwiCy8Fg2w&#10;DtGNLmZl+anoHDQeHBch4O1NL6SLjC+l4PFByiAi0TXF2GI+IZ8v6SwWV2z+Csy3ig9hsH+IwjBl&#10;0ekEdcMiIxtQf0AZxcEFJ+MJd6ZwUioucg6YTVX+ls1jy7zIuWBxgp/KFP4fLL/froGopqb4UJYZ&#10;fKIVa0CQi1Sazoc5ajz6NQxcQDLluZNg0hczILtczv1UTrGLhONlVX68LPFPCUfheXVxenY+S7DF&#10;wd5DiJ+FMyQRNZWAIeRCsu1diLmizRAXa75XlEij8YG2TJPq/GxEG5QRd8RLlsFp1dwqrTOTOkqs&#10;NBC0rWncVUMkR1pFyrfPMFNxr0Wy1farkFgkzGmWg8vteQBjnAsbq17Uskb0Ps5K/I1eRvc5+wyY&#10;kCVGN2EPAKNmDzJi92Ub9JOpyN09GZd/C6w3niyyZ2fjZGyUdfAWgMasBs+9PoZ/VJpEvrhmjy0E&#10;rp+t4Pmtwre8YyGuGeBb4djhgogPeEjtupq6gaKkdfDzrfukjz2OUko6HM6ahh8bBoIS/cVi919W&#10;p6dpmjOTugoZOJa8HEvsxqwcvjl2D0aXyaQf9UhKcOYZ98gyeUURsxx915RHGJlV7JcGbiIulsus&#10;hhPsWbyzj54n8FTV1H5Pu2cGfmjoiMNw78ZBZvPcqX1FD7rJ0rrlJjqpYhIe6jowOP25cYZNldbL&#10;MZ+1Dvt08QsAAP//AwBQSwMEFAAGAAgAAAAhADQeDZLdAAAACgEAAA8AAABkcnMvZG93bnJldi54&#10;bWxMj8FuwjAQRO+V+AdrkXoDB0gjlMZBbQUXbg2VejXxkkSN11ZsQvj7Lqf2NqsZzb4pdpPtxYhD&#10;6BwpWC0TEEi1Mx01Cr5Oh8UWRIiajO4doYI7BtiVs6dC58bd6BPHKjaCSyjkWkEbo8+lDHWLVoel&#10;80jsXdxgdeRzaKQZ9I3LbS/XSZJJqzviD632+NFi/VNdrYLan1J/3L80h8veTOP9vaLvY6XU83x6&#10;ewURcYp/YXjgMzqUzHR2VzJB9Ap4SFSwWG9ZPOxsk6UgzqxWySYFWRby/4TyFwAA//8DAFBLAQIt&#10;ABQABgAIAAAAIQC2gziS/gAAAOEBAAATAAAAAAAAAAAAAAAAAAAAAABbQ29udGVudF9UeXBlc10u&#10;eG1sUEsBAi0AFAAGAAgAAAAhADj9If/WAAAAlAEAAAsAAAAAAAAAAAAAAAAALwEAAF9yZWxzLy5y&#10;ZWxzUEsBAi0AFAAGAAgAAAAhABevJ6CaAgAAlwUAAA4AAAAAAAAAAAAAAAAALgIAAGRycy9lMm9E&#10;b2MueG1sUEsBAi0AFAAGAAgAAAAhADQeDZLdAAAACgEAAA8AAAAAAAAAAAAAAAAA9AQAAGRycy9k&#10;b3ducmV2LnhtbFBLBQYAAAAABAAEAPMAAAD+BQAAAAA=&#10;" path="m,l10390909,r,7184572l,7184572,,xm125874,125874r,6932824l10265035,7058698r,-6932824l125874,125874xe" fillcolor="black [3213]" strokecolor="#1f3763 [1604]" strokeweight="1pt">
                <v:stroke joinstyle="miter"/>
                <v:path arrowok="t" o:connecttype="custom" o:connectlocs="0,0;10390909,0;10390909,7184572;0,7184572;0,0;125874,125874;125874,7058698;10265035,7058698;10265035,125874;125874,125874" o:connectangles="0,0,0,0,0,0,0,0,0,0"/>
                <w10:wrap anchorx="margin"/>
              </v:shape>
            </w:pict>
          </mc:Fallback>
        </mc:AlternateContent>
      </w:r>
      <w:r w:rsidRPr="00496B0E">
        <w:rPr>
          <w:rFonts w:ascii="Grande October Four" w:hAnsi="Grande October Four"/>
          <w:color w:val="000000" w:themeColor="text1"/>
          <w:sz w:val="48"/>
          <w:szCs w:val="48"/>
        </w:rPr>
        <w:t>Progression math</w:t>
      </w:r>
      <w:r w:rsidRPr="00496B0E">
        <w:rPr>
          <w:rFonts w:ascii="Grande October Four" w:hAnsi="Grande October Four" w:cs="Calibri"/>
          <w:color w:val="000000" w:themeColor="text1"/>
          <w:sz w:val="48"/>
          <w:szCs w:val="48"/>
        </w:rPr>
        <w:t>é</w:t>
      </w:r>
      <w:r w:rsidRPr="00496B0E">
        <w:rPr>
          <w:rFonts w:ascii="Grande October Four" w:hAnsi="Grande October Four"/>
          <w:color w:val="000000" w:themeColor="text1"/>
          <w:sz w:val="48"/>
          <w:szCs w:val="48"/>
        </w:rPr>
        <w:t xml:space="preserve">matiques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w:t>
      </w:r>
      <w:proofErr w:type="gramStart"/>
      <w:r w:rsidRPr="00496B0E">
        <w:rPr>
          <w:rFonts w:ascii="Grande October Four" w:hAnsi="Grande October Four"/>
          <w:color w:val="000000" w:themeColor="text1"/>
          <w:sz w:val="48"/>
          <w:szCs w:val="48"/>
        </w:rPr>
        <w:t>1  -</w:t>
      </w:r>
      <w:proofErr w:type="gramEnd"/>
      <w:r w:rsidRPr="00496B0E">
        <w:rPr>
          <w:rFonts w:ascii="Grande October Four" w:hAnsi="Grande October Four"/>
          <w:color w:val="000000" w:themeColor="text1"/>
          <w:sz w:val="48"/>
          <w:szCs w:val="48"/>
        </w:rPr>
        <w:t xml:space="preserve"> 2024/2025</w:t>
      </w:r>
    </w:p>
    <w:tbl>
      <w:tblPr>
        <w:tblStyle w:val="Grilledutableau"/>
        <w:tblW w:w="15451" w:type="dxa"/>
        <w:tblInd w:w="-7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402"/>
        <w:gridCol w:w="3402"/>
        <w:gridCol w:w="3402"/>
        <w:gridCol w:w="3402"/>
      </w:tblGrid>
      <w:tr w:rsidR="003F192C" w:rsidRPr="00D17E3B" w14:paraId="26F0CE6A" w14:textId="77777777" w:rsidTr="006B43C4">
        <w:tc>
          <w:tcPr>
            <w:tcW w:w="1843" w:type="dxa"/>
            <w:shd w:val="clear" w:color="auto" w:fill="FFFFFF" w:themeFill="background1"/>
            <w:vAlign w:val="center"/>
          </w:tcPr>
          <w:p w14:paraId="273FE086" w14:textId="77777777" w:rsidR="003F192C" w:rsidRPr="00D17E3B" w:rsidRDefault="003F192C" w:rsidP="006B43C4">
            <w:pPr>
              <w:tabs>
                <w:tab w:val="left" w:pos="5355"/>
              </w:tabs>
              <w:jc w:val="center"/>
              <w:rPr>
                <w:rFonts w:ascii="bang whack pow" w:hAnsi="bang whack pow"/>
                <w:sz w:val="36"/>
                <w:szCs w:val="36"/>
              </w:rPr>
            </w:pPr>
          </w:p>
        </w:tc>
        <w:tc>
          <w:tcPr>
            <w:tcW w:w="3402" w:type="dxa"/>
            <w:shd w:val="clear" w:color="auto" w:fill="FFFFFF" w:themeFill="background1"/>
            <w:vAlign w:val="center"/>
          </w:tcPr>
          <w:p w14:paraId="58952C0D" w14:textId="77777777" w:rsidR="003F192C" w:rsidRPr="00D17E3B" w:rsidRDefault="003F192C" w:rsidP="006B43C4">
            <w:pPr>
              <w:tabs>
                <w:tab w:val="left" w:pos="5355"/>
              </w:tabs>
              <w:jc w:val="center"/>
              <w:rPr>
                <w:rFonts w:ascii="bang whack pow" w:hAnsi="bang whack pow"/>
                <w:sz w:val="36"/>
                <w:szCs w:val="36"/>
              </w:rPr>
            </w:pPr>
            <w:r>
              <w:rPr>
                <w:rFonts w:ascii="bang whack pow" w:hAnsi="bang whack pow"/>
                <w:sz w:val="36"/>
                <w:szCs w:val="36"/>
              </w:rPr>
              <w:t>Grandeurs et mesures</w:t>
            </w:r>
            <w:r w:rsidRPr="00D17E3B">
              <w:rPr>
                <w:rFonts w:ascii="bang whack pow" w:hAnsi="bang whack pow"/>
                <w:sz w:val="36"/>
                <w:szCs w:val="36"/>
              </w:rPr>
              <w:t xml:space="preserve"> CE2</w:t>
            </w:r>
          </w:p>
        </w:tc>
        <w:tc>
          <w:tcPr>
            <w:tcW w:w="3402" w:type="dxa"/>
            <w:shd w:val="clear" w:color="auto" w:fill="FFFFFF" w:themeFill="background1"/>
            <w:vAlign w:val="center"/>
          </w:tcPr>
          <w:p w14:paraId="6DC7D17A"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Grandeurs et mesures</w:t>
            </w:r>
            <w:r w:rsidRPr="00D17E3B">
              <w:rPr>
                <w:rFonts w:ascii="bang whack pow" w:hAnsi="bang whack pow"/>
                <w:sz w:val="36"/>
                <w:szCs w:val="36"/>
              </w:rPr>
              <w:t xml:space="preserve"> CM1</w:t>
            </w:r>
          </w:p>
        </w:tc>
        <w:tc>
          <w:tcPr>
            <w:tcW w:w="3402" w:type="dxa"/>
            <w:shd w:val="clear" w:color="auto" w:fill="FFFFFF" w:themeFill="background1"/>
            <w:vAlign w:val="center"/>
          </w:tcPr>
          <w:p w14:paraId="25BC1E99"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Géométrie</w:t>
            </w:r>
            <w:r w:rsidRPr="00D17E3B">
              <w:rPr>
                <w:rFonts w:ascii="bang whack pow" w:hAnsi="bang whack pow"/>
                <w:sz w:val="36"/>
                <w:szCs w:val="36"/>
              </w:rPr>
              <w:t xml:space="preserve"> CE2</w:t>
            </w:r>
          </w:p>
        </w:tc>
        <w:tc>
          <w:tcPr>
            <w:tcW w:w="3402" w:type="dxa"/>
            <w:shd w:val="clear" w:color="auto" w:fill="FFFFFF" w:themeFill="background1"/>
            <w:vAlign w:val="center"/>
          </w:tcPr>
          <w:p w14:paraId="3CEE8F00" w14:textId="77777777" w:rsidR="003F192C" w:rsidRPr="00D17E3B" w:rsidRDefault="003F192C" w:rsidP="006B43C4">
            <w:pPr>
              <w:tabs>
                <w:tab w:val="left" w:pos="5355"/>
              </w:tabs>
              <w:ind w:right="-100"/>
              <w:jc w:val="center"/>
              <w:rPr>
                <w:rFonts w:ascii="bang whack pow" w:hAnsi="bang whack pow"/>
                <w:sz w:val="36"/>
                <w:szCs w:val="36"/>
              </w:rPr>
            </w:pPr>
            <w:r>
              <w:rPr>
                <w:rFonts w:ascii="bang whack pow" w:hAnsi="bang whack pow"/>
                <w:sz w:val="36"/>
                <w:szCs w:val="36"/>
              </w:rPr>
              <w:t>Géométrie CM1</w:t>
            </w:r>
          </w:p>
        </w:tc>
      </w:tr>
      <w:tr w:rsidR="003F192C" w:rsidRPr="00D17E3B" w14:paraId="267054B1" w14:textId="77777777" w:rsidTr="006B43C4">
        <w:tc>
          <w:tcPr>
            <w:tcW w:w="1843" w:type="dxa"/>
            <w:vAlign w:val="center"/>
          </w:tcPr>
          <w:p w14:paraId="7F2B830F"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4</w:t>
            </w:r>
          </w:p>
        </w:tc>
        <w:tc>
          <w:tcPr>
            <w:tcW w:w="3402" w:type="dxa"/>
            <w:vAlign w:val="center"/>
          </w:tcPr>
          <w:p w14:paraId="434FCC63"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GM7 : Les durées</w:t>
            </w:r>
          </w:p>
          <w:p w14:paraId="6760C835"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Estimer une durée</w:t>
            </w:r>
          </w:p>
          <w:p w14:paraId="06ED75B8"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GM8 : La monnaie</w:t>
            </w:r>
          </w:p>
          <w:p w14:paraId="5EC9CCDD"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Utiliser les centimes</w:t>
            </w:r>
          </w:p>
          <w:p w14:paraId="7EC51CE3"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Andika Basic" w:hAnsi="Andika Basic"/>
                <w:color w:val="000000" w:themeColor="text1"/>
                <w:sz w:val="20"/>
                <w:szCs w:val="20"/>
              </w:rPr>
              <w:t>– Rendre la monnaie</w:t>
            </w:r>
          </w:p>
        </w:tc>
        <w:tc>
          <w:tcPr>
            <w:tcW w:w="3402" w:type="dxa"/>
            <w:vAlign w:val="center"/>
          </w:tcPr>
          <w:p w14:paraId="6AF2322A"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GM8 : Les aires</w:t>
            </w:r>
          </w:p>
          <w:p w14:paraId="687B5F47"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Comparer des aires et déterminer des aires équivalentes</w:t>
            </w:r>
          </w:p>
          <w:p w14:paraId="600327E5" w14:textId="77777777" w:rsidR="003F192C" w:rsidRPr="00846B7A" w:rsidRDefault="003F192C" w:rsidP="006B43C4">
            <w:pPr>
              <w:jc w:val="center"/>
              <w:rPr>
                <w:rFonts w:ascii="Heart &amp; Salsa" w:hAnsi="Heart &amp; Salsa"/>
                <w:color w:val="000000" w:themeColor="text1"/>
                <w:sz w:val="20"/>
                <w:szCs w:val="20"/>
                <w:u w:val="single"/>
              </w:rPr>
            </w:pPr>
          </w:p>
          <w:p w14:paraId="741E54C1"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GM9 : La monnaie</w:t>
            </w:r>
          </w:p>
          <w:p w14:paraId="4AA664C7"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Andika Basic" w:hAnsi="Andika Basic"/>
                <w:color w:val="000000" w:themeColor="text1"/>
                <w:sz w:val="20"/>
                <w:szCs w:val="20"/>
              </w:rPr>
              <w:t>– Utiliser les centimes</w:t>
            </w:r>
          </w:p>
          <w:p w14:paraId="6C74F916"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Andika Basic" w:hAnsi="Andika Basic"/>
                <w:color w:val="000000" w:themeColor="text1"/>
                <w:sz w:val="20"/>
                <w:szCs w:val="20"/>
              </w:rPr>
              <w:t>– Rendre la monnaie</w:t>
            </w:r>
          </w:p>
        </w:tc>
        <w:tc>
          <w:tcPr>
            <w:tcW w:w="3402" w:type="dxa"/>
            <w:vAlign w:val="center"/>
          </w:tcPr>
          <w:p w14:paraId="5E84B62E"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5 : Les figures géométriques</w:t>
            </w:r>
          </w:p>
          <w:p w14:paraId="244DDFD9"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Connaître et construire un triangle et un triangle rectangle</w:t>
            </w:r>
          </w:p>
          <w:p w14:paraId="5A915934" w14:textId="77777777" w:rsidR="003F192C" w:rsidRPr="00846B7A" w:rsidRDefault="003F192C" w:rsidP="006B43C4">
            <w:pPr>
              <w:jc w:val="center"/>
              <w:rPr>
                <w:rFonts w:ascii="Heart &amp; Salsa" w:hAnsi="Heart &amp; Salsa"/>
                <w:color w:val="000000" w:themeColor="text1"/>
                <w:sz w:val="20"/>
                <w:szCs w:val="20"/>
                <w:u w:val="single"/>
              </w:rPr>
            </w:pPr>
          </w:p>
          <w:p w14:paraId="151803C6"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6 : Les solides</w:t>
            </w:r>
          </w:p>
          <w:p w14:paraId="55557B46"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Nommer et décrire les solides</w:t>
            </w:r>
          </w:p>
          <w:p w14:paraId="4B671D0C"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Réaliser et reproduire des assemblages</w:t>
            </w:r>
          </w:p>
        </w:tc>
        <w:tc>
          <w:tcPr>
            <w:tcW w:w="3402" w:type="dxa"/>
            <w:vAlign w:val="center"/>
          </w:tcPr>
          <w:p w14:paraId="4DD22F6C"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5 : Les figures géométriques</w:t>
            </w:r>
          </w:p>
          <w:p w14:paraId="137228D0"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Décrire et construire des quadrilatères et triangles rectangles</w:t>
            </w:r>
          </w:p>
          <w:p w14:paraId="1D948097"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Construire des cercles et triangles particuliers</w:t>
            </w:r>
          </w:p>
          <w:p w14:paraId="6515F034" w14:textId="77777777" w:rsidR="003F192C" w:rsidRPr="00846B7A" w:rsidRDefault="003F192C" w:rsidP="006B43C4">
            <w:pPr>
              <w:jc w:val="center"/>
              <w:rPr>
                <w:rFonts w:ascii="Heart &amp; Salsa" w:hAnsi="Heart &amp; Salsa"/>
                <w:color w:val="000000" w:themeColor="text1"/>
                <w:sz w:val="20"/>
                <w:szCs w:val="20"/>
                <w:u w:val="single"/>
              </w:rPr>
            </w:pPr>
          </w:p>
          <w:p w14:paraId="15ACE272"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6 : Les solides</w:t>
            </w:r>
          </w:p>
          <w:p w14:paraId="2477E3F1" w14:textId="77777777" w:rsidR="003F192C" w:rsidRPr="00846B7A" w:rsidRDefault="003F192C" w:rsidP="006B43C4">
            <w:pPr>
              <w:ind w:right="-100"/>
              <w:jc w:val="center"/>
              <w:rPr>
                <w:rFonts w:ascii="Andika Basic" w:hAnsi="Andika Basic"/>
                <w:sz w:val="20"/>
                <w:szCs w:val="20"/>
              </w:rPr>
            </w:pPr>
            <w:r w:rsidRPr="00846B7A">
              <w:rPr>
                <w:rFonts w:ascii="Andika Basic" w:hAnsi="Andika Basic"/>
                <w:color w:val="000000" w:themeColor="text1"/>
                <w:sz w:val="20"/>
                <w:szCs w:val="20"/>
              </w:rPr>
              <w:t>– Reconnaître, décrire et nommer les solides</w:t>
            </w:r>
          </w:p>
        </w:tc>
      </w:tr>
      <w:tr w:rsidR="003F192C" w:rsidRPr="00D17E3B" w14:paraId="0B38A87F" w14:textId="77777777" w:rsidTr="006B43C4">
        <w:tc>
          <w:tcPr>
            <w:tcW w:w="1843" w:type="dxa"/>
            <w:vAlign w:val="center"/>
          </w:tcPr>
          <w:p w14:paraId="3E6DD05C" w14:textId="77777777" w:rsidR="003F192C" w:rsidRPr="00D17E3B" w:rsidRDefault="003F192C" w:rsidP="006B43C4">
            <w:pPr>
              <w:jc w:val="center"/>
              <w:rPr>
                <w:rFonts w:ascii="Halmera" w:hAnsi="Halmera"/>
                <w:sz w:val="48"/>
                <w:szCs w:val="48"/>
              </w:rPr>
            </w:pPr>
            <w:r w:rsidRPr="00D17E3B">
              <w:rPr>
                <w:rFonts w:ascii="Halmera" w:hAnsi="Halmera"/>
                <w:sz w:val="48"/>
                <w:szCs w:val="48"/>
              </w:rPr>
              <w:t>Période 5</w:t>
            </w:r>
          </w:p>
        </w:tc>
        <w:tc>
          <w:tcPr>
            <w:tcW w:w="3402" w:type="dxa"/>
            <w:vAlign w:val="center"/>
          </w:tcPr>
          <w:p w14:paraId="15DF2CE5" w14:textId="77777777" w:rsidR="003F192C"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GM9 : Les longueurs :</w:t>
            </w:r>
            <w:r w:rsidRPr="00846B7A">
              <w:rPr>
                <w:rFonts w:ascii="Andika Basic" w:hAnsi="Andika Basic"/>
                <w:color w:val="000000" w:themeColor="text1"/>
                <w:sz w:val="20"/>
                <w:szCs w:val="20"/>
              </w:rPr>
              <w:t xml:space="preserve"> </w:t>
            </w:r>
          </w:p>
          <w:p w14:paraId="2DCA0E01"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Convertir pour comparer des longueurs</w:t>
            </w:r>
          </w:p>
          <w:p w14:paraId="3B881AC6" w14:textId="77777777" w:rsidR="003F192C"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GM10 : Les masses :</w:t>
            </w:r>
            <w:r w:rsidRPr="00846B7A">
              <w:rPr>
                <w:rFonts w:ascii="Andika Basic" w:hAnsi="Andika Basic"/>
                <w:color w:val="000000" w:themeColor="text1"/>
                <w:sz w:val="20"/>
                <w:szCs w:val="20"/>
              </w:rPr>
              <w:t xml:space="preserve"> </w:t>
            </w:r>
          </w:p>
          <w:p w14:paraId="6F77F2AC"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Convertir pour comparer des masses</w:t>
            </w:r>
          </w:p>
          <w:p w14:paraId="67A59B08"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GM11 : Les contenances :</w:t>
            </w:r>
          </w:p>
          <w:p w14:paraId="57396722"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Convertir pour comparer des contenances</w:t>
            </w:r>
          </w:p>
          <w:p w14:paraId="50366C66" w14:textId="77777777" w:rsidR="003F192C"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GM12 : La monnaie :</w:t>
            </w:r>
            <w:r w:rsidRPr="00846B7A">
              <w:rPr>
                <w:rFonts w:ascii="Andika Basic" w:hAnsi="Andika Basic"/>
                <w:color w:val="000000" w:themeColor="text1"/>
                <w:sz w:val="20"/>
                <w:szCs w:val="20"/>
              </w:rPr>
              <w:t xml:space="preserve"> </w:t>
            </w:r>
          </w:p>
          <w:p w14:paraId="52E97838"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Rendre la monnaie au centime près</w:t>
            </w:r>
          </w:p>
        </w:tc>
        <w:tc>
          <w:tcPr>
            <w:tcW w:w="3402" w:type="dxa"/>
            <w:vAlign w:val="center"/>
          </w:tcPr>
          <w:p w14:paraId="61B5DD26" w14:textId="77777777" w:rsidR="003F192C" w:rsidRPr="00846B7A" w:rsidRDefault="003F192C" w:rsidP="006B43C4">
            <w:pPr>
              <w:jc w:val="center"/>
              <w:rPr>
                <w:rFonts w:ascii="Heart &amp; Salsa" w:hAnsi="Heart &amp; Salsa"/>
                <w:color w:val="000000" w:themeColor="text1"/>
                <w:sz w:val="20"/>
                <w:szCs w:val="20"/>
                <w:u w:val="single"/>
              </w:rPr>
            </w:pPr>
            <w:r w:rsidRPr="00846B7A">
              <w:rPr>
                <w:rFonts w:ascii="Heart &amp; Salsa" w:hAnsi="Heart &amp; Salsa"/>
                <w:color w:val="000000" w:themeColor="text1"/>
                <w:sz w:val="20"/>
                <w:szCs w:val="20"/>
                <w:u w:val="single"/>
              </w:rPr>
              <w:t>GM10 : Les aires</w:t>
            </w:r>
          </w:p>
          <w:p w14:paraId="18F1EEB9"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Différencier et calculer l’aire et le périmètre d’un carré et d’un rectangle</w:t>
            </w:r>
          </w:p>
          <w:p w14:paraId="145FE29C" w14:textId="77777777" w:rsidR="003F192C" w:rsidRPr="00846B7A" w:rsidRDefault="003F192C" w:rsidP="006B43C4">
            <w:pPr>
              <w:jc w:val="center"/>
              <w:rPr>
                <w:rFonts w:ascii="Andika Basic" w:hAnsi="Andika Basic"/>
                <w:color w:val="000000" w:themeColor="text1"/>
                <w:sz w:val="20"/>
                <w:szCs w:val="20"/>
              </w:rPr>
            </w:pPr>
          </w:p>
          <w:p w14:paraId="3D854560" w14:textId="77777777" w:rsidR="003F192C" w:rsidRPr="00846B7A" w:rsidRDefault="003F192C" w:rsidP="006B43C4">
            <w:pPr>
              <w:jc w:val="center"/>
              <w:rPr>
                <w:rFonts w:ascii="Andika Basic" w:hAnsi="Andika Basic"/>
                <w:color w:val="000000" w:themeColor="text1"/>
                <w:sz w:val="20"/>
                <w:szCs w:val="20"/>
              </w:rPr>
            </w:pPr>
            <w:r w:rsidRPr="00846B7A">
              <w:rPr>
                <w:rFonts w:ascii="Heart &amp; Salsa" w:hAnsi="Heart &amp; Salsa"/>
                <w:color w:val="000000" w:themeColor="text1"/>
                <w:sz w:val="20"/>
                <w:szCs w:val="20"/>
                <w:u w:val="single"/>
              </w:rPr>
              <w:t xml:space="preserve">LGM11 : </w:t>
            </w:r>
            <w:proofErr w:type="spellStart"/>
            <w:r w:rsidRPr="00846B7A">
              <w:rPr>
                <w:rFonts w:ascii="Heart &amp; Salsa" w:hAnsi="Heart &amp; Salsa"/>
                <w:color w:val="000000" w:themeColor="text1"/>
                <w:sz w:val="20"/>
                <w:szCs w:val="20"/>
                <w:u w:val="single"/>
              </w:rPr>
              <w:t>a</w:t>
            </w:r>
            <w:proofErr w:type="spellEnd"/>
            <w:r w:rsidRPr="00846B7A">
              <w:rPr>
                <w:rFonts w:ascii="Heart &amp; Salsa" w:hAnsi="Heart &amp; Salsa"/>
                <w:color w:val="000000" w:themeColor="text1"/>
                <w:sz w:val="20"/>
                <w:szCs w:val="20"/>
                <w:u w:val="single"/>
              </w:rPr>
              <w:t xml:space="preserve"> monnaie :</w:t>
            </w:r>
          </w:p>
          <w:p w14:paraId="3CC35163" w14:textId="77777777" w:rsidR="003F192C" w:rsidRPr="00846B7A" w:rsidRDefault="003F192C" w:rsidP="006B43C4">
            <w:pPr>
              <w:jc w:val="center"/>
              <w:rPr>
                <w:rFonts w:ascii="Andika Basic" w:hAnsi="Andika Basic"/>
                <w:sz w:val="20"/>
                <w:szCs w:val="20"/>
              </w:rPr>
            </w:pPr>
            <w:r w:rsidRPr="00846B7A">
              <w:rPr>
                <w:rFonts w:ascii="Andika Basic" w:hAnsi="Andika Basic"/>
                <w:color w:val="000000" w:themeColor="text1"/>
                <w:sz w:val="20"/>
                <w:szCs w:val="20"/>
              </w:rPr>
              <w:t>– Rendre la monnaie au centime près</w:t>
            </w:r>
          </w:p>
        </w:tc>
        <w:tc>
          <w:tcPr>
            <w:tcW w:w="3402" w:type="dxa"/>
            <w:vAlign w:val="center"/>
          </w:tcPr>
          <w:p w14:paraId="2C1610D1" w14:textId="77777777" w:rsidR="003F192C" w:rsidRPr="00846B7A" w:rsidRDefault="003F192C" w:rsidP="006B43C4">
            <w:pPr>
              <w:jc w:val="center"/>
              <w:rPr>
                <w:rFonts w:ascii="Andika Basic" w:hAnsi="Andika Basic"/>
                <w:color w:val="000000" w:themeColor="text1"/>
                <w:sz w:val="20"/>
                <w:szCs w:val="20"/>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7 : Les figures géométriques :</w:t>
            </w:r>
            <w:r w:rsidRPr="00846B7A">
              <w:rPr>
                <w:rFonts w:ascii="Andika Basic" w:hAnsi="Andika Basic"/>
                <w:color w:val="000000" w:themeColor="text1"/>
                <w:sz w:val="20"/>
                <w:szCs w:val="20"/>
              </w:rPr>
              <w:t xml:space="preserve"> – Construire un cercle</w:t>
            </w:r>
          </w:p>
          <w:p w14:paraId="658FF133" w14:textId="77777777" w:rsidR="003F192C" w:rsidRPr="00846B7A" w:rsidRDefault="003F192C" w:rsidP="006B43C4">
            <w:pPr>
              <w:jc w:val="center"/>
              <w:rPr>
                <w:rFonts w:ascii="Heart &amp; Salsa" w:hAnsi="Heart &amp; Salsa"/>
                <w:color w:val="000000" w:themeColor="text1"/>
                <w:sz w:val="20"/>
                <w:szCs w:val="20"/>
                <w:u w:val="single"/>
              </w:rPr>
            </w:pPr>
          </w:p>
          <w:p w14:paraId="5E25121C"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8 : La symétrie</w:t>
            </w:r>
          </w:p>
          <w:p w14:paraId="4F349B2E"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Trouver des axes de symétrie – Compléter par symétrie</w:t>
            </w:r>
          </w:p>
          <w:p w14:paraId="303219D7" w14:textId="77777777" w:rsidR="003F192C" w:rsidRPr="00846B7A" w:rsidRDefault="003F192C" w:rsidP="006B43C4">
            <w:pPr>
              <w:jc w:val="center"/>
              <w:rPr>
                <w:rFonts w:ascii="Heart &amp; Salsa" w:hAnsi="Heart &amp; Salsa"/>
                <w:color w:val="000000" w:themeColor="text1"/>
                <w:sz w:val="20"/>
                <w:szCs w:val="20"/>
                <w:u w:val="single"/>
              </w:rPr>
            </w:pPr>
          </w:p>
          <w:p w14:paraId="0D1616B0" w14:textId="77777777" w:rsidR="003F192C" w:rsidRPr="00846B7A" w:rsidRDefault="003F192C" w:rsidP="006B43C4">
            <w:pPr>
              <w:ind w:right="-100"/>
              <w:jc w:val="center"/>
              <w:rPr>
                <w:rFonts w:ascii="Andika Basic" w:hAnsi="Andika Basic"/>
                <w:sz w:val="20"/>
                <w:szCs w:val="20"/>
              </w:rPr>
            </w:pPr>
          </w:p>
        </w:tc>
        <w:tc>
          <w:tcPr>
            <w:tcW w:w="3402" w:type="dxa"/>
            <w:vAlign w:val="center"/>
          </w:tcPr>
          <w:p w14:paraId="23711FA7"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7 : Les figures géométriques</w:t>
            </w:r>
          </w:p>
          <w:p w14:paraId="45D8089C"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Décrire et construire des quadrilatères et triangles rectangles</w:t>
            </w:r>
          </w:p>
          <w:p w14:paraId="0BCF1254"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Construire des cercles et triangles particuliers</w:t>
            </w:r>
          </w:p>
          <w:p w14:paraId="21FEE933" w14:textId="77777777" w:rsidR="003F192C" w:rsidRDefault="003F192C" w:rsidP="006B43C4">
            <w:pPr>
              <w:jc w:val="center"/>
              <w:rPr>
                <w:rFonts w:ascii="Heart &amp; Salsa" w:hAnsi="Heart &amp; Salsa"/>
                <w:color w:val="000000" w:themeColor="text1"/>
                <w:sz w:val="20"/>
                <w:szCs w:val="20"/>
                <w:u w:val="single"/>
              </w:rPr>
            </w:pPr>
          </w:p>
          <w:p w14:paraId="4B450458" w14:textId="77777777" w:rsidR="003F192C" w:rsidRPr="00846B7A" w:rsidRDefault="003F192C" w:rsidP="006B43C4">
            <w:pPr>
              <w:jc w:val="center"/>
              <w:rPr>
                <w:rFonts w:ascii="Heart &amp; Salsa" w:hAnsi="Heart &amp; Salsa"/>
                <w:color w:val="000000" w:themeColor="text1"/>
                <w:sz w:val="20"/>
                <w:szCs w:val="20"/>
                <w:u w:val="single"/>
              </w:rPr>
            </w:pPr>
            <w:proofErr w:type="spellStart"/>
            <w:r w:rsidRPr="00846B7A">
              <w:rPr>
                <w:rFonts w:ascii="Heart &amp; Salsa" w:hAnsi="Heart &amp; Salsa"/>
                <w:color w:val="000000" w:themeColor="text1"/>
                <w:sz w:val="20"/>
                <w:szCs w:val="20"/>
                <w:u w:val="single"/>
              </w:rPr>
              <w:t>Géom</w:t>
            </w:r>
            <w:proofErr w:type="spellEnd"/>
            <w:r w:rsidRPr="00846B7A">
              <w:rPr>
                <w:rFonts w:ascii="Heart &amp; Salsa" w:hAnsi="Heart &amp; Salsa"/>
                <w:color w:val="000000" w:themeColor="text1"/>
                <w:sz w:val="20"/>
                <w:szCs w:val="20"/>
                <w:u w:val="single"/>
              </w:rPr>
              <w:t xml:space="preserve"> 8 : La symétrie</w:t>
            </w:r>
          </w:p>
          <w:p w14:paraId="31C4945D" w14:textId="77777777" w:rsidR="003F192C" w:rsidRPr="00846B7A" w:rsidRDefault="003F192C" w:rsidP="006B43C4">
            <w:pPr>
              <w:jc w:val="center"/>
              <w:rPr>
                <w:rFonts w:ascii="Andika Basic" w:hAnsi="Andika Basic"/>
                <w:color w:val="000000" w:themeColor="text1"/>
                <w:sz w:val="20"/>
                <w:szCs w:val="20"/>
              </w:rPr>
            </w:pPr>
            <w:r w:rsidRPr="00846B7A">
              <w:rPr>
                <w:rFonts w:ascii="Andika Basic" w:hAnsi="Andika Basic"/>
                <w:color w:val="000000" w:themeColor="text1"/>
                <w:sz w:val="20"/>
                <w:szCs w:val="20"/>
              </w:rPr>
              <w:t>– Reconnaître une figure représentant un axe de symétrie</w:t>
            </w:r>
          </w:p>
          <w:p w14:paraId="5D7C78F1" w14:textId="77777777" w:rsidR="003F192C" w:rsidRPr="00846B7A" w:rsidRDefault="003F192C" w:rsidP="006B43C4">
            <w:pPr>
              <w:ind w:right="-100"/>
              <w:jc w:val="center"/>
              <w:rPr>
                <w:rFonts w:ascii="Andika Basic" w:hAnsi="Andika Basic"/>
                <w:sz w:val="20"/>
                <w:szCs w:val="20"/>
              </w:rPr>
            </w:pPr>
            <w:r w:rsidRPr="00846B7A">
              <w:rPr>
                <w:rFonts w:ascii="Andika Basic" w:hAnsi="Andika Basic"/>
                <w:color w:val="000000" w:themeColor="text1"/>
                <w:sz w:val="20"/>
                <w:szCs w:val="20"/>
              </w:rPr>
              <w:t>– Compléter et construire une figure par symétrie axiale</w:t>
            </w:r>
          </w:p>
        </w:tc>
      </w:tr>
    </w:tbl>
    <w:p w14:paraId="17A4B5AE" w14:textId="77777777" w:rsidR="003F192C" w:rsidRDefault="003F192C" w:rsidP="003F192C"/>
    <w:p w14:paraId="08245117" w14:textId="11966F9E" w:rsidR="0013189B" w:rsidRDefault="0013189B"/>
    <w:p w14:paraId="5344B299" w14:textId="0D848C40" w:rsidR="003F192C" w:rsidRDefault="003F192C"/>
    <w:p w14:paraId="31051F9C" w14:textId="2C9A6B88" w:rsidR="003F192C" w:rsidRDefault="003F192C"/>
    <w:p w14:paraId="3B1BFB4D" w14:textId="3B8489F9" w:rsidR="003F192C" w:rsidRDefault="003F192C"/>
    <w:p w14:paraId="66ADD67E" w14:textId="360A9317" w:rsidR="003F192C" w:rsidRDefault="003F192C"/>
    <w:p w14:paraId="4EB9A1BC" w14:textId="427E94F8" w:rsidR="003F192C" w:rsidRDefault="003F192C"/>
    <w:p w14:paraId="50329133" w14:textId="77777777" w:rsidR="003F192C" w:rsidRPr="00496B0E" w:rsidRDefault="003F192C" w:rsidP="003F192C">
      <w:pPr>
        <w:jc w:val="center"/>
        <w:rPr>
          <w:rFonts w:ascii="Grande October Four" w:hAnsi="Grande October Four"/>
          <w:color w:val="000000" w:themeColor="text1"/>
          <w:sz w:val="48"/>
          <w:szCs w:val="48"/>
        </w:rPr>
      </w:pPr>
      <w:bookmarkStart w:id="0" w:name="_Hlk168401972"/>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70528" behindDoc="0" locked="0" layoutInCell="1" allowOverlap="1" wp14:anchorId="1077A5B1" wp14:editId="591C3A5C">
                <wp:simplePos x="0" y="0"/>
                <wp:positionH relativeFrom="margin">
                  <wp:posOffset>-769166</wp:posOffset>
                </wp:positionH>
                <wp:positionV relativeFrom="paragraph">
                  <wp:posOffset>-151757</wp:posOffset>
                </wp:positionV>
                <wp:extent cx="10420350" cy="7315200"/>
                <wp:effectExtent l="0" t="0" r="19050" b="19050"/>
                <wp:wrapNone/>
                <wp:docPr id="9" name="Cadre 9"/>
                <wp:cNvGraphicFramePr/>
                <a:graphic xmlns:a="http://schemas.openxmlformats.org/drawingml/2006/main">
                  <a:graphicData uri="http://schemas.microsoft.com/office/word/2010/wordprocessingShape">
                    <wps:wsp>
                      <wps:cNvSpPr/>
                      <wps:spPr>
                        <a:xfrm>
                          <a:off x="0" y="0"/>
                          <a:ext cx="10420350" cy="7315200"/>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DF741" id="Cadre 9" o:spid="_x0000_s1026" style="position:absolute;margin-left:-60.55pt;margin-top:-11.95pt;width:820.5pt;height:8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0350,731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UpnAIAAJcFAAAOAAAAZHJzL2Uyb0RvYy54bWysVEtv2zAMvg/YfxB0X2ynyboGdYogRYYB&#10;RRusHXpWZan2IImapMTJfv0o+ZFgK3YYloNCmuTHN69vDlqRvXC+AVPSYpJTIgyHqjGvJf32tPnw&#10;iRIfmKmYAiNKehSe3izfv7tu7UJMoQZVCUcQxPhFa0tah2AXWeZ5LTTzE7DCoFCC0ywg616zyrEW&#10;0bXKpnn+MWvBVdYBF97j19tOSJcJX0rBw4OUXgSiSoqxhfS69L7EN1tes8WrY7ZueB8G+4coNGsM&#10;Oh2hbllgZOeaP6B0wx14kGHCQWcgZcNFygGzKfLfsnmsmRUpFyyOt2OZ/P+D5ff7rSNNVdIrSgzT&#10;2KI1q5wgV7E0rfUL1Hi0W9dzHsmY50E6Hf8xA3JI5TyO5RSHQDh+LPLZNL+YY9k5Ci8vijl2LMJm&#10;J3vrfPgsQJNIlFQ6DCEVku3vfEgVrfq4WPW9oERqhQ3aM0WKy/m0R+uVEXfAi5YeVFNtGqUSEydK&#10;rJUjaFvScCh62zOtLObbZZiocFQi2irzVUgsEuY0TcGl8TyBMc6FCUUnqlklOh/zHH+Dl8F9yj4B&#10;RmSJ0Y3YPcCg2YEM2F3Zev1oKtJ0j8b53wLrjEeL5BlMGI11Y8C9BaAwq95zp4/hn5Umki9QHXGE&#10;HHS75S3fNNjLO+bDljnsFfYfD0R4wEcqaEsKPUVJDe7nW9+jPs44SilpcTlL6n/smBOUqC8Gp/+q&#10;mM3iNidmNr+cIuPOJS/nErPTa8Ce4/RgdImM+kENpHSgn/GOrKJXFDHD0XdJeXADsw7d0cBLxMVq&#10;ldRwgy0Ld+bR8ggeqxrH7+nwzJztBzrgMtzDsMhskSa1q+hJN1oaWO0CyCZE4amuPYPbnwanv1Tx&#10;vJzzSet0T5e/AAAA//8DAFBLAwQUAAYACAAAACEAk0BDaOAAAAAOAQAADwAAAGRycy9kb3ducmV2&#10;LnhtbEyPy07DMBBF90j8gzVIbFDr2BVRG+JUFdAPoCAkdtPYJBZ+RLHTpn/PdAW7M5qrO2fq7ewd&#10;O5kx2RgUiGUBzIQ2ahs6BR/v+8UaWMoYNLoYjIKLSbBtbm9qrHQ8hzdzOuSOUUlIFSrocx4qzlPb&#10;G49pGQcTaPcdR4+ZxrHjesQzlXvHZVGU3KMNdKHHwTz3pv05TF5Bl+fydS9LLFYv3u6+Ph8uzk5K&#10;3d/Nuydg2cz5LwxXfVKHhpyOcQo6MadgIaQQlCWSqw2wa+RRbIiOREKuBfCm5v/faH4BAAD//wMA&#10;UEsBAi0AFAAGAAgAAAAhALaDOJL+AAAA4QEAABMAAAAAAAAAAAAAAAAAAAAAAFtDb250ZW50X1R5&#10;cGVzXS54bWxQSwECLQAUAAYACAAAACEAOP0h/9YAAACUAQAACwAAAAAAAAAAAAAAAAAvAQAAX3Jl&#10;bHMvLnJlbHNQSwECLQAUAAYACAAAACEA33dVKZwCAACXBQAADgAAAAAAAAAAAAAAAAAuAgAAZHJz&#10;L2Uyb0RvYy54bWxQSwECLQAUAAYACAAAACEAk0BDaOAAAAAOAQAADwAAAAAAAAAAAAAAAAD2BAAA&#10;ZHJzL2Rvd25yZXYueG1sUEsFBgAAAAAEAAQA8wAAAAMGAAAAAA==&#10;" path="m,l10420350,r,7315200l,7315200,,xm128162,128162r,7058876l10292188,7187038r,-7058876l128162,128162xe" fillcolor="black [3213]" strokecolor="#1f3763 [1604]" strokeweight="1pt">
                <v:stroke joinstyle="miter"/>
                <v:path arrowok="t" o:connecttype="custom" o:connectlocs="0,0;10420350,0;10420350,7315200;0,7315200;0,0;128162,128162;128162,7187038;10292188,7187038;10292188,128162;128162,128162" o:connectangles="0,0,0,0,0,0,0,0,0,0"/>
                <w10:wrap anchorx="margin"/>
              </v:shape>
            </w:pict>
          </mc:Fallback>
        </mc:AlternateContent>
      </w:r>
      <w:r w:rsidRPr="00496B0E">
        <w:rPr>
          <w:rFonts w:ascii="Grande October Four" w:hAnsi="Grande October Four"/>
          <w:color w:val="000000" w:themeColor="text1"/>
          <w:sz w:val="48"/>
          <w:szCs w:val="48"/>
        </w:rPr>
        <w:t xml:space="preserve">Progression </w:t>
      </w:r>
      <w:r>
        <w:rPr>
          <w:rFonts w:ascii="Grande October Four" w:hAnsi="Grande October Four"/>
          <w:color w:val="000000" w:themeColor="text1"/>
          <w:sz w:val="48"/>
          <w:szCs w:val="48"/>
        </w:rPr>
        <w:t xml:space="preserve">H/G/Sciences </w:t>
      </w:r>
      <w:r w:rsidRPr="00496B0E">
        <w:rPr>
          <w:rFonts w:ascii="Grande October Four" w:hAnsi="Grande October Four"/>
          <w:color w:val="000000" w:themeColor="text1"/>
          <w:sz w:val="48"/>
          <w:szCs w:val="48"/>
        </w:rPr>
        <w:t xml:space="preserve">CM1 </w:t>
      </w:r>
      <w:r>
        <w:rPr>
          <w:rFonts w:ascii="Grande October Four" w:hAnsi="Grande October Four"/>
          <w:color w:val="000000" w:themeColor="text1"/>
          <w:sz w:val="48"/>
          <w:szCs w:val="48"/>
        </w:rPr>
        <w:t xml:space="preserve">et QLM CE2 </w:t>
      </w:r>
      <w:r w:rsidRPr="00496B0E">
        <w:rPr>
          <w:rFonts w:ascii="Grande October Four" w:hAnsi="Grande October Four"/>
          <w:color w:val="000000" w:themeColor="text1"/>
          <w:sz w:val="48"/>
          <w:szCs w:val="48"/>
        </w:rPr>
        <w:t>- 202</w:t>
      </w:r>
      <w:bookmarkEnd w:id="0"/>
      <w:r w:rsidRPr="00496B0E">
        <w:rPr>
          <w:rFonts w:ascii="Grande October Four" w:hAnsi="Grande October Four"/>
          <w:color w:val="000000" w:themeColor="text1"/>
          <w:sz w:val="48"/>
          <w:szCs w:val="48"/>
        </w:rPr>
        <w:t>4/2025</w:t>
      </w:r>
    </w:p>
    <w:tbl>
      <w:tblPr>
        <w:tblStyle w:val="Grilledutableau"/>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796"/>
      </w:tblGrid>
      <w:tr w:rsidR="003F192C" w:rsidRPr="001F1E8F" w14:paraId="731471A7" w14:textId="77777777" w:rsidTr="006B43C4">
        <w:trPr>
          <w:cantSplit/>
          <w:trHeight w:val="330"/>
        </w:trPr>
        <w:tc>
          <w:tcPr>
            <w:tcW w:w="7939" w:type="dxa"/>
            <w:vAlign w:val="center"/>
          </w:tcPr>
          <w:p w14:paraId="3EF93D33" w14:textId="77777777" w:rsidR="003F192C" w:rsidRPr="001F1E8F" w:rsidRDefault="003F192C" w:rsidP="006B43C4">
            <w:pPr>
              <w:jc w:val="center"/>
              <w:rPr>
                <w:rFonts w:ascii="Estela" w:hAnsi="Estela"/>
                <w:color w:val="000000" w:themeColor="text1"/>
                <w:sz w:val="40"/>
                <w:szCs w:val="40"/>
              </w:rPr>
            </w:pPr>
            <w:r w:rsidRPr="001F1E8F">
              <w:rPr>
                <w:rFonts w:ascii="Estela" w:hAnsi="Estela"/>
                <w:color w:val="000000" w:themeColor="text1"/>
                <w:sz w:val="40"/>
                <w:szCs w:val="40"/>
              </w:rPr>
              <w:t>Espace : CE2</w:t>
            </w:r>
          </w:p>
        </w:tc>
        <w:tc>
          <w:tcPr>
            <w:tcW w:w="7796" w:type="dxa"/>
            <w:vAlign w:val="center"/>
          </w:tcPr>
          <w:p w14:paraId="7AADA80A" w14:textId="77777777" w:rsidR="003F192C" w:rsidRPr="001F1E8F" w:rsidRDefault="003F192C" w:rsidP="006B43C4">
            <w:pPr>
              <w:pStyle w:val="Titre2"/>
              <w:spacing w:line="276" w:lineRule="auto"/>
              <w:jc w:val="center"/>
              <w:outlineLvl w:val="1"/>
              <w:rPr>
                <w:rFonts w:ascii="Estela" w:hAnsi="Estela"/>
                <w:color w:val="000000" w:themeColor="text1"/>
                <w:sz w:val="40"/>
                <w:szCs w:val="40"/>
              </w:rPr>
            </w:pPr>
            <w:r w:rsidRPr="001F1E8F">
              <w:rPr>
                <w:rFonts w:ascii="Estela" w:hAnsi="Estela"/>
                <w:color w:val="000000" w:themeColor="text1"/>
                <w:sz w:val="40"/>
                <w:szCs w:val="40"/>
              </w:rPr>
              <w:t>Géographie : CM1</w:t>
            </w:r>
          </w:p>
        </w:tc>
      </w:tr>
      <w:tr w:rsidR="003F192C" w:rsidRPr="00496B0E" w14:paraId="5E7EA234" w14:textId="77777777" w:rsidTr="006B43C4">
        <w:trPr>
          <w:cantSplit/>
          <w:trHeight w:val="469"/>
        </w:trPr>
        <w:tc>
          <w:tcPr>
            <w:tcW w:w="15735" w:type="dxa"/>
            <w:gridSpan w:val="2"/>
            <w:shd w:val="clear" w:color="auto" w:fill="D9D9D9" w:themeFill="background1" w:themeFillShade="D9"/>
            <w:vAlign w:val="center"/>
          </w:tcPr>
          <w:p w14:paraId="725914C4" w14:textId="77777777" w:rsidR="003F192C" w:rsidRDefault="003F192C" w:rsidP="006B43C4">
            <w:pPr>
              <w:pStyle w:val="Titre2"/>
              <w:spacing w:line="276" w:lineRule="auto"/>
              <w:jc w:val="center"/>
              <w:outlineLvl w:val="1"/>
              <w:rPr>
                <w:b/>
                <w:color w:val="FF0000"/>
                <w:sz w:val="28"/>
                <w:szCs w:val="28"/>
                <w:u w:val="single"/>
              </w:rPr>
            </w:pPr>
            <w:r w:rsidRPr="00200AAB">
              <w:rPr>
                <w:rFonts w:ascii="KG Second Chances Sketch" w:hAnsi="KG Second Chances Sketch"/>
                <w:bCs/>
                <w:color w:val="000000" w:themeColor="text1"/>
                <w:sz w:val="28"/>
                <w:szCs w:val="28"/>
              </w:rPr>
              <w:t>Période 1 : Toulon dans le Var, en France et dans le monde :</w:t>
            </w:r>
            <w:r>
              <w:rPr>
                <w:rFonts w:ascii="KG Second Chances Sketch" w:hAnsi="KG Second Chances Sketch"/>
                <w:bCs/>
                <w:color w:val="000000" w:themeColor="text1"/>
                <w:sz w:val="28"/>
                <w:szCs w:val="28"/>
              </w:rPr>
              <w:t xml:space="preserve"> </w:t>
            </w:r>
            <w:r w:rsidRPr="00200AAB">
              <w:rPr>
                <w:rFonts w:ascii="KG Second Chances Sketch" w:hAnsi="KG Second Chances Sketch"/>
                <w:bCs/>
                <w:color w:val="000000" w:themeColor="text1"/>
                <w:sz w:val="28"/>
                <w:szCs w:val="28"/>
              </w:rPr>
              <w:t>Me situer dans le monde</w:t>
            </w:r>
          </w:p>
        </w:tc>
      </w:tr>
      <w:tr w:rsidR="003F192C" w:rsidRPr="00496B0E" w14:paraId="19DBEEFA" w14:textId="77777777" w:rsidTr="006B43C4">
        <w:trPr>
          <w:cantSplit/>
          <w:trHeight w:val="1134"/>
        </w:trPr>
        <w:tc>
          <w:tcPr>
            <w:tcW w:w="7939" w:type="dxa"/>
            <w:vAlign w:val="center"/>
          </w:tcPr>
          <w:p w14:paraId="3B21A099"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Se repérer dans l’espace et le représenter :</w:t>
            </w:r>
          </w:p>
          <w:p w14:paraId="141AE327"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Lire des plans, se repérer sur des cartes</w:t>
            </w:r>
          </w:p>
          <w:p w14:paraId="66891347" w14:textId="77777777" w:rsidR="003F192C" w:rsidRPr="00E051FB" w:rsidRDefault="003F192C" w:rsidP="006B43C4">
            <w:pPr>
              <w:pStyle w:val="Paragraphedeliste"/>
              <w:numPr>
                <w:ilvl w:val="0"/>
                <w:numId w:val="2"/>
              </w:numPr>
              <w:ind w:left="0"/>
              <w:jc w:val="center"/>
              <w:rPr>
                <w:rFonts w:ascii="Andika Basic" w:hAnsi="Andika Basic"/>
                <w:color w:val="000000" w:themeColor="text1"/>
                <w:sz w:val="18"/>
                <w:szCs w:val="18"/>
              </w:rPr>
            </w:pPr>
            <w:r w:rsidRPr="00E051FB">
              <w:rPr>
                <w:rFonts w:ascii="Andika Basic" w:hAnsi="Andika Basic"/>
                <w:color w:val="000000" w:themeColor="text1"/>
                <w:sz w:val="18"/>
                <w:szCs w:val="18"/>
              </w:rPr>
              <w:t>Eléments constitutifs d’une carte : titre, échelle, orientation, légende</w:t>
            </w:r>
          </w:p>
          <w:p w14:paraId="33B568E7" w14:textId="77777777" w:rsidR="003F192C" w:rsidRPr="00E051FB" w:rsidRDefault="003F192C" w:rsidP="006B43C4">
            <w:pPr>
              <w:jc w:val="center"/>
              <w:rPr>
                <w:rFonts w:ascii="Andika Basic" w:hAnsi="Andika Basic"/>
                <w:color w:val="000000" w:themeColor="text1"/>
                <w:sz w:val="18"/>
                <w:szCs w:val="18"/>
              </w:rPr>
            </w:pPr>
          </w:p>
          <w:p w14:paraId="51864527"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Comprendre qu’un espace est organisé</w:t>
            </w:r>
          </w:p>
          <w:p w14:paraId="2717BDD7"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Découvrir le quartier, le village, la ville : ses principaux espaces et ses principales fonctions.</w:t>
            </w:r>
          </w:p>
          <w:p w14:paraId="54DA9E52" w14:textId="77777777" w:rsidR="003F192C" w:rsidRPr="00E051FB" w:rsidRDefault="003F192C" w:rsidP="006B43C4">
            <w:pPr>
              <w:pStyle w:val="Paragraphedeliste"/>
              <w:numPr>
                <w:ilvl w:val="0"/>
                <w:numId w:val="2"/>
              </w:numPr>
              <w:ind w:left="0"/>
              <w:jc w:val="center"/>
              <w:rPr>
                <w:rFonts w:ascii="Andika Basic" w:hAnsi="Andika Basic"/>
                <w:color w:val="000000" w:themeColor="text1"/>
                <w:sz w:val="18"/>
                <w:szCs w:val="18"/>
              </w:rPr>
            </w:pPr>
            <w:r w:rsidRPr="00E051FB">
              <w:rPr>
                <w:rFonts w:ascii="Andika Basic" w:hAnsi="Andika Basic"/>
                <w:color w:val="000000" w:themeColor="text1"/>
                <w:sz w:val="18"/>
                <w:szCs w:val="18"/>
              </w:rPr>
              <w:t>Des organisations spatiales, à partir de photographies paysagères de terrain et aériennes ; à partir de documents cartographiques.</w:t>
            </w:r>
          </w:p>
          <w:p w14:paraId="61F898FD" w14:textId="77777777" w:rsidR="003F192C" w:rsidRPr="00E051FB" w:rsidRDefault="003F192C" w:rsidP="006B43C4">
            <w:pPr>
              <w:pStyle w:val="Paragraphedeliste"/>
              <w:numPr>
                <w:ilvl w:val="0"/>
                <w:numId w:val="2"/>
              </w:numPr>
              <w:ind w:left="0"/>
              <w:jc w:val="center"/>
              <w:rPr>
                <w:rFonts w:ascii="Andika Basic" w:hAnsi="Andika Basic"/>
                <w:color w:val="000000" w:themeColor="text1"/>
                <w:sz w:val="18"/>
                <w:szCs w:val="18"/>
              </w:rPr>
            </w:pPr>
            <w:r w:rsidRPr="00E051FB">
              <w:rPr>
                <w:rFonts w:ascii="Andika Basic" w:hAnsi="Andika Basic"/>
                <w:color w:val="000000" w:themeColor="text1"/>
                <w:sz w:val="18"/>
                <w:szCs w:val="18"/>
              </w:rPr>
              <w:t>Une carte thématique simple des villes de France</w:t>
            </w:r>
          </w:p>
          <w:p w14:paraId="1911FCA7" w14:textId="77777777" w:rsidR="003F192C" w:rsidRPr="00E051FB" w:rsidRDefault="003F192C" w:rsidP="006B43C4">
            <w:pPr>
              <w:jc w:val="center"/>
              <w:rPr>
                <w:rFonts w:ascii="Andika Basic" w:hAnsi="Andika Basic"/>
                <w:color w:val="000000" w:themeColor="text1"/>
                <w:sz w:val="18"/>
                <w:szCs w:val="18"/>
              </w:rPr>
            </w:pPr>
          </w:p>
          <w:p w14:paraId="621644DE"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Situer un lieu sur une carte ou un globe ou sur un écran informatique</w:t>
            </w:r>
          </w:p>
          <w:p w14:paraId="0B5CED51"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Identifier des représentations globales de la Terre et du monde.</w:t>
            </w:r>
          </w:p>
          <w:p w14:paraId="0708E8CA"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Situer les espaces étudiés sur une carte ou un globe.</w:t>
            </w:r>
          </w:p>
          <w:p w14:paraId="7BD72EDF" w14:textId="77777777" w:rsidR="003F192C" w:rsidRPr="00E051FB" w:rsidRDefault="003F192C" w:rsidP="006B43C4">
            <w:pPr>
              <w:jc w:val="center"/>
              <w:rPr>
                <w:rFonts w:ascii="Andika Basic" w:hAnsi="Andika Basic"/>
                <w:color w:val="000000" w:themeColor="text1"/>
                <w:sz w:val="18"/>
                <w:szCs w:val="18"/>
              </w:rPr>
            </w:pPr>
            <w:r w:rsidRPr="00E051FB">
              <w:rPr>
                <w:rFonts w:ascii="Andika Basic" w:hAnsi="Andika Basic"/>
                <w:color w:val="000000" w:themeColor="text1"/>
                <w:sz w:val="18"/>
                <w:szCs w:val="18"/>
                <w:u w:val="single"/>
              </w:rPr>
              <w:t>Repérer la position de sa région, de la France, de l’Europe et des autres continents.</w:t>
            </w:r>
          </w:p>
        </w:tc>
        <w:tc>
          <w:tcPr>
            <w:tcW w:w="7796" w:type="dxa"/>
            <w:vAlign w:val="center"/>
          </w:tcPr>
          <w:p w14:paraId="092E28A3"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E051FB">
              <w:rPr>
                <w:rFonts w:ascii="Andika Basic" w:hAnsi="Andika Basic"/>
                <w:b/>
                <w:color w:val="000000" w:themeColor="text1"/>
                <w:sz w:val="18"/>
                <w:szCs w:val="18"/>
                <w:u w:val="single"/>
              </w:rPr>
              <w:t>Thème 1 : Découvrir le lieu où j’habite</w:t>
            </w:r>
          </w:p>
          <w:p w14:paraId="4AD9A000" w14:textId="77777777" w:rsidR="003F192C" w:rsidRPr="00E051FB" w:rsidRDefault="003F192C" w:rsidP="006B43C4">
            <w:pPr>
              <w:pStyle w:val="Paragraphedeliste"/>
              <w:numPr>
                <w:ilvl w:val="0"/>
                <w:numId w:val="1"/>
              </w:numPr>
              <w:ind w:left="0"/>
              <w:jc w:val="center"/>
              <w:rPr>
                <w:rFonts w:ascii="Andika Basic" w:hAnsi="Andika Basic"/>
                <w:color w:val="000000" w:themeColor="text1"/>
                <w:sz w:val="18"/>
                <w:szCs w:val="18"/>
                <w:lang w:eastAsia="fr-FR"/>
              </w:rPr>
            </w:pPr>
            <w:r w:rsidRPr="00E051FB">
              <w:rPr>
                <w:rFonts w:ascii="Andika Basic" w:hAnsi="Andika Basic"/>
                <w:color w:val="000000" w:themeColor="text1"/>
                <w:sz w:val="18"/>
                <w:szCs w:val="18"/>
                <w:lang w:eastAsia="fr-FR"/>
              </w:rPr>
              <w:t>Localiser mon lieu de vie et le situer à différentes échelles</w:t>
            </w:r>
          </w:p>
        </w:tc>
      </w:tr>
      <w:tr w:rsidR="003F192C" w:rsidRPr="00496B0E" w14:paraId="54A4A766" w14:textId="77777777" w:rsidTr="006B43C4">
        <w:trPr>
          <w:cantSplit/>
          <w:trHeight w:val="424"/>
        </w:trPr>
        <w:tc>
          <w:tcPr>
            <w:tcW w:w="15735" w:type="dxa"/>
            <w:gridSpan w:val="2"/>
            <w:shd w:val="clear" w:color="auto" w:fill="D9D9D9" w:themeFill="background1" w:themeFillShade="D9"/>
            <w:vAlign w:val="center"/>
          </w:tcPr>
          <w:p w14:paraId="256BB188" w14:textId="77777777" w:rsidR="003F192C" w:rsidRPr="00200AAB" w:rsidRDefault="003F192C" w:rsidP="006B43C4">
            <w:pPr>
              <w:pStyle w:val="Titre2"/>
              <w:spacing w:line="276" w:lineRule="auto"/>
              <w:jc w:val="center"/>
              <w:outlineLvl w:val="1"/>
              <w:rPr>
                <w:rFonts w:ascii="KG Second Chances Sketch" w:hAnsi="KG Second Chances Sketch"/>
                <w:bCs/>
                <w:color w:val="000000" w:themeColor="text1"/>
                <w:sz w:val="28"/>
                <w:szCs w:val="28"/>
              </w:rPr>
            </w:pPr>
            <w:r w:rsidRPr="00200AAB">
              <w:rPr>
                <w:rFonts w:ascii="KG Second Chances Sketch" w:hAnsi="KG Second Chances Sketch"/>
                <w:bCs/>
                <w:color w:val="000000" w:themeColor="text1"/>
                <w:sz w:val="28"/>
                <w:szCs w:val="28"/>
              </w:rPr>
              <w:t xml:space="preserve">Période </w:t>
            </w:r>
            <w:r>
              <w:rPr>
                <w:rFonts w:ascii="KG Second Chances Sketch" w:hAnsi="KG Second Chances Sketch"/>
                <w:bCs/>
                <w:color w:val="000000" w:themeColor="text1"/>
                <w:sz w:val="28"/>
                <w:szCs w:val="28"/>
              </w:rPr>
              <w:t>2</w:t>
            </w:r>
            <w:r w:rsidRPr="00200AAB">
              <w:rPr>
                <w:rFonts w:ascii="KG Second Chances Sketch" w:hAnsi="KG Second Chances Sketch"/>
                <w:bCs/>
                <w:color w:val="000000" w:themeColor="text1"/>
                <w:sz w:val="28"/>
                <w:szCs w:val="28"/>
              </w:rPr>
              <w:t xml:space="preserve"> : Toulon, ses acteurs, son environnement : </w:t>
            </w:r>
          </w:p>
          <w:p w14:paraId="2F86778A"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200AAB">
              <w:rPr>
                <w:rFonts w:ascii="KG Second Chances Sketch" w:hAnsi="KG Second Chances Sketch"/>
                <w:bCs/>
                <w:color w:val="000000" w:themeColor="text1"/>
                <w:sz w:val="28"/>
                <w:szCs w:val="28"/>
              </w:rPr>
              <w:t>Comprendre le rôle de chacun dans la ville, Décrire son milieu environnemental</w:t>
            </w:r>
          </w:p>
        </w:tc>
      </w:tr>
      <w:tr w:rsidR="003F192C" w:rsidRPr="00496B0E" w14:paraId="7770CE3F" w14:textId="77777777" w:rsidTr="006B43C4">
        <w:trPr>
          <w:cantSplit/>
          <w:trHeight w:val="1134"/>
        </w:trPr>
        <w:tc>
          <w:tcPr>
            <w:tcW w:w="7939" w:type="dxa"/>
            <w:vAlign w:val="center"/>
          </w:tcPr>
          <w:p w14:paraId="4BB6CBB8"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Se repérer dans l’espace et le représenter :</w:t>
            </w:r>
          </w:p>
          <w:p w14:paraId="3EB23F9D"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Lire des plans, se repérer sur des cartes</w:t>
            </w:r>
          </w:p>
          <w:p w14:paraId="573F47D8" w14:textId="77777777" w:rsidR="003F192C" w:rsidRPr="00E051FB" w:rsidRDefault="003F192C" w:rsidP="006B43C4">
            <w:pPr>
              <w:jc w:val="center"/>
              <w:rPr>
                <w:rFonts w:ascii="Andika Basic" w:hAnsi="Andika Basic"/>
                <w:color w:val="000000" w:themeColor="text1"/>
                <w:sz w:val="18"/>
                <w:szCs w:val="18"/>
              </w:rPr>
            </w:pPr>
            <w:r w:rsidRPr="00E051FB">
              <w:rPr>
                <w:rFonts w:ascii="Andika Basic" w:hAnsi="Andika Basic"/>
                <w:color w:val="000000" w:themeColor="text1"/>
                <w:sz w:val="18"/>
                <w:szCs w:val="18"/>
              </w:rPr>
              <w:t>Eléments constitutifs d’une carte : titre, échelle, orientation, légende</w:t>
            </w:r>
          </w:p>
          <w:p w14:paraId="31B41332"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Produire des représentations des espaces familiers (espaces scolaires extérieurs, village, quartier) et moins familiers</w:t>
            </w:r>
          </w:p>
          <w:p w14:paraId="645123F4" w14:textId="77777777" w:rsidR="003F192C" w:rsidRPr="00E051FB" w:rsidRDefault="003F192C" w:rsidP="006B43C4">
            <w:pPr>
              <w:pStyle w:val="Paragraphedeliste"/>
              <w:numPr>
                <w:ilvl w:val="0"/>
                <w:numId w:val="1"/>
              </w:numPr>
              <w:ind w:left="0"/>
              <w:jc w:val="center"/>
              <w:rPr>
                <w:rFonts w:ascii="Andika Basic" w:hAnsi="Andika Basic"/>
                <w:color w:val="000000" w:themeColor="text1"/>
                <w:sz w:val="18"/>
                <w:szCs w:val="18"/>
              </w:rPr>
            </w:pPr>
            <w:r w:rsidRPr="00E051FB">
              <w:rPr>
                <w:rFonts w:ascii="Andika Basic" w:hAnsi="Andika Basic"/>
                <w:color w:val="000000" w:themeColor="text1"/>
                <w:sz w:val="18"/>
                <w:szCs w:val="18"/>
              </w:rPr>
              <w:t>Quelques modes de représentation de l’espace</w:t>
            </w:r>
          </w:p>
          <w:p w14:paraId="17DD29B9"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Comprendre qu’un espace est organisé</w:t>
            </w:r>
          </w:p>
          <w:p w14:paraId="1A966F22"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Découvrir le quartier, le village, la ville : ses principaux espaces et ses principales fonctions.</w:t>
            </w:r>
          </w:p>
          <w:p w14:paraId="1832256C"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Des espaces très proches (école, parc, parcours régulier, etc.) puis proches et plus complexes (quartier, village, centre-ville, centre commercial, etc.), en construisant progressivement des légendes.</w:t>
            </w:r>
          </w:p>
          <w:p w14:paraId="56D2714E"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Le rôle joué par certains acteurs urbains ou du village (la municipalité, les habitants, les commerçants, etc.) dans l’environnement, à partir d’un exemple lié au traitement des déchets, à la place de la nature en ville, aux déplacements ou à la qualité de l’air.</w:t>
            </w:r>
          </w:p>
        </w:tc>
        <w:tc>
          <w:tcPr>
            <w:tcW w:w="7796" w:type="dxa"/>
            <w:vAlign w:val="center"/>
          </w:tcPr>
          <w:p w14:paraId="6251ABB4"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E051FB">
              <w:rPr>
                <w:rFonts w:ascii="Andika Basic" w:hAnsi="Andika Basic"/>
                <w:b/>
                <w:color w:val="000000" w:themeColor="text1"/>
                <w:sz w:val="18"/>
                <w:szCs w:val="18"/>
                <w:u w:val="single"/>
              </w:rPr>
              <w:t>Thème 1 : Découvrir le lieu où j’habite</w:t>
            </w:r>
          </w:p>
          <w:p w14:paraId="72350795" w14:textId="77777777" w:rsidR="003F192C" w:rsidRPr="00E051FB" w:rsidRDefault="003F192C" w:rsidP="006B43C4">
            <w:pPr>
              <w:pStyle w:val="Paragraphedeliste"/>
              <w:numPr>
                <w:ilvl w:val="0"/>
                <w:numId w:val="1"/>
              </w:numPr>
              <w:ind w:left="0"/>
              <w:jc w:val="center"/>
              <w:rPr>
                <w:rFonts w:ascii="Andika Basic" w:hAnsi="Andika Basic"/>
                <w:color w:val="000000" w:themeColor="text1"/>
                <w:sz w:val="18"/>
                <w:szCs w:val="18"/>
                <w:lang w:eastAsia="fr-FR"/>
              </w:rPr>
            </w:pPr>
            <w:r w:rsidRPr="00E051FB">
              <w:rPr>
                <w:rFonts w:ascii="Andika Basic" w:hAnsi="Andika Basic"/>
                <w:color w:val="000000" w:themeColor="text1"/>
                <w:sz w:val="18"/>
                <w:szCs w:val="18"/>
                <w:lang w:eastAsia="fr-FR"/>
              </w:rPr>
              <w:t>Identifier les caractéristiques de mon lieu de vie</w:t>
            </w:r>
          </w:p>
        </w:tc>
      </w:tr>
      <w:tr w:rsidR="003F192C" w:rsidRPr="00496B0E" w14:paraId="673CDBCA" w14:textId="77777777" w:rsidTr="006B43C4">
        <w:trPr>
          <w:cantSplit/>
          <w:trHeight w:val="564"/>
        </w:trPr>
        <w:tc>
          <w:tcPr>
            <w:tcW w:w="15735" w:type="dxa"/>
            <w:gridSpan w:val="2"/>
            <w:shd w:val="clear" w:color="auto" w:fill="D9D9D9" w:themeFill="background1" w:themeFillShade="D9"/>
            <w:vAlign w:val="center"/>
          </w:tcPr>
          <w:p w14:paraId="3DA52F1D" w14:textId="77777777" w:rsidR="003F192C" w:rsidRPr="00200AAB" w:rsidRDefault="003F192C" w:rsidP="006B43C4">
            <w:pPr>
              <w:pStyle w:val="Titre2"/>
              <w:spacing w:line="276" w:lineRule="auto"/>
              <w:jc w:val="center"/>
              <w:outlineLvl w:val="1"/>
              <w:rPr>
                <w:rFonts w:ascii="KG Second Chances Sketch" w:hAnsi="KG Second Chances Sketch"/>
                <w:bCs/>
                <w:color w:val="000000" w:themeColor="text1"/>
                <w:sz w:val="28"/>
                <w:szCs w:val="28"/>
              </w:rPr>
            </w:pPr>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71552" behindDoc="0" locked="0" layoutInCell="1" allowOverlap="1" wp14:anchorId="2AF7CB11" wp14:editId="7F361760">
                      <wp:simplePos x="0" y="0"/>
                      <wp:positionH relativeFrom="margin">
                        <wp:posOffset>-282575</wp:posOffset>
                      </wp:positionH>
                      <wp:positionV relativeFrom="paragraph">
                        <wp:posOffset>-169545</wp:posOffset>
                      </wp:positionV>
                      <wp:extent cx="10420350" cy="7243445"/>
                      <wp:effectExtent l="0" t="0" r="19050" b="14605"/>
                      <wp:wrapNone/>
                      <wp:docPr id="10" name="Cadre 10"/>
                      <wp:cNvGraphicFramePr/>
                      <a:graphic xmlns:a="http://schemas.openxmlformats.org/drawingml/2006/main">
                        <a:graphicData uri="http://schemas.microsoft.com/office/word/2010/wordprocessingShape">
                          <wps:wsp>
                            <wps:cNvSpPr/>
                            <wps:spPr>
                              <a:xfrm>
                                <a:off x="0" y="0"/>
                                <a:ext cx="10420350" cy="7243445"/>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C21E" id="Cadre 10" o:spid="_x0000_s1026" style="position:absolute;margin-left:-22.25pt;margin-top:-13.35pt;width:820.5pt;height:57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0350,724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0OGnAIAAJkFAAAOAAAAZHJzL2Uyb0RvYy54bWysVEtvEzEQviPxHyzf6T66oRB1U0WpipCq&#10;UtGinl2v3V1ke4ztZBN+PWPvIxFUHBA5ODM7M9+85/JqrxXZCec7MDUtznJKhOHQdOalpt8eb959&#10;oMQHZhqmwIiaHoSnV6u3by57uxQltKAa4QiCGL/sbU3bEOwyyzxvhWb+DKwwKJTgNAvIupescaxH&#10;dK2yMs/fZz24xjrgwnv8ej0I6SrhSyl4+CKlF4GommJsIb0uvc/xzVaXbPnimG07PobB/iEKzTqD&#10;TmeoaxYY2bruDyjdcQceZDjjoDOQsuMi5YDZFPlv2Ty0zIqUCxbH27lM/v/B8rvdvSNdg73D8him&#10;sUcb1jhBkMfi9NYvUefB3ruR80jGTPfS6fiPOZB9KuhhLqjYB8LxY5FXZX6+QGSOwouyOq+qRYTN&#10;jvbW+fBJgCaRqKl0GEMqJdvd+pBq2oyBseZ7QYnUClu0Y4oUF4tyRBuVEXfCi5YeVNfcdEolJs6U&#10;2ChH0LamYV+MtidaWcx3yDBR4aBEtFXmq5BYJsypTMGlAT2CMc6FCcUgalkjBh+LHH+Tl8l9yj4B&#10;RmSJ0c3YI8CkOYBM2EPZRv1oKtJ8z8b53wIbjGeL5BlMmI11Z8C9BqAwq9HzoI/hn5Qmks/QHHCI&#10;HAzb5S2/6bCXt8yHe+awV9h/PBHhCz5SQV9TGClKWnA/X/se9XHKUUpJj+tZU/9jy5ygRH02OP8f&#10;i6qK+5yYanFRIuNOJc+nErPVG8Ce4/RgdImM+kFNpHSgn/CSrKNXFDHD0XdNeXATswnD2cBbxMV6&#10;ndRwhy0Lt+bB8ggeqxrH73H/xJwdBzrgMtzBtMpsmSZ1qOhRN1oaWG8DyC5E4bGuI4P7nwZnvFXx&#10;wJzySet4UVe/AAAA//8DAFBLAwQUAAYACAAAACEAoYepY+IAAAANAQAADwAAAGRycy9kb3ducmV2&#10;LnhtbEyPwU7DMBBE70j8g7VI3Fo7VRIgxKkQUgWIS1uQuK5jk6TEdhS7bejXd3uC2+zOaPZtuZxs&#10;zw5mDJ13EpK5AGZc7XXnGgmfH6vZPbAQ0WnsvTMSfk2AZXV9VWKh/dFtzGEbG0YlLhQooY1xKDgP&#10;dWsshrkfjCPv248WI41jw/WIRyq3PV8IkXOLnaMLLQ7muTX1z3ZvJexeudip1fsXP6mXN45inalk&#10;LeXtzfT0CCyaKf6F4YJP6FARk/J7pwPrJczSNKMoiUV+B+ySyB5yWilSSZIK4FXJ/39RnQEAAP//&#10;AwBQSwECLQAUAAYACAAAACEAtoM4kv4AAADhAQAAEwAAAAAAAAAAAAAAAAAAAAAAW0NvbnRlbnRf&#10;VHlwZXNdLnhtbFBLAQItABQABgAIAAAAIQA4/SH/1gAAAJQBAAALAAAAAAAAAAAAAAAAAC8BAABf&#10;cmVscy8ucmVsc1BLAQItABQABgAIAAAAIQDR80OGnAIAAJkFAAAOAAAAAAAAAAAAAAAAAC4CAABk&#10;cnMvZTJvRG9jLnhtbFBLAQItABQABgAIAAAAIQChh6lj4gAAAA0BAAAPAAAAAAAAAAAAAAAAAPYE&#10;AABkcnMvZG93bnJldi54bWxQSwUGAAAAAAQABADzAAAABQYAAAAA&#10;" path="m,l10420350,r,7243445l,7243445,,xm126905,126905r,6989635l10293445,7116540r,-6989635l126905,126905xe" fillcolor="black [3213]" strokecolor="#1f3763 [1604]" strokeweight="1pt">
                      <v:stroke joinstyle="miter"/>
                      <v:path arrowok="t" o:connecttype="custom" o:connectlocs="0,0;10420350,0;10420350,7243445;0,7243445;0,0;126905,126905;126905,7116540;10293445,7116540;10293445,126905;126905,126905" o:connectangles="0,0,0,0,0,0,0,0,0,0"/>
                      <w10:wrap anchorx="margin"/>
                    </v:shape>
                  </w:pict>
                </mc:Fallback>
              </mc:AlternateContent>
            </w:r>
            <w:r>
              <w:rPr>
                <w:rFonts w:ascii="KG Second Chances Sketch" w:hAnsi="KG Second Chances Sketch"/>
                <w:bCs/>
                <w:color w:val="000000" w:themeColor="text1"/>
                <w:sz w:val="28"/>
                <w:szCs w:val="28"/>
              </w:rPr>
              <w:t xml:space="preserve">Période 3 : </w:t>
            </w:r>
            <w:r w:rsidRPr="00200AAB">
              <w:rPr>
                <w:rFonts w:ascii="KG Second Chances Sketch" w:hAnsi="KG Second Chances Sketch"/>
                <w:bCs/>
                <w:color w:val="000000" w:themeColor="text1"/>
                <w:sz w:val="28"/>
                <w:szCs w:val="28"/>
              </w:rPr>
              <w:t xml:space="preserve">Les paysages français : </w:t>
            </w:r>
          </w:p>
          <w:p w14:paraId="050D387E"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200AAB">
              <w:rPr>
                <w:rFonts w:ascii="KG Second Chances Sketch" w:hAnsi="KG Second Chances Sketch"/>
                <w:bCs/>
                <w:color w:val="000000" w:themeColor="text1"/>
                <w:sz w:val="28"/>
                <w:szCs w:val="28"/>
              </w:rPr>
              <w:t>Les espaces urbains : vivre, travailler, se cultiver, avoir des loisirs</w:t>
            </w:r>
          </w:p>
        </w:tc>
      </w:tr>
      <w:tr w:rsidR="003F192C" w:rsidRPr="00496B0E" w14:paraId="78B42A7D" w14:textId="77777777" w:rsidTr="006B43C4">
        <w:trPr>
          <w:cantSplit/>
          <w:trHeight w:val="1134"/>
        </w:trPr>
        <w:tc>
          <w:tcPr>
            <w:tcW w:w="7939" w:type="dxa"/>
            <w:vAlign w:val="center"/>
          </w:tcPr>
          <w:p w14:paraId="24C8C00F"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Se repérer dans l’espace et le représenter :</w:t>
            </w:r>
          </w:p>
          <w:p w14:paraId="447CB399"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Lire des plans, se repérer sur des cartes</w:t>
            </w:r>
          </w:p>
          <w:p w14:paraId="7F02DE9A" w14:textId="77777777" w:rsidR="003F192C" w:rsidRPr="00E051FB" w:rsidRDefault="003F192C" w:rsidP="006B43C4">
            <w:pPr>
              <w:jc w:val="center"/>
              <w:rPr>
                <w:rFonts w:ascii="Andika Basic" w:hAnsi="Andika Basic"/>
                <w:color w:val="000000" w:themeColor="text1"/>
                <w:sz w:val="18"/>
                <w:szCs w:val="18"/>
              </w:rPr>
            </w:pPr>
            <w:r w:rsidRPr="00E051FB">
              <w:rPr>
                <w:rFonts w:ascii="Andika Basic" w:hAnsi="Andika Basic"/>
                <w:color w:val="000000" w:themeColor="text1"/>
                <w:sz w:val="18"/>
                <w:szCs w:val="18"/>
              </w:rPr>
              <w:t>Eléments constitutifs d’une carte : titre, échelle, orientation, légende</w:t>
            </w:r>
          </w:p>
          <w:p w14:paraId="2C22BAF9" w14:textId="77777777" w:rsidR="003F192C" w:rsidRPr="00E051FB" w:rsidRDefault="003F192C" w:rsidP="006B43C4">
            <w:pPr>
              <w:jc w:val="center"/>
              <w:rPr>
                <w:rFonts w:ascii="Andika Basic" w:hAnsi="Andika Basic"/>
                <w:color w:val="000000" w:themeColor="text1"/>
                <w:sz w:val="18"/>
                <w:szCs w:val="18"/>
              </w:rPr>
            </w:pPr>
          </w:p>
          <w:p w14:paraId="4B6BB434"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Comprendre qu’un espace est organisé</w:t>
            </w:r>
          </w:p>
          <w:p w14:paraId="7DED0F3F"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Découvrir le quartier, le village, la ville : ses principaux espaces et ses principales fonctions.</w:t>
            </w:r>
          </w:p>
          <w:p w14:paraId="0A6ED45C"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Des organisations spatiales, à partir de photographies paysagères de terrain et aériennes ; à partir de documents cartographiques.</w:t>
            </w:r>
          </w:p>
          <w:p w14:paraId="58D57342"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Le rôle joué par certains acteurs urbains ou du village (la municipalité, les habitants, les commerçants, etc.) dans l’environnement, à partir d’un exemple lié au traitement des déchets, à la place de la nature en ville, aux déplacements ou à la qualité de l’air.</w:t>
            </w:r>
          </w:p>
          <w:p w14:paraId="0FB3A0C4" w14:textId="77777777" w:rsidR="003F192C" w:rsidRPr="00E051FB" w:rsidRDefault="003F192C" w:rsidP="006B43C4">
            <w:pPr>
              <w:jc w:val="center"/>
              <w:rPr>
                <w:rFonts w:ascii="Andika Basic" w:hAnsi="Andika Basic"/>
                <w:color w:val="000000" w:themeColor="text1"/>
                <w:sz w:val="18"/>
                <w:szCs w:val="18"/>
              </w:rPr>
            </w:pPr>
          </w:p>
          <w:p w14:paraId="792B475B"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Identifier des paysages</w:t>
            </w:r>
          </w:p>
          <w:p w14:paraId="0C5D6B31"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Reconnaître différents paysages : les littoraux, les massifs montagneux, les campagnes, les villes, les déserts, etc.</w:t>
            </w:r>
          </w:p>
          <w:p w14:paraId="76E5F776" w14:textId="77777777" w:rsidR="003F192C" w:rsidRPr="00E051FB" w:rsidRDefault="003F192C" w:rsidP="006B43C4">
            <w:pPr>
              <w:pStyle w:val="Paragraphedeliste"/>
              <w:numPr>
                <w:ilvl w:val="0"/>
                <w:numId w:val="1"/>
              </w:numPr>
              <w:ind w:left="0"/>
              <w:jc w:val="center"/>
              <w:rPr>
                <w:rFonts w:ascii="Andika Basic" w:hAnsi="Andika Basic"/>
                <w:color w:val="000000" w:themeColor="text1"/>
                <w:sz w:val="18"/>
                <w:szCs w:val="18"/>
              </w:rPr>
            </w:pPr>
            <w:r w:rsidRPr="00E051FB">
              <w:rPr>
                <w:rFonts w:ascii="Andika Basic" w:hAnsi="Andika Basic"/>
                <w:color w:val="000000" w:themeColor="text1"/>
                <w:sz w:val="18"/>
                <w:szCs w:val="18"/>
              </w:rPr>
              <w:t>Les principaux paysages français en s'appuyant sur des lieux de vie.</w:t>
            </w:r>
          </w:p>
        </w:tc>
        <w:tc>
          <w:tcPr>
            <w:tcW w:w="7796" w:type="dxa"/>
            <w:vAlign w:val="center"/>
          </w:tcPr>
          <w:p w14:paraId="6F5360B3"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E051FB">
              <w:rPr>
                <w:rFonts w:ascii="Andika Basic" w:hAnsi="Andika Basic"/>
                <w:b/>
                <w:color w:val="000000" w:themeColor="text1"/>
                <w:sz w:val="18"/>
                <w:szCs w:val="18"/>
                <w:u w:val="single"/>
              </w:rPr>
              <w:t>Thème 2 : Se loger, travailler, se cultiver, avoir des loisirs en France</w:t>
            </w:r>
          </w:p>
          <w:p w14:paraId="6CB1B686" w14:textId="77777777" w:rsidR="003F192C" w:rsidRPr="00E051FB" w:rsidRDefault="003F192C" w:rsidP="006B43C4">
            <w:pPr>
              <w:pStyle w:val="Paragraphedeliste"/>
              <w:numPr>
                <w:ilvl w:val="0"/>
                <w:numId w:val="1"/>
              </w:numPr>
              <w:ind w:left="0"/>
              <w:jc w:val="center"/>
              <w:rPr>
                <w:rFonts w:ascii="Andika Basic" w:hAnsi="Andika Basic"/>
                <w:color w:val="000000" w:themeColor="text1"/>
                <w:sz w:val="18"/>
                <w:szCs w:val="18"/>
                <w:lang w:eastAsia="fr-FR"/>
              </w:rPr>
            </w:pPr>
            <w:r w:rsidRPr="00E051FB">
              <w:rPr>
                <w:rFonts w:ascii="Andika Basic" w:hAnsi="Andika Basic"/>
                <w:color w:val="000000" w:themeColor="text1"/>
                <w:sz w:val="18"/>
                <w:szCs w:val="18"/>
                <w:lang w:eastAsia="fr-FR"/>
              </w:rPr>
              <w:t>Dans des espaces urbains (Paris VS Toulon)</w:t>
            </w:r>
          </w:p>
        </w:tc>
      </w:tr>
      <w:tr w:rsidR="003F192C" w:rsidRPr="00496B0E" w14:paraId="345F47F9" w14:textId="77777777" w:rsidTr="006B43C4">
        <w:trPr>
          <w:cantSplit/>
          <w:trHeight w:val="1134"/>
        </w:trPr>
        <w:tc>
          <w:tcPr>
            <w:tcW w:w="15735" w:type="dxa"/>
            <w:gridSpan w:val="2"/>
            <w:shd w:val="clear" w:color="auto" w:fill="D9D9D9" w:themeFill="background1" w:themeFillShade="D9"/>
            <w:vAlign w:val="center"/>
          </w:tcPr>
          <w:p w14:paraId="32CEE855" w14:textId="77777777" w:rsidR="003F192C" w:rsidRPr="00200AAB" w:rsidRDefault="003F192C" w:rsidP="006B43C4">
            <w:pPr>
              <w:pStyle w:val="Titre2"/>
              <w:spacing w:line="276" w:lineRule="auto"/>
              <w:jc w:val="center"/>
              <w:outlineLvl w:val="1"/>
              <w:rPr>
                <w:rFonts w:ascii="KG Second Chances Sketch" w:hAnsi="KG Second Chances Sketch"/>
                <w:bCs/>
                <w:color w:val="000000" w:themeColor="text1"/>
                <w:sz w:val="28"/>
                <w:szCs w:val="28"/>
              </w:rPr>
            </w:pPr>
            <w:r>
              <w:rPr>
                <w:rFonts w:ascii="KG Second Chances Sketch" w:hAnsi="KG Second Chances Sketch"/>
                <w:bCs/>
                <w:color w:val="000000" w:themeColor="text1"/>
                <w:sz w:val="28"/>
                <w:szCs w:val="28"/>
              </w:rPr>
              <w:t xml:space="preserve">Période 4 : </w:t>
            </w:r>
            <w:r w:rsidRPr="00200AAB">
              <w:rPr>
                <w:rFonts w:ascii="KG Second Chances Sketch" w:hAnsi="KG Second Chances Sketch"/>
                <w:bCs/>
                <w:color w:val="000000" w:themeColor="text1"/>
                <w:sz w:val="28"/>
                <w:szCs w:val="28"/>
              </w:rPr>
              <w:t xml:space="preserve">Les paysages français : </w:t>
            </w:r>
          </w:p>
          <w:p w14:paraId="46B3E683" w14:textId="77777777" w:rsidR="003F192C" w:rsidRPr="00200AAB" w:rsidRDefault="003F192C" w:rsidP="006B43C4">
            <w:pPr>
              <w:pStyle w:val="Titre2"/>
              <w:spacing w:line="276" w:lineRule="auto"/>
              <w:jc w:val="center"/>
              <w:outlineLvl w:val="1"/>
              <w:rPr>
                <w:rFonts w:ascii="KG Second Chances Sketch" w:hAnsi="KG Second Chances Sketch"/>
                <w:bCs/>
                <w:color w:val="000000" w:themeColor="text1"/>
                <w:sz w:val="28"/>
                <w:szCs w:val="28"/>
              </w:rPr>
            </w:pPr>
            <w:r w:rsidRPr="00200AAB">
              <w:rPr>
                <w:rFonts w:ascii="KG Second Chances Sketch" w:hAnsi="KG Second Chances Sketch"/>
                <w:bCs/>
                <w:color w:val="000000" w:themeColor="text1"/>
                <w:sz w:val="28"/>
                <w:szCs w:val="28"/>
              </w:rPr>
              <w:t>Les espaces touristiques de mer : vivre, travailler, se cultiver, avoir des loisirs</w:t>
            </w:r>
          </w:p>
          <w:p w14:paraId="7E9EFD10" w14:textId="77777777" w:rsidR="003F192C" w:rsidRPr="002200B3" w:rsidRDefault="003F192C" w:rsidP="006B43C4">
            <w:pPr>
              <w:pStyle w:val="Titre2"/>
              <w:spacing w:line="276" w:lineRule="auto"/>
              <w:jc w:val="center"/>
              <w:outlineLvl w:val="1"/>
            </w:pPr>
            <w:r w:rsidRPr="00200AAB">
              <w:rPr>
                <w:rFonts w:ascii="KG Second Chances Sketch" w:hAnsi="KG Second Chances Sketch"/>
                <w:bCs/>
                <w:color w:val="000000" w:themeColor="text1"/>
                <w:sz w:val="28"/>
                <w:szCs w:val="28"/>
              </w:rPr>
              <w:t>Les espaces touristiques de montagne : vivre, travailler, se cultiver, avoir des loisirs</w:t>
            </w:r>
          </w:p>
        </w:tc>
      </w:tr>
      <w:tr w:rsidR="003F192C" w:rsidRPr="00496B0E" w14:paraId="00105F34" w14:textId="77777777" w:rsidTr="006B43C4">
        <w:trPr>
          <w:cantSplit/>
          <w:trHeight w:val="1134"/>
        </w:trPr>
        <w:tc>
          <w:tcPr>
            <w:tcW w:w="7939" w:type="dxa"/>
            <w:vAlign w:val="center"/>
          </w:tcPr>
          <w:p w14:paraId="4658EA5B"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Comprendre qu’un espace est organisé</w:t>
            </w:r>
          </w:p>
          <w:p w14:paraId="5C238929"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Découvrir le quartier, le village, la ville : ses principaux espaces et ses principales fonctions.</w:t>
            </w:r>
          </w:p>
          <w:p w14:paraId="5A51DD82"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Des organisations spatiales, à partir de photographies paysagères de terrain et aériennes ; à partir de documents cartographiques.</w:t>
            </w:r>
          </w:p>
          <w:p w14:paraId="11ABA87C"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Le rôle joué par certains acteurs urbains ou du village (la municipalité, les habitants, les commerçants, etc.) dans l’environnement, à partir d’un exemple lié au traitement des déchets, à la place de la nature en ville, aux déplacements ou à la qualité de l’air.</w:t>
            </w:r>
          </w:p>
          <w:p w14:paraId="016B51E0" w14:textId="77777777" w:rsidR="003F192C" w:rsidRPr="00E051FB" w:rsidRDefault="003F192C" w:rsidP="006B43C4">
            <w:pPr>
              <w:jc w:val="center"/>
              <w:rPr>
                <w:rFonts w:ascii="Andika Basic" w:hAnsi="Andika Basic"/>
                <w:color w:val="000000" w:themeColor="text1"/>
                <w:sz w:val="18"/>
                <w:szCs w:val="18"/>
              </w:rPr>
            </w:pPr>
          </w:p>
          <w:p w14:paraId="0D30B407"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Identifier des paysages</w:t>
            </w:r>
          </w:p>
          <w:p w14:paraId="2077261F"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Reconnaître différents paysages : les littoraux, les massifs montagneux, les campagnes, les villes, les déserts, etc.</w:t>
            </w:r>
          </w:p>
          <w:p w14:paraId="15FE2D5F" w14:textId="77777777" w:rsidR="003F192C" w:rsidRPr="00E051FB" w:rsidRDefault="003F192C" w:rsidP="006B43C4">
            <w:pPr>
              <w:jc w:val="center"/>
              <w:rPr>
                <w:rFonts w:ascii="Andika Basic" w:hAnsi="Andika Basic"/>
                <w:color w:val="000000" w:themeColor="text1"/>
                <w:sz w:val="18"/>
                <w:szCs w:val="18"/>
              </w:rPr>
            </w:pPr>
            <w:r w:rsidRPr="00E051FB">
              <w:rPr>
                <w:rFonts w:ascii="Andika Basic" w:hAnsi="Andika Basic"/>
                <w:color w:val="000000" w:themeColor="text1"/>
                <w:sz w:val="18"/>
                <w:szCs w:val="18"/>
              </w:rPr>
              <w:t>Les principaux paysages français en s'appuyant sur des lieux de vie.</w:t>
            </w:r>
          </w:p>
        </w:tc>
        <w:tc>
          <w:tcPr>
            <w:tcW w:w="7796" w:type="dxa"/>
            <w:vAlign w:val="center"/>
          </w:tcPr>
          <w:p w14:paraId="531F56E3"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E051FB">
              <w:rPr>
                <w:rFonts w:ascii="Andika Basic" w:hAnsi="Andika Basic"/>
                <w:b/>
                <w:color w:val="000000" w:themeColor="text1"/>
                <w:sz w:val="18"/>
                <w:szCs w:val="18"/>
                <w:u w:val="single"/>
              </w:rPr>
              <w:t>Thème 2 : Se loger, travailler, se cultiver, avoir des loisirs en France</w:t>
            </w:r>
          </w:p>
          <w:p w14:paraId="74551B97" w14:textId="77777777" w:rsidR="003F192C" w:rsidRPr="00E051FB" w:rsidRDefault="003F192C" w:rsidP="006B43C4">
            <w:pPr>
              <w:pStyle w:val="Titre2"/>
              <w:numPr>
                <w:ilvl w:val="0"/>
                <w:numId w:val="1"/>
              </w:numPr>
              <w:spacing w:line="276" w:lineRule="auto"/>
              <w:ind w:left="0"/>
              <w:jc w:val="center"/>
              <w:outlineLvl w:val="1"/>
              <w:rPr>
                <w:rFonts w:ascii="Andika Basic" w:hAnsi="Andika Basic"/>
                <w:b/>
                <w:color w:val="000000" w:themeColor="text1"/>
                <w:sz w:val="18"/>
                <w:szCs w:val="18"/>
                <w:u w:val="single"/>
              </w:rPr>
            </w:pPr>
            <w:r w:rsidRPr="00E051FB">
              <w:rPr>
                <w:rFonts w:ascii="Andika Basic" w:hAnsi="Andika Basic"/>
                <w:color w:val="000000" w:themeColor="text1"/>
                <w:sz w:val="18"/>
                <w:szCs w:val="18"/>
              </w:rPr>
              <w:t>Dans des espaces touristiques (Mer VS Montagne)</w:t>
            </w:r>
          </w:p>
        </w:tc>
      </w:tr>
      <w:tr w:rsidR="003F192C" w:rsidRPr="00496B0E" w14:paraId="34E287B5" w14:textId="77777777" w:rsidTr="006B43C4">
        <w:trPr>
          <w:cantSplit/>
          <w:trHeight w:val="690"/>
        </w:trPr>
        <w:tc>
          <w:tcPr>
            <w:tcW w:w="15735" w:type="dxa"/>
            <w:gridSpan w:val="2"/>
            <w:shd w:val="clear" w:color="auto" w:fill="D9D9D9" w:themeFill="background1" w:themeFillShade="D9"/>
            <w:vAlign w:val="center"/>
          </w:tcPr>
          <w:p w14:paraId="0F20FE5F" w14:textId="77777777" w:rsidR="003F192C" w:rsidRPr="00200AAB" w:rsidRDefault="003F192C" w:rsidP="006B43C4">
            <w:pPr>
              <w:pStyle w:val="Titre2"/>
              <w:spacing w:line="276" w:lineRule="auto"/>
              <w:jc w:val="center"/>
              <w:outlineLvl w:val="1"/>
              <w:rPr>
                <w:rFonts w:ascii="KG Second Chances Sketch" w:hAnsi="KG Second Chances Sketch"/>
                <w:bCs/>
                <w:color w:val="000000" w:themeColor="text1"/>
                <w:sz w:val="28"/>
                <w:szCs w:val="28"/>
              </w:rPr>
            </w:pPr>
            <w:r>
              <w:rPr>
                <w:rFonts w:ascii="KG Second Chances Sketch" w:hAnsi="KG Second Chances Sketch"/>
                <w:bCs/>
                <w:color w:val="000000" w:themeColor="text1"/>
                <w:sz w:val="28"/>
                <w:szCs w:val="28"/>
              </w:rPr>
              <w:lastRenderedPageBreak/>
              <w:t xml:space="preserve">Période 5 : </w:t>
            </w:r>
            <w:r w:rsidRPr="00200AAB">
              <w:rPr>
                <w:rFonts w:ascii="KG Second Chances Sketch" w:hAnsi="KG Second Chances Sketch"/>
                <w:bCs/>
                <w:color w:val="000000" w:themeColor="text1"/>
                <w:sz w:val="28"/>
                <w:szCs w:val="28"/>
              </w:rPr>
              <w:t>L’énergie et l’eau en France :</w:t>
            </w:r>
          </w:p>
          <w:p w14:paraId="7FCB49FE" w14:textId="77777777" w:rsidR="003F192C" w:rsidRPr="001F1E8F" w:rsidRDefault="003F192C" w:rsidP="006B43C4">
            <w:pPr>
              <w:pStyle w:val="Titre2"/>
              <w:spacing w:line="276" w:lineRule="auto"/>
              <w:jc w:val="center"/>
              <w:outlineLvl w:val="1"/>
              <w:rPr>
                <w:rFonts w:ascii="KG Second Chances Sketch" w:hAnsi="KG Second Chances Sketch"/>
                <w:bCs/>
                <w:color w:val="000000" w:themeColor="text1"/>
                <w:sz w:val="28"/>
                <w:szCs w:val="28"/>
              </w:rPr>
            </w:pPr>
            <w:r w:rsidRPr="00200AAB">
              <w:rPr>
                <w:rFonts w:ascii="KG Second Chances Sketch" w:hAnsi="KG Second Chances Sketch"/>
                <w:bCs/>
                <w:color w:val="000000" w:themeColor="text1"/>
                <w:sz w:val="28"/>
                <w:szCs w:val="28"/>
              </w:rPr>
              <w:t>Satisfaire ses besoins dans le cadre du développement durable :</w:t>
            </w:r>
          </w:p>
        </w:tc>
      </w:tr>
      <w:tr w:rsidR="003F192C" w:rsidRPr="00496B0E" w14:paraId="29AA44AD" w14:textId="77777777" w:rsidTr="006B43C4">
        <w:trPr>
          <w:cantSplit/>
          <w:trHeight w:val="1134"/>
        </w:trPr>
        <w:tc>
          <w:tcPr>
            <w:tcW w:w="7939" w:type="dxa"/>
            <w:vAlign w:val="center"/>
          </w:tcPr>
          <w:p w14:paraId="717D0AE2"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Comparer des modes de vie</w:t>
            </w:r>
          </w:p>
          <w:p w14:paraId="65178206" w14:textId="77777777" w:rsidR="003F192C"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Identifier et comprendre des interactions simples entre modes de vie et environnement à partir d’un exemple (alimentation, habitat, vêtement, déplacement)</w:t>
            </w:r>
          </w:p>
          <w:p w14:paraId="51E41F2F" w14:textId="77777777" w:rsidR="003F192C" w:rsidRDefault="003F192C" w:rsidP="006B43C4">
            <w:pPr>
              <w:jc w:val="center"/>
              <w:rPr>
                <w:rFonts w:ascii="Andika Basic" w:hAnsi="Andika Basic"/>
                <w:color w:val="000000" w:themeColor="text1"/>
                <w:sz w:val="18"/>
                <w:szCs w:val="18"/>
                <w:u w:val="single"/>
              </w:rPr>
            </w:pPr>
          </w:p>
          <w:p w14:paraId="378D2358"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Comprendre qu’un espace est organisé</w:t>
            </w:r>
          </w:p>
          <w:p w14:paraId="3C91B592"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Découvrir le quartier, le village, la ville : ses principaux espaces et ses principales fonctions.</w:t>
            </w:r>
          </w:p>
          <w:p w14:paraId="3CEF6A45"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Le rôle joué par certains acteurs urbains ou du village (la municipalité, les habitants, les commerçants, etc.) dans l’environnement, à partir d’un exemple lié au traitement des déchets, à la place de la nature en ville, aux déplacements ou à la qualité de l’air.</w:t>
            </w:r>
          </w:p>
          <w:p w14:paraId="47CCB6CD" w14:textId="77777777" w:rsidR="003F192C" w:rsidRPr="00E051FB" w:rsidRDefault="003F192C" w:rsidP="006B43C4">
            <w:pPr>
              <w:jc w:val="center"/>
              <w:rPr>
                <w:rFonts w:ascii="Andika Basic" w:hAnsi="Andika Basic"/>
                <w:color w:val="000000" w:themeColor="text1"/>
                <w:sz w:val="18"/>
                <w:szCs w:val="18"/>
                <w:u w:val="single"/>
              </w:rPr>
            </w:pPr>
          </w:p>
        </w:tc>
        <w:tc>
          <w:tcPr>
            <w:tcW w:w="7796" w:type="dxa"/>
            <w:vAlign w:val="center"/>
          </w:tcPr>
          <w:p w14:paraId="138DB93B"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E051FB">
              <w:rPr>
                <w:rFonts w:ascii="Andika Basic" w:hAnsi="Andika Basic"/>
                <w:b/>
                <w:color w:val="000000" w:themeColor="text1"/>
                <w:sz w:val="18"/>
                <w:szCs w:val="18"/>
                <w:u w:val="single"/>
              </w:rPr>
              <w:t>Thème 3 : Consommer en France</w:t>
            </w:r>
          </w:p>
          <w:p w14:paraId="3F07CF58" w14:textId="77777777" w:rsidR="003F192C" w:rsidRPr="00E051FB" w:rsidRDefault="003F192C" w:rsidP="006B43C4">
            <w:pPr>
              <w:pStyle w:val="Paragraphedeliste"/>
              <w:numPr>
                <w:ilvl w:val="0"/>
                <w:numId w:val="1"/>
              </w:numPr>
              <w:ind w:left="0"/>
              <w:jc w:val="center"/>
              <w:rPr>
                <w:rFonts w:ascii="Andika Basic" w:hAnsi="Andika Basic"/>
                <w:color w:val="000000" w:themeColor="text1"/>
                <w:sz w:val="18"/>
                <w:szCs w:val="18"/>
                <w:lang w:eastAsia="fr-FR"/>
              </w:rPr>
            </w:pPr>
            <w:r w:rsidRPr="00E051FB">
              <w:rPr>
                <w:rFonts w:ascii="Andika Basic" w:hAnsi="Andika Basic"/>
                <w:color w:val="000000" w:themeColor="text1"/>
                <w:sz w:val="18"/>
                <w:szCs w:val="18"/>
                <w:lang w:eastAsia="fr-FR"/>
              </w:rPr>
              <w:t>Satisfaire les besoins en énergie, en eau</w:t>
            </w:r>
          </w:p>
        </w:tc>
      </w:tr>
      <w:tr w:rsidR="003F192C" w:rsidRPr="00496B0E" w14:paraId="52EC08EF" w14:textId="77777777" w:rsidTr="006B43C4">
        <w:trPr>
          <w:cantSplit/>
          <w:trHeight w:val="1134"/>
        </w:trPr>
        <w:tc>
          <w:tcPr>
            <w:tcW w:w="15735" w:type="dxa"/>
            <w:gridSpan w:val="2"/>
            <w:shd w:val="clear" w:color="auto" w:fill="D9D9D9" w:themeFill="background1" w:themeFillShade="D9"/>
            <w:vAlign w:val="center"/>
          </w:tcPr>
          <w:p w14:paraId="0419754C" w14:textId="77777777" w:rsidR="003F192C" w:rsidRPr="00200AAB" w:rsidRDefault="003F192C" w:rsidP="006B43C4">
            <w:pPr>
              <w:pStyle w:val="Titre2"/>
              <w:spacing w:line="276" w:lineRule="auto"/>
              <w:jc w:val="center"/>
              <w:outlineLvl w:val="1"/>
              <w:rPr>
                <w:rFonts w:ascii="KG Second Chances Sketch" w:hAnsi="KG Second Chances Sketch"/>
                <w:bCs/>
                <w:color w:val="000000" w:themeColor="text1"/>
                <w:sz w:val="28"/>
                <w:szCs w:val="28"/>
              </w:rPr>
            </w:pPr>
            <w:r>
              <w:rPr>
                <w:rFonts w:ascii="KG Second Chances Sketch" w:hAnsi="KG Second Chances Sketch"/>
                <w:bCs/>
                <w:color w:val="000000" w:themeColor="text1"/>
                <w:sz w:val="28"/>
                <w:szCs w:val="28"/>
              </w:rPr>
              <w:t xml:space="preserve">Période 5 : </w:t>
            </w:r>
            <w:r w:rsidRPr="00200AAB">
              <w:rPr>
                <w:rFonts w:ascii="KG Second Chances Sketch" w:hAnsi="KG Second Chances Sketch"/>
                <w:bCs/>
                <w:color w:val="000000" w:themeColor="text1"/>
                <w:sz w:val="28"/>
                <w:szCs w:val="28"/>
              </w:rPr>
              <w:t xml:space="preserve">L’alimentation en France : </w:t>
            </w:r>
          </w:p>
          <w:p w14:paraId="5FB58CEB" w14:textId="77777777" w:rsidR="003F192C" w:rsidRPr="002200B3" w:rsidRDefault="003F192C" w:rsidP="006B43C4">
            <w:pPr>
              <w:pStyle w:val="Titre2"/>
              <w:spacing w:line="276" w:lineRule="auto"/>
              <w:jc w:val="center"/>
              <w:outlineLvl w:val="1"/>
            </w:pPr>
            <w:r w:rsidRPr="00200AAB">
              <w:rPr>
                <w:rFonts w:ascii="KG Second Chances Sketch" w:hAnsi="KG Second Chances Sketch"/>
                <w:bCs/>
                <w:color w:val="000000" w:themeColor="text1"/>
                <w:sz w:val="28"/>
                <w:szCs w:val="28"/>
              </w:rPr>
              <w:t>Comprendre comment satisfaire les besoins alimentaires en mettant en lien modes de vie et environnement</w:t>
            </w:r>
          </w:p>
        </w:tc>
      </w:tr>
      <w:tr w:rsidR="003F192C" w:rsidRPr="00496B0E" w14:paraId="6F24CC75" w14:textId="77777777" w:rsidTr="006B43C4">
        <w:trPr>
          <w:cantSplit/>
          <w:trHeight w:val="1134"/>
        </w:trPr>
        <w:tc>
          <w:tcPr>
            <w:tcW w:w="7939" w:type="dxa"/>
            <w:vAlign w:val="center"/>
          </w:tcPr>
          <w:p w14:paraId="441F9270"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Comparer des modes de vie</w:t>
            </w:r>
          </w:p>
          <w:p w14:paraId="0A41B5D2" w14:textId="77777777" w:rsidR="003F192C"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Identifier et comprendre des interactions simples entre modes de vie et environnement à partir d’un exemple (alimentation, habitat, vêtement, déplacement)</w:t>
            </w:r>
          </w:p>
          <w:p w14:paraId="15E8F8AE" w14:textId="77777777" w:rsidR="003F192C" w:rsidRDefault="003F192C" w:rsidP="006B43C4">
            <w:pPr>
              <w:jc w:val="center"/>
              <w:rPr>
                <w:rFonts w:ascii="Andika Basic" w:hAnsi="Andika Basic"/>
                <w:color w:val="000000" w:themeColor="text1"/>
                <w:sz w:val="18"/>
                <w:szCs w:val="18"/>
              </w:rPr>
            </w:pPr>
          </w:p>
          <w:p w14:paraId="2598F850" w14:textId="77777777" w:rsidR="003F192C" w:rsidRPr="00E051FB" w:rsidRDefault="003F192C" w:rsidP="006B43C4">
            <w:pPr>
              <w:jc w:val="center"/>
              <w:rPr>
                <w:rFonts w:ascii="Andika Basic" w:hAnsi="Andika Basic"/>
                <w:b/>
                <w:bCs/>
                <w:color w:val="000000" w:themeColor="text1"/>
                <w:sz w:val="18"/>
                <w:szCs w:val="18"/>
                <w:u w:val="single"/>
              </w:rPr>
            </w:pPr>
            <w:r w:rsidRPr="00E051FB">
              <w:rPr>
                <w:rFonts w:ascii="Andika Basic" w:hAnsi="Andika Basic"/>
                <w:b/>
                <w:bCs/>
                <w:color w:val="000000" w:themeColor="text1"/>
                <w:sz w:val="18"/>
                <w:szCs w:val="18"/>
                <w:u w:val="single"/>
              </w:rPr>
              <w:t>Comprendre qu’un espace est organisé</w:t>
            </w:r>
          </w:p>
          <w:p w14:paraId="787AEB60" w14:textId="77777777" w:rsidR="003F192C" w:rsidRPr="00E051FB" w:rsidRDefault="003F192C" w:rsidP="006B43C4">
            <w:pPr>
              <w:jc w:val="center"/>
              <w:rPr>
                <w:rFonts w:ascii="Andika Basic" w:hAnsi="Andika Basic"/>
                <w:color w:val="000000" w:themeColor="text1"/>
                <w:sz w:val="18"/>
                <w:szCs w:val="18"/>
                <w:u w:val="single"/>
              </w:rPr>
            </w:pPr>
            <w:r w:rsidRPr="00E051FB">
              <w:rPr>
                <w:rFonts w:ascii="Andika Basic" w:hAnsi="Andika Basic"/>
                <w:color w:val="000000" w:themeColor="text1"/>
                <w:sz w:val="18"/>
                <w:szCs w:val="18"/>
                <w:u w:val="single"/>
              </w:rPr>
              <w:t>Découvrir le quartier, le village, la ville : ses principaux espaces et ses principales fonctions.</w:t>
            </w:r>
          </w:p>
          <w:p w14:paraId="1EA4CBAC" w14:textId="77777777" w:rsidR="003F192C" w:rsidRPr="00E051FB" w:rsidRDefault="003F192C" w:rsidP="006B43C4">
            <w:pPr>
              <w:pStyle w:val="Paragraphedeliste"/>
              <w:numPr>
                <w:ilvl w:val="0"/>
                <w:numId w:val="1"/>
              </w:numPr>
              <w:ind w:left="316"/>
              <w:jc w:val="center"/>
              <w:rPr>
                <w:rFonts w:ascii="Andika Basic" w:hAnsi="Andika Basic"/>
                <w:color w:val="000000" w:themeColor="text1"/>
                <w:sz w:val="18"/>
                <w:szCs w:val="18"/>
              </w:rPr>
            </w:pPr>
            <w:r w:rsidRPr="00E051FB">
              <w:rPr>
                <w:rFonts w:ascii="Andika Basic" w:hAnsi="Andika Basic"/>
                <w:color w:val="000000" w:themeColor="text1"/>
                <w:sz w:val="18"/>
                <w:szCs w:val="18"/>
              </w:rPr>
              <w:t>Le rôle joué par certains acteurs urbains ou du village (la municipalité, les habitants, les commerçants, etc.) dans l’environnement, à partir d’un exemple lié au traitement des déchets, à la place de la nature en ville, aux déplacements ou à la qualité de l’air.</w:t>
            </w:r>
          </w:p>
          <w:p w14:paraId="33263A76" w14:textId="77777777" w:rsidR="003F192C" w:rsidRPr="00E051FB" w:rsidRDefault="003F192C" w:rsidP="006B43C4">
            <w:pPr>
              <w:jc w:val="center"/>
              <w:rPr>
                <w:rFonts w:ascii="Andika Basic" w:hAnsi="Andika Basic"/>
                <w:color w:val="000000" w:themeColor="text1"/>
                <w:sz w:val="18"/>
                <w:szCs w:val="18"/>
              </w:rPr>
            </w:pPr>
          </w:p>
        </w:tc>
        <w:tc>
          <w:tcPr>
            <w:tcW w:w="7796" w:type="dxa"/>
            <w:vAlign w:val="center"/>
          </w:tcPr>
          <w:p w14:paraId="5C9D8473" w14:textId="77777777" w:rsidR="003F192C" w:rsidRPr="00E051FB" w:rsidRDefault="003F192C" w:rsidP="006B43C4">
            <w:pPr>
              <w:pStyle w:val="Titre2"/>
              <w:spacing w:line="276" w:lineRule="auto"/>
              <w:jc w:val="center"/>
              <w:outlineLvl w:val="1"/>
              <w:rPr>
                <w:rFonts w:ascii="Andika Basic" w:hAnsi="Andika Basic"/>
                <w:b/>
                <w:color w:val="000000" w:themeColor="text1"/>
                <w:sz w:val="18"/>
                <w:szCs w:val="18"/>
                <w:u w:val="single"/>
              </w:rPr>
            </w:pPr>
            <w:r w:rsidRPr="00E051FB">
              <w:rPr>
                <w:rFonts w:ascii="Andika Basic" w:hAnsi="Andika Basic"/>
                <w:b/>
                <w:color w:val="000000" w:themeColor="text1"/>
                <w:sz w:val="18"/>
                <w:szCs w:val="18"/>
                <w:u w:val="single"/>
              </w:rPr>
              <w:t>Thème 3 : Consommer en France</w:t>
            </w:r>
          </w:p>
          <w:p w14:paraId="21EF29D6" w14:textId="77777777" w:rsidR="003F192C" w:rsidRPr="00E051FB" w:rsidRDefault="003F192C" w:rsidP="006B43C4">
            <w:pPr>
              <w:pStyle w:val="Titre2"/>
              <w:numPr>
                <w:ilvl w:val="0"/>
                <w:numId w:val="1"/>
              </w:numPr>
              <w:spacing w:line="276" w:lineRule="auto"/>
              <w:ind w:left="0"/>
              <w:jc w:val="center"/>
              <w:outlineLvl w:val="1"/>
              <w:rPr>
                <w:rFonts w:ascii="Andika Basic" w:hAnsi="Andika Basic"/>
                <w:b/>
                <w:color w:val="000000" w:themeColor="text1"/>
                <w:sz w:val="18"/>
                <w:szCs w:val="18"/>
                <w:u w:val="single"/>
              </w:rPr>
            </w:pPr>
            <w:r w:rsidRPr="00E051FB">
              <w:rPr>
                <w:rFonts w:ascii="Andika Basic" w:hAnsi="Andika Basic"/>
                <w:color w:val="000000" w:themeColor="text1"/>
                <w:sz w:val="18"/>
                <w:szCs w:val="18"/>
              </w:rPr>
              <w:t>Satisfaire les besoins alimentaires</w:t>
            </w:r>
          </w:p>
        </w:tc>
      </w:tr>
    </w:tbl>
    <w:p w14:paraId="71C49CE9" w14:textId="77777777" w:rsidR="003F192C" w:rsidRDefault="003F192C" w:rsidP="003F192C">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72576" behindDoc="0" locked="0" layoutInCell="1" allowOverlap="1" wp14:anchorId="592BB3A9" wp14:editId="7C9848E9">
                <wp:simplePos x="0" y="0"/>
                <wp:positionH relativeFrom="page">
                  <wp:posOffset>154379</wp:posOffset>
                </wp:positionH>
                <wp:positionV relativeFrom="paragraph">
                  <wp:posOffset>-5247887</wp:posOffset>
                </wp:positionV>
                <wp:extent cx="10420350" cy="7232072"/>
                <wp:effectExtent l="0" t="0" r="19050" b="26035"/>
                <wp:wrapNone/>
                <wp:docPr id="11" name="Cadre 11"/>
                <wp:cNvGraphicFramePr/>
                <a:graphic xmlns:a="http://schemas.openxmlformats.org/drawingml/2006/main">
                  <a:graphicData uri="http://schemas.microsoft.com/office/word/2010/wordprocessingShape">
                    <wps:wsp>
                      <wps:cNvSpPr/>
                      <wps:spPr>
                        <a:xfrm>
                          <a:off x="0" y="0"/>
                          <a:ext cx="10420350" cy="7232072"/>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0521" id="Cadre 11" o:spid="_x0000_s1026" style="position:absolute;margin-left:12.15pt;margin-top:-413.2pt;width:820.5pt;height:569.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420350,723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PdnQIAAJkFAAAOAAAAZHJzL2Uyb0RvYy54bWysVEtv2zAMvg/YfxB0X/xosmxBnSJIkWFA&#10;0RZrh55VWao96DVKiZP9+lGy42RbscOwHBTSJD+Rn0heXu21IjsBvrWmosUkp0QYbuvWvFT06+Pm&#10;3QdKfGCmZsoaUdGD8PRq+fbNZecWorSNVbUAgiDGLzpX0SYEt8gyzxuhmZ9YJwwapQXNAqrwktXA&#10;OkTXKivz/H3WWagdWC68x6/XvZEuE76Ugoc7Kb0IRFUUcwvphHQ+xzNbXrLFCzDXtHxIg/1DFpq1&#10;Bi8doa5ZYGQL7R9QuuVgvZVhwq3OrJQtF6kGrKbIf6vmoWFOpFqQHO9Gmvz/g+W3u3sgbY1vV1Bi&#10;mMY3WrMaBEEdyemcX6DPg7uHQfMoxkr3EnT8xxrIPhF6GAkV+0A4fizyaZlfzJB4jsZ5eVHm8zLC&#10;Zqd4Bz58ElaTKFRUAuaQqGS7Gx8Sp/WQGKu/YZJSK3yiHVOkmM+OaIMz4h7xYqS3qq03rVJJiT0l&#10;1goIxlY07FOBGHHmlcV6+wqTFA5KxFhlvgiJNGFNZUouNegJjHEuTCh6U8Nq0d8xy/E31DtGpOoT&#10;YESWmN2IPQD8mugRu6dt8I+hIvX3GJz/LbE+eIxIN1sTxmDdGguvASisari598f0z6iJ4rOtD9hE&#10;YPvp8o5vWnzLG+bDPQN8K3x/XBHhDg+pbFdRO0iUNBZ+vPY9+mOXo5WSDsezov77loGgRH022P8f&#10;i+k0znNSprN5iQqcW57PLWar1xbfHLsHs0ti9A/qKEqw+gk3ySreiiZmON5dUR7gqKxDvzZwF3Gx&#10;WiU3nGHHwo15cDyCR1Zj+z3unxi4oaEDDsOtPY4yW6RO7Rk9+cZIY1fbYGUbovHE66Dg/KfGGXZV&#10;XDDnevI6bdTlTwAAAP//AwBQSwMEFAAGAAgAAAAhAFsS6KniAAAADAEAAA8AAABkcnMvZG93bnJl&#10;di54bWxMj8tOwzAQRfdI/IM1SGxQ67yaVmkmVYXEhi4QBXXtxG4SEY+D7abh73FXsJyZozvnlrtZ&#10;D2xS1vWGEOJlBExRY2RPLcLnx8tiA8x5QVIMhhTCj3Kwq+7vSlFIc6V3NR19y0IIuUIgdN6PBeeu&#10;6ZQWbmlGReF2NlYLH0bbcmnFNYTrgSdRlHMtegofOjGq5041X8eLRlinp/g1s0bu39L6+zwd7NOp&#10;OyA+Psz7LTCvZv8Hw00/qEMVnGpzIenYgJBkaSARFpskz4DdiDxfhV2NkMbJCnhV8v8lql8AAAD/&#10;/wMAUEsBAi0AFAAGAAgAAAAhALaDOJL+AAAA4QEAABMAAAAAAAAAAAAAAAAAAAAAAFtDb250ZW50&#10;X1R5cGVzXS54bWxQSwECLQAUAAYACAAAACEAOP0h/9YAAACUAQAACwAAAAAAAAAAAAAAAAAvAQAA&#10;X3JlbHMvLnJlbHNQSwECLQAUAAYACAAAACEAYhdD3Z0CAACZBQAADgAAAAAAAAAAAAAAAAAuAgAA&#10;ZHJzL2Uyb0RvYy54bWxQSwECLQAUAAYACAAAACEAWxLoqeIAAAAMAQAADwAAAAAAAAAAAAAAAAD3&#10;BAAAZHJzL2Rvd25yZXYueG1sUEsFBgAAAAAEAAQA8wAAAAYGAAAAAA==&#10;" path="m,l10420350,r,7232072l,7232072,,xm126706,126706r,6978660l10293644,7105366r,-6978660l126706,126706xe" fillcolor="black [3213]" strokecolor="#1f3763 [1604]" strokeweight="1pt">
                <v:stroke joinstyle="miter"/>
                <v:path arrowok="t" o:connecttype="custom" o:connectlocs="0,0;10420350,0;10420350,7232072;0,7232072;0,0;126706,126706;126706,7105366;10293644,7105366;10293644,126706;126706,126706" o:connectangles="0,0,0,0,0,0,0,0,0,0"/>
                <w10:wrap anchorx="page"/>
              </v:shape>
            </w:pict>
          </mc:Fallback>
        </mc:AlternateContent>
      </w:r>
    </w:p>
    <w:p w14:paraId="1EC492F4" w14:textId="77777777" w:rsidR="003F192C" w:rsidRDefault="003F192C" w:rsidP="003F192C">
      <w:pPr>
        <w:jc w:val="center"/>
        <w:rPr>
          <w:rFonts w:ascii="Estela" w:hAnsi="Estela"/>
          <w:color w:val="000000" w:themeColor="text1"/>
          <w:sz w:val="52"/>
          <w:szCs w:val="52"/>
        </w:rPr>
        <w:sectPr w:rsidR="003F192C" w:rsidSect="00D10F05">
          <w:pgSz w:w="16838" w:h="11906" w:orient="landscape"/>
          <w:pgMar w:top="426" w:right="1417" w:bottom="142" w:left="1417" w:header="708" w:footer="708" w:gutter="0"/>
          <w:cols w:space="708"/>
          <w:docGrid w:linePitch="360"/>
        </w:sectPr>
      </w:pPr>
    </w:p>
    <w:tbl>
      <w:tblPr>
        <w:tblStyle w:val="Grilledutableau"/>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796"/>
      </w:tblGrid>
      <w:tr w:rsidR="003F192C" w:rsidRPr="006106A8" w14:paraId="497ED556" w14:textId="77777777" w:rsidTr="006B43C4">
        <w:trPr>
          <w:cantSplit/>
          <w:trHeight w:val="282"/>
        </w:trPr>
        <w:tc>
          <w:tcPr>
            <w:tcW w:w="7939" w:type="dxa"/>
            <w:vAlign w:val="center"/>
          </w:tcPr>
          <w:p w14:paraId="76465B4D" w14:textId="77777777" w:rsidR="003F192C" w:rsidRPr="006106A8" w:rsidRDefault="003F192C" w:rsidP="006B43C4">
            <w:pPr>
              <w:jc w:val="center"/>
              <w:rPr>
                <w:rFonts w:ascii="Estela" w:hAnsi="Estela"/>
                <w:color w:val="000000" w:themeColor="text1"/>
                <w:sz w:val="40"/>
                <w:szCs w:val="40"/>
              </w:rPr>
            </w:pPr>
            <w:r w:rsidRPr="006106A8">
              <w:rPr>
                <w:rFonts w:ascii="Estela" w:hAnsi="Estela"/>
                <w:color w:val="000000" w:themeColor="text1"/>
                <w:sz w:val="40"/>
                <w:szCs w:val="40"/>
              </w:rPr>
              <w:lastRenderedPageBreak/>
              <w:t>Temps : CE2</w:t>
            </w:r>
          </w:p>
        </w:tc>
        <w:tc>
          <w:tcPr>
            <w:tcW w:w="7796" w:type="dxa"/>
            <w:vAlign w:val="center"/>
          </w:tcPr>
          <w:p w14:paraId="04298FD0" w14:textId="77777777" w:rsidR="003F192C" w:rsidRPr="006106A8" w:rsidRDefault="003F192C" w:rsidP="006B43C4">
            <w:pPr>
              <w:pStyle w:val="Titre2"/>
              <w:spacing w:line="276" w:lineRule="auto"/>
              <w:jc w:val="center"/>
              <w:outlineLvl w:val="1"/>
              <w:rPr>
                <w:rFonts w:ascii="Estela" w:hAnsi="Estela"/>
                <w:color w:val="000000" w:themeColor="text1"/>
                <w:sz w:val="40"/>
                <w:szCs w:val="40"/>
              </w:rPr>
            </w:pPr>
            <w:r w:rsidRPr="006106A8">
              <w:rPr>
                <w:rFonts w:ascii="Estela" w:hAnsi="Estela"/>
                <w:color w:val="000000" w:themeColor="text1"/>
                <w:sz w:val="40"/>
                <w:szCs w:val="40"/>
              </w:rPr>
              <w:t>Histoire : CM1</w:t>
            </w:r>
          </w:p>
        </w:tc>
      </w:tr>
      <w:tr w:rsidR="003F192C" w:rsidRPr="00496B0E" w14:paraId="07090BEB" w14:textId="77777777" w:rsidTr="006B43C4">
        <w:trPr>
          <w:cantSplit/>
        </w:trPr>
        <w:tc>
          <w:tcPr>
            <w:tcW w:w="15735" w:type="dxa"/>
            <w:gridSpan w:val="2"/>
            <w:shd w:val="clear" w:color="auto" w:fill="D9D9D9" w:themeFill="background1" w:themeFillShade="D9"/>
            <w:vAlign w:val="center"/>
          </w:tcPr>
          <w:p w14:paraId="21CB159E" w14:textId="77777777" w:rsidR="003F192C" w:rsidRPr="00E97F15" w:rsidRDefault="003F192C" w:rsidP="006B43C4">
            <w:pPr>
              <w:jc w:val="center"/>
              <w:rPr>
                <w:rFonts w:ascii="KG Second Chances Sketch" w:eastAsiaTheme="majorEastAsia" w:hAnsi="KG Second Chances Sketch" w:cstheme="majorBidi"/>
                <w:bCs/>
                <w:color w:val="000000" w:themeColor="text1"/>
                <w:sz w:val="28"/>
                <w:szCs w:val="28"/>
                <w:lang w:eastAsia="fr-FR"/>
              </w:rPr>
            </w:pPr>
            <w:r>
              <w:rPr>
                <w:rFonts w:ascii="KG Second Chances Sketch" w:eastAsiaTheme="majorEastAsia" w:hAnsi="KG Second Chances Sketch" w:cstheme="majorBidi"/>
                <w:bCs/>
                <w:color w:val="000000" w:themeColor="text1"/>
                <w:sz w:val="28"/>
                <w:szCs w:val="28"/>
                <w:lang w:eastAsia="fr-FR"/>
              </w:rPr>
              <w:t>Période 1 : Le temps de la République</w:t>
            </w:r>
          </w:p>
        </w:tc>
      </w:tr>
      <w:tr w:rsidR="003F192C" w:rsidRPr="008267B6" w14:paraId="5D7C571B" w14:textId="77777777" w:rsidTr="006B43C4">
        <w:trPr>
          <w:cantSplit/>
          <w:trHeight w:val="1134"/>
        </w:trPr>
        <w:tc>
          <w:tcPr>
            <w:tcW w:w="7939" w:type="dxa"/>
            <w:vAlign w:val="center"/>
          </w:tcPr>
          <w:p w14:paraId="011AEEB9" w14:textId="77777777" w:rsidR="003F192C" w:rsidRPr="008267B6" w:rsidRDefault="003F192C" w:rsidP="006B43C4">
            <w:pPr>
              <w:pStyle w:val="Default"/>
              <w:jc w:val="center"/>
              <w:rPr>
                <w:rFonts w:ascii="Andika Basic" w:hAnsi="Andika Basic" w:cstheme="minorBidi"/>
                <w:color w:val="000000" w:themeColor="text1"/>
                <w:sz w:val="16"/>
                <w:szCs w:val="16"/>
              </w:rPr>
            </w:pPr>
          </w:p>
          <w:p w14:paraId="0144D31A" w14:textId="77777777" w:rsidR="003F192C" w:rsidRPr="008267B6" w:rsidRDefault="003F192C" w:rsidP="006B43C4">
            <w:pPr>
              <w:pStyle w:val="Default"/>
              <w:jc w:val="center"/>
              <w:rPr>
                <w:rFonts w:ascii="Andika Basic" w:hAnsi="Andika Basic" w:cstheme="minorBidi"/>
                <w:b/>
                <w:bCs/>
                <w:color w:val="000000" w:themeColor="text1"/>
                <w:sz w:val="16"/>
                <w:szCs w:val="16"/>
              </w:rPr>
            </w:pPr>
            <w:r w:rsidRPr="008267B6">
              <w:rPr>
                <w:rFonts w:ascii="Andika Basic" w:hAnsi="Andika Basic" w:cstheme="minorBidi"/>
                <w:b/>
                <w:bCs/>
                <w:color w:val="000000" w:themeColor="text1"/>
                <w:sz w:val="16"/>
                <w:szCs w:val="16"/>
              </w:rPr>
              <w:t>Séquence 1 : Le temps de la République</w:t>
            </w:r>
          </w:p>
          <w:p w14:paraId="48634026" w14:textId="77777777" w:rsidR="003F192C" w:rsidRPr="008267B6" w:rsidRDefault="003F192C" w:rsidP="006B43C4">
            <w:pPr>
              <w:pStyle w:val="Default"/>
              <w:jc w:val="center"/>
              <w:rPr>
                <w:rFonts w:ascii="Andika Basic" w:hAnsi="Andika Basic" w:cstheme="minorBidi"/>
                <w:smallCaps/>
                <w:color w:val="000000" w:themeColor="text1"/>
                <w:sz w:val="16"/>
                <w:szCs w:val="16"/>
                <w:u w:val="single"/>
              </w:rPr>
            </w:pPr>
            <w:r>
              <w:rPr>
                <w:smallCaps/>
                <w:sz w:val="16"/>
                <w:szCs w:val="16"/>
              </w:rPr>
              <w:t>2</w:t>
            </w:r>
            <w:r w:rsidRPr="008267B6">
              <w:rPr>
                <w:rFonts w:ascii="Andika Basic" w:hAnsi="Andika Basic" w:cstheme="minorBidi"/>
                <w:smallCaps/>
                <w:color w:val="000000" w:themeColor="text1"/>
                <w:sz w:val="16"/>
                <w:szCs w:val="16"/>
                <w:u w:val="single"/>
              </w:rPr>
              <w:t xml:space="preserve"> :</w:t>
            </w:r>
            <w:r>
              <w:rPr>
                <w:rFonts w:ascii="Andika Basic" w:hAnsi="Andika Basic" w:cstheme="minorBidi"/>
                <w:smallCaps/>
                <w:color w:val="000000" w:themeColor="text1"/>
                <w:sz w:val="16"/>
                <w:szCs w:val="16"/>
                <w:u w:val="single"/>
              </w:rPr>
              <w:t xml:space="preserve"> </w:t>
            </w:r>
            <w:r w:rsidRPr="007C4FB3">
              <w:rPr>
                <w:rFonts w:ascii="Andika Basic" w:hAnsi="Andika Basic" w:cstheme="minorBidi"/>
                <w:smallCaps/>
                <w:color w:val="000000" w:themeColor="text1"/>
                <w:sz w:val="16"/>
                <w:szCs w:val="16"/>
                <w:u w:val="single"/>
              </w:rPr>
              <w:t>Les différents régimes politiques en France entre 1799 et 1870</w:t>
            </w:r>
            <w:r>
              <w:rPr>
                <w:rFonts w:ascii="Beauty Heaven" w:hAnsi="Beauty Heaven"/>
                <w:sz w:val="48"/>
                <w:szCs w:val="48"/>
              </w:rPr>
              <w:t xml:space="preserve">     </w:t>
            </w:r>
          </w:p>
          <w:p w14:paraId="22A0BD85"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Se situer dans le temps</w:t>
            </w:r>
          </w:p>
          <w:p w14:paraId="0B935C07"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Se repérer dans le temps et le mesurer </w:t>
            </w:r>
          </w:p>
          <w:p w14:paraId="2F3E41AD"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Situer des événements les uns par rapport aux autres. </w:t>
            </w:r>
          </w:p>
          <w:p w14:paraId="026A481E"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Continuité et succession, antériorité et postériorité, simultanéité </w:t>
            </w:r>
          </w:p>
          <w:p w14:paraId="425D5834"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p>
          <w:p w14:paraId="120D8A4E" w14:textId="77777777" w:rsidR="003F192C" w:rsidRPr="008267B6" w:rsidRDefault="003F192C" w:rsidP="006B43C4">
            <w:pPr>
              <w:pStyle w:val="Default"/>
              <w:jc w:val="center"/>
              <w:rPr>
                <w:rFonts w:ascii="Andika Basic" w:hAnsi="Andika Basic" w:cstheme="minorBidi"/>
                <w:smallCaps/>
                <w:color w:val="000000" w:themeColor="text1"/>
                <w:sz w:val="16"/>
                <w:szCs w:val="16"/>
                <w:u w:val="single"/>
              </w:rPr>
            </w:pPr>
            <w:r>
              <w:rPr>
                <w:rFonts w:ascii="Andika Basic" w:hAnsi="Andika Basic" w:cstheme="minorBidi"/>
                <w:smallCaps/>
                <w:color w:val="000000" w:themeColor="text1"/>
                <w:sz w:val="16"/>
                <w:szCs w:val="16"/>
                <w:u w:val="single"/>
              </w:rPr>
              <w:t>3 : Les lois importantes de la république</w:t>
            </w:r>
            <w:r w:rsidRPr="008267B6">
              <w:rPr>
                <w:rFonts w:ascii="Andika Basic" w:hAnsi="Andika Basic" w:cstheme="minorBidi"/>
                <w:smallCaps/>
                <w:color w:val="000000" w:themeColor="text1"/>
                <w:sz w:val="16"/>
                <w:szCs w:val="16"/>
                <w:u w:val="single"/>
              </w:rPr>
              <w:t xml:space="preserve"> </w:t>
            </w:r>
          </w:p>
          <w:p w14:paraId="2C7F7A6D"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Se situer dans le temps</w:t>
            </w:r>
          </w:p>
          <w:p w14:paraId="318861E5"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Se repérer dans le temps et le mesurer </w:t>
            </w:r>
          </w:p>
          <w:p w14:paraId="58204DCE"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Prendre conscience que le temps qui passe est irréversible. </w:t>
            </w:r>
          </w:p>
          <w:p w14:paraId="6A55B9D7"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L'évolution des sociétés à travers des modes de vie (alimentation, habitat, vêtements, outils, guerre, déplacements, etc.) et des techniques à diverses époques. </w:t>
            </w:r>
          </w:p>
          <w:p w14:paraId="75C75D6C"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p>
          <w:p w14:paraId="7C57DCC9" w14:textId="77777777" w:rsidR="003F192C" w:rsidRPr="008267B6" w:rsidRDefault="003F192C" w:rsidP="006B43C4">
            <w:pPr>
              <w:pStyle w:val="Default"/>
              <w:jc w:val="center"/>
              <w:rPr>
                <w:rFonts w:ascii="Andika Basic" w:hAnsi="Andika Basic" w:cstheme="minorBidi"/>
                <w:smallCaps/>
                <w:color w:val="000000" w:themeColor="text1"/>
                <w:sz w:val="16"/>
                <w:szCs w:val="16"/>
                <w:u w:val="single"/>
              </w:rPr>
            </w:pPr>
            <w:r>
              <w:rPr>
                <w:rFonts w:ascii="Andika Basic" w:hAnsi="Andika Basic" w:cstheme="minorBidi"/>
                <w:smallCaps/>
                <w:color w:val="000000" w:themeColor="text1"/>
                <w:sz w:val="16"/>
                <w:szCs w:val="16"/>
                <w:u w:val="single"/>
              </w:rPr>
              <w:t>4</w:t>
            </w:r>
            <w:r w:rsidRPr="008267B6">
              <w:rPr>
                <w:rFonts w:ascii="Andika Basic" w:hAnsi="Andika Basic" w:cstheme="minorBidi"/>
                <w:smallCaps/>
                <w:color w:val="000000" w:themeColor="text1"/>
                <w:sz w:val="16"/>
                <w:szCs w:val="16"/>
                <w:u w:val="single"/>
              </w:rPr>
              <w:t xml:space="preserve"> : </w:t>
            </w:r>
            <w:r>
              <w:rPr>
                <w:rFonts w:ascii="Andika Basic" w:hAnsi="Andika Basic" w:cstheme="minorBidi"/>
                <w:smallCaps/>
                <w:color w:val="000000" w:themeColor="text1"/>
                <w:sz w:val="16"/>
                <w:szCs w:val="16"/>
                <w:u w:val="single"/>
              </w:rPr>
              <w:t>l’école de Jules Ferry</w:t>
            </w:r>
          </w:p>
          <w:p w14:paraId="51BE023B"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Explorer les organisations du monde</w:t>
            </w:r>
          </w:p>
          <w:p w14:paraId="01686AFA"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Comparer des modes de vie </w:t>
            </w:r>
          </w:p>
          <w:p w14:paraId="1DDCAE9F"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Comparer des modes de vie (alimentation, habitat, vêtements, outils, guerre, déplacements...) à différentes époques ou de différentes cultures. </w:t>
            </w:r>
          </w:p>
          <w:p w14:paraId="3623CD46"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Quelques éléments permettant de comparer des modes de vie : alimentation, habitat, vêtements, outils, guerre, déplacements, etc. </w:t>
            </w:r>
          </w:p>
          <w:p w14:paraId="1686CEA9"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p>
          <w:p w14:paraId="4CB2EB7B" w14:textId="77777777" w:rsidR="003F192C" w:rsidRPr="008267B6" w:rsidRDefault="003F192C" w:rsidP="006B43C4">
            <w:pPr>
              <w:pStyle w:val="Default"/>
              <w:jc w:val="center"/>
              <w:rPr>
                <w:rFonts w:ascii="Andika Basic" w:hAnsi="Andika Basic" w:cstheme="minorBidi"/>
                <w:smallCaps/>
                <w:color w:val="000000" w:themeColor="text1"/>
                <w:sz w:val="16"/>
                <w:szCs w:val="16"/>
                <w:u w:val="single"/>
              </w:rPr>
            </w:pPr>
            <w:hyperlink r:id="rId5" w:tgtFrame="_blank" w:history="1">
              <w:r>
                <w:rPr>
                  <w:smallCaps/>
                  <w:sz w:val="16"/>
                  <w:szCs w:val="16"/>
                </w:rPr>
                <w:t>5</w:t>
              </w:r>
              <w:r w:rsidRPr="008267B6">
                <w:rPr>
                  <w:rFonts w:ascii="Andika Basic" w:hAnsi="Andika Basic" w:cstheme="minorBidi"/>
                  <w:smallCaps/>
                  <w:color w:val="000000" w:themeColor="text1"/>
                  <w:sz w:val="16"/>
                  <w:szCs w:val="16"/>
                  <w:u w:val="single"/>
                </w:rPr>
                <w:t xml:space="preserve"> : Les symboles de la République</w:t>
              </w:r>
            </w:hyperlink>
          </w:p>
          <w:p w14:paraId="0700AF78"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Connaître les valeurs, les principes et les symboles de la République française </w:t>
            </w:r>
          </w:p>
          <w:p w14:paraId="405843A5"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Identifier les symboles de la République. </w:t>
            </w:r>
          </w:p>
          <w:p w14:paraId="1527DB7F"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Connaître les valeurs et les principes de la République française. </w:t>
            </w:r>
          </w:p>
          <w:p w14:paraId="351C66B6" w14:textId="77777777" w:rsidR="003F192C" w:rsidRPr="008267B6" w:rsidRDefault="003F192C" w:rsidP="006B43C4">
            <w:pPr>
              <w:pStyle w:val="Default"/>
              <w:jc w:val="center"/>
              <w:rPr>
                <w:sz w:val="16"/>
                <w:szCs w:val="16"/>
              </w:rPr>
            </w:pPr>
            <w:r w:rsidRPr="008267B6">
              <w:rPr>
                <w:rFonts w:ascii="Andika Basic" w:hAnsi="Andika Basic" w:cstheme="minorBidi"/>
                <w:i/>
                <w:iCs/>
                <w:color w:val="000000" w:themeColor="text1"/>
                <w:sz w:val="16"/>
                <w:szCs w:val="16"/>
              </w:rPr>
              <w:t>Aborder la laïcité comme liberté de croire ou de ne pas croire</w:t>
            </w:r>
            <w:r w:rsidRPr="008267B6">
              <w:rPr>
                <w:rFonts w:ascii="Andika Basic" w:hAnsi="Andika Basic" w:cstheme="minorBidi"/>
                <w:color w:val="000000" w:themeColor="text1"/>
                <w:sz w:val="16"/>
                <w:szCs w:val="16"/>
              </w:rPr>
              <w:t>.</w:t>
            </w:r>
            <w:r w:rsidRPr="008267B6">
              <w:rPr>
                <w:sz w:val="16"/>
                <w:szCs w:val="16"/>
              </w:rPr>
              <w:t xml:space="preserve"> </w:t>
            </w:r>
          </w:p>
          <w:p w14:paraId="1D9D2A36" w14:textId="77777777" w:rsidR="003F192C" w:rsidRPr="008267B6" w:rsidRDefault="003F192C" w:rsidP="006B43C4">
            <w:pPr>
              <w:pStyle w:val="Default"/>
              <w:jc w:val="center"/>
              <w:rPr>
                <w:sz w:val="16"/>
                <w:szCs w:val="16"/>
                <w:u w:val="single"/>
              </w:rPr>
            </w:pPr>
          </w:p>
          <w:p w14:paraId="31692825" w14:textId="77777777" w:rsidR="003F192C" w:rsidRPr="008267B6" w:rsidRDefault="003F192C" w:rsidP="006B43C4">
            <w:pPr>
              <w:pStyle w:val="Default"/>
              <w:jc w:val="center"/>
              <w:rPr>
                <w:rFonts w:ascii="Andika Basic" w:hAnsi="Andika Basic" w:cstheme="minorBidi"/>
                <w:smallCaps/>
                <w:color w:val="000000" w:themeColor="text1"/>
                <w:sz w:val="16"/>
                <w:szCs w:val="16"/>
                <w:u w:val="single"/>
              </w:rPr>
            </w:pPr>
            <w:r w:rsidRPr="008267B6">
              <w:rPr>
                <w:rFonts w:ascii="Andika Basic" w:hAnsi="Andika Basic" w:cstheme="minorBidi"/>
                <w:smallCaps/>
                <w:color w:val="000000" w:themeColor="text1"/>
                <w:sz w:val="16"/>
                <w:szCs w:val="16"/>
                <w:u w:val="single"/>
              </w:rPr>
              <w:t>5 : L’escape Game de révision (thème Halloween)</w:t>
            </w:r>
          </w:p>
        </w:tc>
        <w:tc>
          <w:tcPr>
            <w:tcW w:w="7796" w:type="dxa"/>
            <w:vAlign w:val="center"/>
          </w:tcPr>
          <w:p w14:paraId="2A35D4B5" w14:textId="77777777" w:rsidR="003F192C" w:rsidRPr="008267B6" w:rsidRDefault="003F192C" w:rsidP="006B43C4">
            <w:pPr>
              <w:jc w:val="center"/>
              <w:rPr>
                <w:rFonts w:ascii="Andika Basic" w:hAnsi="Andika Basic"/>
                <w:b/>
                <w:bCs/>
                <w:color w:val="000000" w:themeColor="text1"/>
                <w:sz w:val="16"/>
                <w:szCs w:val="16"/>
              </w:rPr>
            </w:pPr>
            <w:r w:rsidRPr="008267B6">
              <w:rPr>
                <w:rFonts w:ascii="Andika Basic" w:hAnsi="Andika Basic"/>
                <w:b/>
                <w:bCs/>
                <w:color w:val="000000" w:themeColor="text1"/>
                <w:sz w:val="16"/>
                <w:szCs w:val="16"/>
              </w:rPr>
              <w:t>Séquence 1 : Le temps de la République</w:t>
            </w:r>
          </w:p>
          <w:p w14:paraId="6E2DDF3F"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Thème 1 - Le temps de la République</w:t>
            </w:r>
          </w:p>
          <w:p w14:paraId="70DA5644" w14:textId="77777777" w:rsidR="003F192C" w:rsidRPr="007C4FB3" w:rsidRDefault="003F192C" w:rsidP="006B43C4">
            <w:pPr>
              <w:pStyle w:val="Default"/>
              <w:jc w:val="center"/>
              <w:rPr>
                <w:rFonts w:ascii="Andika Basic" w:hAnsi="Andika Basic" w:cstheme="minorBidi"/>
                <w:smallCaps/>
                <w:color w:val="000000" w:themeColor="text1"/>
                <w:sz w:val="16"/>
                <w:szCs w:val="16"/>
                <w:u w:val="single"/>
              </w:rPr>
            </w:pPr>
            <w:r>
              <w:rPr>
                <w:rFonts w:ascii="Andika Basic" w:hAnsi="Andika Basic" w:cstheme="minorBidi"/>
                <w:smallCaps/>
                <w:color w:val="000000" w:themeColor="text1"/>
                <w:sz w:val="16"/>
                <w:szCs w:val="16"/>
                <w:u w:val="single"/>
              </w:rPr>
              <w:t xml:space="preserve">2 : </w:t>
            </w:r>
            <w:r w:rsidRPr="007C4FB3">
              <w:rPr>
                <w:rFonts w:ascii="Andika Basic" w:hAnsi="Andika Basic" w:cstheme="minorBidi"/>
                <w:smallCaps/>
                <w:color w:val="000000" w:themeColor="text1"/>
                <w:sz w:val="16"/>
                <w:szCs w:val="16"/>
                <w:u w:val="single"/>
              </w:rPr>
              <w:t>Les différents régimes politiques en France entre 1799 et 1870</w:t>
            </w:r>
            <w:r>
              <w:rPr>
                <w:rFonts w:ascii="Beauty Heaven" w:hAnsi="Beauty Heaven"/>
                <w:sz w:val="48"/>
                <w:szCs w:val="48"/>
              </w:rPr>
              <w:t xml:space="preserve">     </w:t>
            </w:r>
          </w:p>
          <w:p w14:paraId="032C5B94" w14:textId="77777777" w:rsidR="003F192C" w:rsidRPr="008267B6" w:rsidRDefault="003F192C" w:rsidP="006B43C4">
            <w:pPr>
              <w:jc w:val="center"/>
              <w:rPr>
                <w:rFonts w:ascii="Andika Basic" w:hAnsi="Andika Basic"/>
                <w:smallCaps/>
                <w:color w:val="000000" w:themeColor="text1"/>
                <w:sz w:val="16"/>
                <w:szCs w:val="16"/>
                <w:u w:val="single"/>
              </w:rPr>
            </w:pPr>
            <w:hyperlink r:id="rId6" w:tgtFrame="_blank" w:history="1">
              <w:r>
                <w:rPr>
                  <w:smallCaps/>
                  <w:sz w:val="16"/>
                  <w:szCs w:val="16"/>
                </w:rPr>
                <w:t>3</w:t>
              </w:r>
              <w:r w:rsidRPr="008267B6">
                <w:rPr>
                  <w:rFonts w:ascii="Andika Basic" w:hAnsi="Andika Basic"/>
                  <w:smallCaps/>
                  <w:color w:val="000000" w:themeColor="text1"/>
                  <w:sz w:val="16"/>
                  <w:szCs w:val="16"/>
                  <w:u w:val="single"/>
                </w:rPr>
                <w:t xml:space="preserve"> : </w:t>
              </w:r>
              <w:r>
                <w:rPr>
                  <w:rFonts w:ascii="Andika Basic" w:hAnsi="Andika Basic"/>
                  <w:smallCaps/>
                  <w:color w:val="000000" w:themeColor="text1"/>
                  <w:sz w:val="16"/>
                  <w:szCs w:val="16"/>
                  <w:u w:val="single"/>
                </w:rPr>
                <w:t>les lois importantes de la république</w:t>
              </w:r>
              <w:r w:rsidRPr="008267B6">
                <w:rPr>
                  <w:rFonts w:ascii="Andika Basic" w:hAnsi="Andika Basic"/>
                  <w:smallCaps/>
                  <w:color w:val="000000" w:themeColor="text1"/>
                  <w:sz w:val="16"/>
                  <w:szCs w:val="16"/>
                  <w:u w:val="single"/>
                </w:rPr>
                <w:t xml:space="preserve"> </w:t>
              </w:r>
            </w:hyperlink>
          </w:p>
          <w:p w14:paraId="57C1ED65"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- 1892 : la République fête ses cent ans.</w:t>
            </w:r>
          </w:p>
          <w:p w14:paraId="45BD111D"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L’étude du centenaire de la République célébré en 1892 est mise en perspective pour montrer que les Français ont vécu différentes expériences politiques depuis la Révolution y compris celles ayant suscité conflits et violences (1830, 1848, 1870). Les cérémonies mettent en scène les symboles républicains. On montre aux élèves que pendant cette période s’enclenche également un nouveau processus de colonisation.</w:t>
            </w:r>
          </w:p>
          <w:p w14:paraId="014652B7" w14:textId="77777777" w:rsidR="003F192C" w:rsidRPr="008267B6" w:rsidRDefault="003F192C" w:rsidP="006B43C4">
            <w:pPr>
              <w:jc w:val="center"/>
              <w:rPr>
                <w:rFonts w:ascii="Andika Basic" w:hAnsi="Andika Basic"/>
                <w:color w:val="000000" w:themeColor="text1"/>
                <w:sz w:val="16"/>
                <w:szCs w:val="16"/>
              </w:rPr>
            </w:pPr>
          </w:p>
          <w:p w14:paraId="01DFED68" w14:textId="77777777" w:rsidR="003F192C" w:rsidRPr="008267B6" w:rsidRDefault="003F192C" w:rsidP="006B43C4">
            <w:pPr>
              <w:jc w:val="center"/>
              <w:rPr>
                <w:rFonts w:ascii="Andika Basic" w:hAnsi="Andika Basic"/>
                <w:smallCaps/>
                <w:color w:val="000000" w:themeColor="text1"/>
                <w:sz w:val="16"/>
                <w:szCs w:val="16"/>
                <w:u w:val="single"/>
              </w:rPr>
            </w:pPr>
            <w:r>
              <w:rPr>
                <w:rFonts w:ascii="Andika Basic" w:hAnsi="Andika Basic"/>
                <w:smallCaps/>
                <w:color w:val="000000" w:themeColor="text1"/>
                <w:sz w:val="16"/>
                <w:szCs w:val="16"/>
                <w:u w:val="single"/>
              </w:rPr>
              <w:t>4</w:t>
            </w:r>
            <w:r w:rsidRPr="008267B6">
              <w:rPr>
                <w:rFonts w:ascii="Andika Basic" w:hAnsi="Andika Basic"/>
                <w:smallCaps/>
                <w:color w:val="000000" w:themeColor="text1"/>
                <w:sz w:val="16"/>
                <w:szCs w:val="16"/>
                <w:u w:val="single"/>
              </w:rPr>
              <w:t xml:space="preserve"> : </w:t>
            </w:r>
            <w:r>
              <w:rPr>
                <w:rFonts w:ascii="Andika Basic" w:hAnsi="Andika Basic"/>
                <w:smallCaps/>
                <w:color w:val="000000" w:themeColor="text1"/>
                <w:sz w:val="16"/>
                <w:szCs w:val="16"/>
                <w:u w:val="single"/>
              </w:rPr>
              <w:t>l’école de Jules Ferry</w:t>
            </w:r>
          </w:p>
          <w:p w14:paraId="06A367BB"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L’école primaire au temps de Jules Ferry.</w:t>
            </w:r>
          </w:p>
          <w:p w14:paraId="45CF31B5"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À partir des années 1880, l’adhésion à la République se construit en partie par l’école gratuite, laïque et obligatoire. Les bâtiments et les programmes de l’école de la République facilitent l’entrée concrète dans le sujet d’étude.</w:t>
            </w:r>
          </w:p>
          <w:p w14:paraId="38B2C3DE" w14:textId="77777777" w:rsidR="003F192C" w:rsidRPr="008267B6" w:rsidRDefault="003F192C" w:rsidP="006B43C4">
            <w:pPr>
              <w:jc w:val="center"/>
              <w:rPr>
                <w:rFonts w:ascii="Andika Basic" w:hAnsi="Andika Basic"/>
                <w:color w:val="000000" w:themeColor="text1"/>
                <w:sz w:val="16"/>
                <w:szCs w:val="16"/>
              </w:rPr>
            </w:pPr>
          </w:p>
          <w:p w14:paraId="3D10F796" w14:textId="77777777" w:rsidR="003F192C" w:rsidRPr="008267B6" w:rsidRDefault="003F192C" w:rsidP="006B43C4">
            <w:pPr>
              <w:jc w:val="center"/>
              <w:rPr>
                <w:rFonts w:ascii="Andika Basic" w:hAnsi="Andika Basic"/>
                <w:smallCaps/>
                <w:color w:val="000000" w:themeColor="text1"/>
                <w:sz w:val="16"/>
                <w:szCs w:val="16"/>
                <w:u w:val="single"/>
              </w:rPr>
            </w:pPr>
            <w:hyperlink r:id="rId7" w:tgtFrame="_blank" w:history="1">
              <w:r>
                <w:rPr>
                  <w:smallCaps/>
                  <w:sz w:val="16"/>
                  <w:szCs w:val="16"/>
                </w:rPr>
                <w:t>5</w:t>
              </w:r>
              <w:r w:rsidRPr="008267B6">
                <w:rPr>
                  <w:rFonts w:ascii="Andika Basic" w:hAnsi="Andika Basic"/>
                  <w:smallCaps/>
                  <w:color w:val="000000" w:themeColor="text1"/>
                  <w:sz w:val="16"/>
                  <w:szCs w:val="16"/>
                  <w:u w:val="single"/>
                </w:rPr>
                <w:t xml:space="preserve"> : Les symboles de la République</w:t>
              </w:r>
            </w:hyperlink>
          </w:p>
          <w:p w14:paraId="4EF70A76"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Des républiques, une démocratie : des libertés, des droits et des devoirs.</w:t>
            </w:r>
          </w:p>
          <w:p w14:paraId="765929F4"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À partir de quelques exemples accessibles, on montre que les libertés (liberté d’expression, liberté de culte…) et les droits (droit de vote, droits des femmes…) en vigueur aujourd’hui, sous la Ve République, sont le fruit d’une conquête et d’une évolution de la démocratie et de la société et qu’ils sont toujours questionnés. On découvre des devoirs des citoyens.</w:t>
            </w:r>
          </w:p>
          <w:p w14:paraId="55AB74B8" w14:textId="77777777" w:rsidR="003F192C" w:rsidRPr="008267B6" w:rsidRDefault="003F192C" w:rsidP="006B43C4">
            <w:pPr>
              <w:jc w:val="center"/>
              <w:rPr>
                <w:rFonts w:ascii="Andika Basic" w:hAnsi="Andika Basic"/>
                <w:color w:val="000000" w:themeColor="text1"/>
                <w:sz w:val="16"/>
                <w:szCs w:val="16"/>
              </w:rPr>
            </w:pPr>
          </w:p>
          <w:p w14:paraId="2DA99315" w14:textId="77777777" w:rsidR="003F192C" w:rsidRPr="008267B6" w:rsidRDefault="003F192C" w:rsidP="006B43C4">
            <w:pPr>
              <w:jc w:val="center"/>
              <w:rPr>
                <w:rFonts w:ascii="Andika Basic" w:hAnsi="Andika Basic"/>
                <w:smallCaps/>
                <w:color w:val="000000" w:themeColor="text1"/>
                <w:sz w:val="16"/>
                <w:szCs w:val="16"/>
                <w:u w:val="single"/>
              </w:rPr>
            </w:pPr>
            <w:hyperlink r:id="rId8" w:tgtFrame="_blank" w:history="1">
              <w:r w:rsidRPr="008267B6">
                <w:rPr>
                  <w:smallCaps/>
                  <w:sz w:val="16"/>
                  <w:szCs w:val="16"/>
                  <w:u w:val="single"/>
                </w:rPr>
                <w:t>5</w:t>
              </w:r>
              <w:r w:rsidRPr="008267B6">
                <w:rPr>
                  <w:rFonts w:ascii="Andika Basic" w:hAnsi="Andika Basic"/>
                  <w:smallCaps/>
                  <w:color w:val="000000" w:themeColor="text1"/>
                  <w:sz w:val="16"/>
                  <w:szCs w:val="16"/>
                  <w:u w:val="single"/>
                </w:rPr>
                <w:t xml:space="preserve"> : L’escape </w:t>
              </w:r>
              <w:proofErr w:type="spellStart"/>
              <w:r w:rsidRPr="008267B6">
                <w:rPr>
                  <w:rFonts w:ascii="Andika Basic" w:hAnsi="Andika Basic"/>
                  <w:smallCaps/>
                  <w:color w:val="000000" w:themeColor="text1"/>
                  <w:sz w:val="16"/>
                  <w:szCs w:val="16"/>
                  <w:u w:val="single"/>
                </w:rPr>
                <w:t>game</w:t>
              </w:r>
              <w:proofErr w:type="spellEnd"/>
              <w:r w:rsidRPr="008267B6">
                <w:rPr>
                  <w:rFonts w:ascii="Andika Basic" w:hAnsi="Andika Basic"/>
                  <w:smallCaps/>
                  <w:color w:val="000000" w:themeColor="text1"/>
                  <w:sz w:val="16"/>
                  <w:szCs w:val="16"/>
                  <w:u w:val="single"/>
                </w:rPr>
                <w:t xml:space="preserve"> de révision</w:t>
              </w:r>
            </w:hyperlink>
            <w:r w:rsidRPr="008267B6">
              <w:rPr>
                <w:rFonts w:ascii="Andika Basic" w:hAnsi="Andika Basic"/>
                <w:smallCaps/>
                <w:color w:val="000000" w:themeColor="text1"/>
                <w:sz w:val="16"/>
                <w:szCs w:val="16"/>
                <w:u w:val="single"/>
              </w:rPr>
              <w:t xml:space="preserve"> (thème Halloween)</w:t>
            </w:r>
          </w:p>
        </w:tc>
      </w:tr>
    </w:tbl>
    <w:p w14:paraId="062695C8" w14:textId="77777777" w:rsidR="003F192C" w:rsidRDefault="003F192C" w:rsidP="003F192C">
      <w:pPr>
        <w:jc w:val="center"/>
        <w:rPr>
          <w:rFonts w:ascii="KG Second Chances Sketch" w:eastAsiaTheme="majorEastAsia" w:hAnsi="KG Second Chances Sketch" w:cstheme="majorBidi"/>
          <w:bCs/>
          <w:color w:val="000000" w:themeColor="text1"/>
          <w:sz w:val="28"/>
          <w:szCs w:val="28"/>
          <w:lang w:eastAsia="fr-FR"/>
        </w:rPr>
        <w:sectPr w:rsidR="003F192C" w:rsidSect="00D10F05">
          <w:pgSz w:w="16838" w:h="11906" w:orient="landscape"/>
          <w:pgMar w:top="426" w:right="1417" w:bottom="142" w:left="1417" w:header="708" w:footer="708" w:gutter="0"/>
          <w:cols w:space="708"/>
          <w:docGrid w:linePitch="360"/>
        </w:sectPr>
      </w:pPr>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73600" behindDoc="0" locked="0" layoutInCell="1" allowOverlap="1" wp14:anchorId="79320FC6" wp14:editId="109405F6">
                <wp:simplePos x="0" y="0"/>
                <wp:positionH relativeFrom="margin">
                  <wp:posOffset>-697914</wp:posOffset>
                </wp:positionH>
                <wp:positionV relativeFrom="paragraph">
                  <wp:posOffset>-5689402</wp:posOffset>
                </wp:positionV>
                <wp:extent cx="10420350" cy="7279574"/>
                <wp:effectExtent l="0" t="0" r="19050" b="17145"/>
                <wp:wrapNone/>
                <wp:docPr id="12" name="Cadre 12"/>
                <wp:cNvGraphicFramePr/>
                <a:graphic xmlns:a="http://schemas.openxmlformats.org/drawingml/2006/main">
                  <a:graphicData uri="http://schemas.microsoft.com/office/word/2010/wordprocessingShape">
                    <wps:wsp>
                      <wps:cNvSpPr/>
                      <wps:spPr>
                        <a:xfrm>
                          <a:off x="0" y="0"/>
                          <a:ext cx="10420350" cy="7279574"/>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BEDE" id="Cadre 12" o:spid="_x0000_s1026" style="position:absolute;margin-left:-54.95pt;margin-top:-448pt;width:820.5pt;height:57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0350,727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AunAIAAJkFAAAOAAAAZHJzL2Uyb0RvYy54bWysVEtvEzEQviPxHyzf6T5ICI26qaJURUhV&#10;W7VFPbteu7vI9hjbySb8esbeRyKoOCBycGZ2Zr55z8XlXiuyE863YCpanOWUCMOhbs1rRb89XX/4&#10;TIkPzNRMgREVPQhPL1fv3110dilKaEDVwhEEMX7Z2Yo2IdhllnneCM38GVhhUCjBaRaQda9Z7ViH&#10;6FplZZ5/yjpwtXXAhff49aoX0lXCl1LwcCelF4GoimJsIb0uvS/xzVYXbPnqmG1aPoTB/iEKzVqD&#10;TieoKxYY2br2DyjdcgceZDjjoDOQsuUi5YDZFPlv2Tw2zIqUCxbH26lM/v/B8tvdvSNtjb0rKTFM&#10;Y482rHaCII/F6axfos6jvXcD55GMme6l0/EfcyD7VNDDVFCxD4TjxyKflfnHORaeo3BRLs7ni1mE&#10;zY721vnwRYAmkaiodBhDKiXb3fiQaloPgbH6e0GJ1ApbtGOKFIt5ChLRBmWkRrxo6UG19XWrVGLi&#10;TImNcgRtKxr2xRDJiVYW8+0zTFQ4KBFtlXkQEsuEOZUpuDSgRzDGuTCh6EUNq0XvY57jb/Qyuk/Z&#10;J8CILDG6CXsAGDV7kBG7L9ugH01Fmu/JOP9bYL3xZJE8gwmTsW4NuLcAFGY1eO71MfyT0kTyBeoD&#10;DpGDfru85dct9vKG+XDPHPYK+48nItzhIxV0FYWBoqQB9/Ot71EfpxyllHS4nhX1P7bMCUrUV4Pz&#10;f17MZnGfEzObL0pk3Knk5VRitnoD2HOcHowukVE/qJGUDvQzXpJ19IoiZjj6rigPbmQ2oT8beIu4&#10;WK+TGu6wZeHGPFoewWNV4/g97Z+Zs8NAB1yGWxhXeZjUvqJH3WhpYL0NINsQhce6Dgzufxqc4VbF&#10;A3PKJ63jRV39AgAA//8DAFBLAwQUAAYACAAAACEAnbRineEAAAAOAQAADwAAAGRycy9kb3ducmV2&#10;LnhtbEyPTU+DQBCG7yb+h82YeCHtstViQZZGTerd1sTrwo5A3A9kl4L/3ulJbzOZJ+88b7lfrGFn&#10;HEPvnQSxToGha7zuXSvh/XRY7YCFqJxWxjuU8IMB9tX1VakK7Wf3hudjbBmFuFAoCV2MQ8F5aDq0&#10;Kqz9gI5un360KtI6tlyPaqZwa/gmTTNuVe/oQ6cGfOmw+TpOVsLp+aH+zkT+OvTzh0mSA5psSqS8&#10;vVmeHoFFXOIfDBd9UoeKnGo/OR2YkbASaZ4TS9Muz6jWhdneCQGslrDZpvfAq5L/r1H9AgAA//8D&#10;AFBLAQItABQABgAIAAAAIQC2gziS/gAAAOEBAAATAAAAAAAAAAAAAAAAAAAAAABbQ29udGVudF9U&#10;eXBlc10ueG1sUEsBAi0AFAAGAAgAAAAhADj9If/WAAAAlAEAAAsAAAAAAAAAAAAAAAAALwEAAF9y&#10;ZWxzLy5yZWxzUEsBAi0AFAAGAAgAAAAhAJQ4EC6cAgAAmQUAAA4AAAAAAAAAAAAAAAAALgIAAGRy&#10;cy9lMm9Eb2MueG1sUEsBAi0AFAAGAAgAAAAhAJ20Yp3hAAAADgEAAA8AAAAAAAAAAAAAAAAA9gQA&#10;AGRycy9kb3ducmV2LnhtbFBLBQYAAAAABAAEAPMAAAAEBgAAAAA=&#10;" path="m,l10420350,r,7279574l,7279574,,xm127538,127538r,7024498l10292812,7152036r,-7024498l127538,127538xe" fillcolor="black [3213]" strokecolor="#1f3763 [1604]" strokeweight="1pt">
                <v:stroke joinstyle="miter"/>
                <v:path arrowok="t" o:connecttype="custom" o:connectlocs="0,0;10420350,0;10420350,7279574;0,7279574;0,0;127538,127538;127538,7152036;10292812,7152036;10292812,127538;127538,127538" o:connectangles="0,0,0,0,0,0,0,0,0,0"/>
                <w10:wrap anchorx="margin"/>
              </v:shape>
            </w:pict>
          </mc:Fallback>
        </mc:AlternateContent>
      </w:r>
    </w:p>
    <w:tbl>
      <w:tblPr>
        <w:tblStyle w:val="Grilledutableau"/>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796"/>
      </w:tblGrid>
      <w:tr w:rsidR="003F192C" w:rsidRPr="00496B0E" w14:paraId="4A74C260" w14:textId="77777777" w:rsidTr="006B43C4">
        <w:trPr>
          <w:cantSplit/>
        </w:trPr>
        <w:tc>
          <w:tcPr>
            <w:tcW w:w="15735" w:type="dxa"/>
            <w:gridSpan w:val="2"/>
            <w:shd w:val="clear" w:color="auto" w:fill="D9D9D9" w:themeFill="background1" w:themeFillShade="D9"/>
            <w:vAlign w:val="center"/>
          </w:tcPr>
          <w:p w14:paraId="114CCD83" w14:textId="77777777" w:rsidR="003F192C" w:rsidRPr="00B62ADA" w:rsidRDefault="003F192C" w:rsidP="006B43C4">
            <w:pPr>
              <w:jc w:val="center"/>
              <w:rPr>
                <w:rFonts w:ascii="KG Second Chances Sketch" w:eastAsiaTheme="majorEastAsia" w:hAnsi="KG Second Chances Sketch" w:cstheme="majorBidi"/>
                <w:bCs/>
                <w:color w:val="000000" w:themeColor="text1"/>
                <w:sz w:val="28"/>
                <w:szCs w:val="28"/>
                <w:lang w:eastAsia="fr-FR"/>
              </w:rPr>
            </w:pPr>
            <w:r>
              <w:rPr>
                <w:rFonts w:ascii="KG Second Chances Sketch" w:eastAsiaTheme="majorEastAsia" w:hAnsi="KG Second Chances Sketch" w:cstheme="majorBidi"/>
                <w:bCs/>
                <w:color w:val="000000" w:themeColor="text1"/>
                <w:sz w:val="28"/>
                <w:szCs w:val="28"/>
                <w:lang w:eastAsia="fr-FR"/>
              </w:rPr>
              <w:lastRenderedPageBreak/>
              <w:t>Période 2 : L’âge industriel</w:t>
            </w:r>
          </w:p>
        </w:tc>
      </w:tr>
      <w:tr w:rsidR="003F192C" w:rsidRPr="008267B6" w14:paraId="45261CC0" w14:textId="77777777" w:rsidTr="006B43C4">
        <w:trPr>
          <w:cantSplit/>
          <w:trHeight w:val="1134"/>
        </w:trPr>
        <w:tc>
          <w:tcPr>
            <w:tcW w:w="7939" w:type="dxa"/>
            <w:vAlign w:val="center"/>
          </w:tcPr>
          <w:p w14:paraId="7C51C805" w14:textId="77777777" w:rsidR="003F192C" w:rsidRPr="008267B6" w:rsidRDefault="003F192C" w:rsidP="006B43C4">
            <w:pPr>
              <w:jc w:val="center"/>
              <w:rPr>
                <w:rFonts w:ascii="Andika Basic" w:hAnsi="Andika Basic"/>
                <w:b/>
                <w:bCs/>
                <w:color w:val="000000" w:themeColor="text1"/>
                <w:sz w:val="16"/>
                <w:szCs w:val="16"/>
              </w:rPr>
            </w:pPr>
            <w:r w:rsidRPr="008267B6">
              <w:rPr>
                <w:rFonts w:ascii="Andika Basic" w:hAnsi="Andika Basic"/>
                <w:b/>
                <w:bCs/>
                <w:color w:val="000000" w:themeColor="text1"/>
                <w:sz w:val="16"/>
                <w:szCs w:val="16"/>
              </w:rPr>
              <w:t>Séquence 2 : L’âge industriel</w:t>
            </w:r>
          </w:p>
          <w:p w14:paraId="68735E47" w14:textId="77777777" w:rsidR="003F192C" w:rsidRPr="008267B6" w:rsidRDefault="003F192C" w:rsidP="006B43C4">
            <w:pPr>
              <w:jc w:val="center"/>
              <w:rPr>
                <w:rFonts w:ascii="Andika Basic" w:hAnsi="Andika Basic"/>
                <w:smallCaps/>
                <w:color w:val="000000" w:themeColor="text1"/>
                <w:sz w:val="16"/>
                <w:szCs w:val="16"/>
                <w:u w:val="single"/>
              </w:rPr>
            </w:pPr>
            <w:hyperlink r:id="rId9" w:tgtFrame="_blank" w:history="1">
              <w:r w:rsidRPr="008267B6">
                <w:rPr>
                  <w:rFonts w:ascii="Andika Basic" w:hAnsi="Andika Basic"/>
                  <w:smallCaps/>
                  <w:color w:val="000000" w:themeColor="text1"/>
                  <w:sz w:val="16"/>
                  <w:szCs w:val="16"/>
                  <w:u w:val="single"/>
                </w:rPr>
                <w:t>1 : La machine à vapeur</w:t>
              </w:r>
            </w:hyperlink>
          </w:p>
          <w:p w14:paraId="2CF4AA61"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Se situer dans le temps</w:t>
            </w:r>
          </w:p>
          <w:p w14:paraId="413903E2"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Repérer et situer quelques événements dans un temps long </w:t>
            </w:r>
          </w:p>
          <w:p w14:paraId="4356DB3B"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Prendre conscience que le temps qui passe est irréversible. </w:t>
            </w:r>
          </w:p>
          <w:p w14:paraId="76253003"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L'évolution des sociétés à travers des modes de vie (alimentation, habitat, vêtements, </w:t>
            </w:r>
            <w:r w:rsidRPr="008267B6">
              <w:rPr>
                <w:rFonts w:ascii="Andika Basic" w:hAnsi="Andika Basic" w:cstheme="minorBidi"/>
                <w:b/>
                <w:bCs/>
                <w:i/>
                <w:iCs/>
                <w:color w:val="000000" w:themeColor="text1"/>
                <w:sz w:val="16"/>
                <w:szCs w:val="16"/>
              </w:rPr>
              <w:t>outils</w:t>
            </w:r>
            <w:r w:rsidRPr="008267B6">
              <w:rPr>
                <w:rFonts w:ascii="Andika Basic" w:hAnsi="Andika Basic" w:cstheme="minorBidi"/>
                <w:color w:val="000000" w:themeColor="text1"/>
                <w:sz w:val="16"/>
                <w:szCs w:val="16"/>
              </w:rPr>
              <w:t xml:space="preserve">, guerre, déplacements, etc.) et des </w:t>
            </w:r>
            <w:r w:rsidRPr="008267B6">
              <w:rPr>
                <w:rFonts w:ascii="Andika Basic" w:hAnsi="Andika Basic" w:cstheme="minorBidi"/>
                <w:b/>
                <w:bCs/>
                <w:i/>
                <w:iCs/>
                <w:color w:val="000000" w:themeColor="text1"/>
                <w:sz w:val="16"/>
                <w:szCs w:val="16"/>
              </w:rPr>
              <w:t>techniques à diverses époques</w:t>
            </w:r>
            <w:r w:rsidRPr="008267B6">
              <w:rPr>
                <w:rFonts w:ascii="Andika Basic" w:hAnsi="Andika Basic" w:cstheme="minorBidi"/>
                <w:color w:val="000000" w:themeColor="text1"/>
                <w:sz w:val="16"/>
                <w:szCs w:val="16"/>
              </w:rPr>
              <w:t xml:space="preserve">. </w:t>
            </w:r>
          </w:p>
          <w:p w14:paraId="0BAFCB2B" w14:textId="77777777" w:rsidR="003F192C" w:rsidRPr="008267B6" w:rsidRDefault="003F192C" w:rsidP="006B43C4">
            <w:pPr>
              <w:jc w:val="center"/>
              <w:rPr>
                <w:rFonts w:ascii="Andika Basic" w:hAnsi="Andika Basic"/>
                <w:smallCaps/>
                <w:color w:val="000000" w:themeColor="text1"/>
                <w:sz w:val="16"/>
                <w:szCs w:val="16"/>
                <w:u w:val="single"/>
              </w:rPr>
            </w:pPr>
            <w:hyperlink r:id="rId10" w:tgtFrame="_blank" w:history="1">
              <w:r w:rsidRPr="008267B6">
                <w:rPr>
                  <w:rFonts w:ascii="Andika Basic" w:hAnsi="Andika Basic"/>
                  <w:smallCaps/>
                  <w:color w:val="000000" w:themeColor="text1"/>
                  <w:sz w:val="16"/>
                  <w:szCs w:val="16"/>
                  <w:u w:val="single"/>
                </w:rPr>
                <w:t>2 : La vie des travailleurs</w:t>
              </w:r>
            </w:hyperlink>
          </w:p>
          <w:p w14:paraId="7211EFA2"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Se situer dans le temps</w:t>
            </w:r>
          </w:p>
          <w:p w14:paraId="352310D7"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Repérer et situer quelques événements dans un temps long </w:t>
            </w:r>
          </w:p>
          <w:p w14:paraId="1D49CCAB"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Prendre conscience que le temps qui passe est irréversible. </w:t>
            </w:r>
          </w:p>
          <w:p w14:paraId="333D7751"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Les générations vivantes et la </w:t>
            </w:r>
            <w:r w:rsidRPr="008267B6">
              <w:rPr>
                <w:rFonts w:ascii="Andika Basic" w:hAnsi="Andika Basic" w:cstheme="minorBidi"/>
                <w:b/>
                <w:bCs/>
                <w:i/>
                <w:iCs/>
                <w:color w:val="000000" w:themeColor="text1"/>
                <w:sz w:val="16"/>
                <w:szCs w:val="16"/>
              </w:rPr>
              <w:t>mémoire familiale</w:t>
            </w:r>
            <w:r w:rsidRPr="008267B6">
              <w:rPr>
                <w:rFonts w:ascii="Andika Basic" w:hAnsi="Andika Basic" w:cstheme="minorBidi"/>
                <w:color w:val="000000" w:themeColor="text1"/>
                <w:sz w:val="16"/>
                <w:szCs w:val="16"/>
              </w:rPr>
              <w:t xml:space="preserve">. </w:t>
            </w:r>
          </w:p>
          <w:p w14:paraId="581724EF"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L'évolution des sociétés à travers des </w:t>
            </w:r>
            <w:r w:rsidRPr="008267B6">
              <w:rPr>
                <w:rFonts w:ascii="Andika Basic" w:hAnsi="Andika Basic" w:cstheme="minorBidi"/>
                <w:b/>
                <w:bCs/>
                <w:i/>
                <w:iCs/>
                <w:color w:val="000000" w:themeColor="text1"/>
                <w:sz w:val="16"/>
                <w:szCs w:val="16"/>
              </w:rPr>
              <w:t>modes de vie</w:t>
            </w:r>
            <w:r w:rsidRPr="008267B6">
              <w:rPr>
                <w:rFonts w:ascii="Andika Basic" w:hAnsi="Andika Basic" w:cstheme="minorBidi"/>
                <w:color w:val="000000" w:themeColor="text1"/>
                <w:sz w:val="16"/>
                <w:szCs w:val="16"/>
              </w:rPr>
              <w:t xml:space="preserve"> (alimentation, habitat, vêtements, outils, guerre, déplacements, etc.) et des techniques à diverses époques. </w:t>
            </w:r>
          </w:p>
          <w:p w14:paraId="0AF0BBBF" w14:textId="77777777" w:rsidR="003F192C" w:rsidRPr="008267B6" w:rsidRDefault="003F192C" w:rsidP="006B43C4">
            <w:pPr>
              <w:jc w:val="center"/>
              <w:rPr>
                <w:rFonts w:ascii="Andika Basic" w:hAnsi="Andika Basic"/>
                <w:smallCaps/>
                <w:color w:val="000000" w:themeColor="text1"/>
                <w:sz w:val="16"/>
                <w:szCs w:val="16"/>
                <w:u w:val="single"/>
              </w:rPr>
            </w:pPr>
            <w:hyperlink r:id="rId11" w:tgtFrame="_blank" w:history="1">
              <w:r w:rsidRPr="008267B6">
                <w:rPr>
                  <w:rFonts w:ascii="Andika Basic" w:hAnsi="Andika Basic"/>
                  <w:smallCaps/>
                  <w:color w:val="000000" w:themeColor="text1"/>
                  <w:sz w:val="16"/>
                  <w:szCs w:val="16"/>
                  <w:u w:val="single"/>
                </w:rPr>
                <w:t>3 : Les transformations urbaines et sociales</w:t>
              </w:r>
            </w:hyperlink>
          </w:p>
          <w:p w14:paraId="505F3679"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Se situer dans le temps</w:t>
            </w:r>
          </w:p>
          <w:p w14:paraId="6FB9A09D"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Repérer et situer quelques événements dans un temps long </w:t>
            </w:r>
          </w:p>
          <w:p w14:paraId="3F538D03"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Prendre conscience que le temps qui passe est irréversible. </w:t>
            </w:r>
          </w:p>
          <w:p w14:paraId="03558E2D"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Les générations vivantes et la mémoire familiale. </w:t>
            </w:r>
          </w:p>
          <w:p w14:paraId="043BFEE9"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L'évolution des sociétés à travers des </w:t>
            </w:r>
            <w:r w:rsidRPr="008267B6">
              <w:rPr>
                <w:rFonts w:ascii="Andika Basic" w:hAnsi="Andika Basic" w:cstheme="minorBidi"/>
                <w:b/>
                <w:bCs/>
                <w:i/>
                <w:iCs/>
                <w:color w:val="000000" w:themeColor="text1"/>
                <w:sz w:val="16"/>
                <w:szCs w:val="16"/>
              </w:rPr>
              <w:t>modes de vie</w:t>
            </w:r>
            <w:r w:rsidRPr="008267B6">
              <w:rPr>
                <w:rFonts w:ascii="Andika Basic" w:hAnsi="Andika Basic" w:cstheme="minorBidi"/>
                <w:color w:val="000000" w:themeColor="text1"/>
                <w:sz w:val="16"/>
                <w:szCs w:val="16"/>
              </w:rPr>
              <w:t xml:space="preserve"> (alimentation, </w:t>
            </w:r>
            <w:r w:rsidRPr="008267B6">
              <w:rPr>
                <w:rFonts w:ascii="Andika Basic" w:hAnsi="Andika Basic" w:cstheme="minorBidi"/>
                <w:b/>
                <w:bCs/>
                <w:i/>
                <w:iCs/>
                <w:color w:val="000000" w:themeColor="text1"/>
                <w:sz w:val="16"/>
                <w:szCs w:val="16"/>
              </w:rPr>
              <w:t>habitat</w:t>
            </w:r>
            <w:r w:rsidRPr="008267B6">
              <w:rPr>
                <w:rFonts w:ascii="Andika Basic" w:hAnsi="Andika Basic" w:cstheme="minorBidi"/>
                <w:color w:val="000000" w:themeColor="text1"/>
                <w:sz w:val="16"/>
                <w:szCs w:val="16"/>
              </w:rPr>
              <w:t xml:space="preserve">, vêtements, outils, guerre, déplacements, etc.) et des techniques à diverses époques. </w:t>
            </w:r>
          </w:p>
        </w:tc>
        <w:tc>
          <w:tcPr>
            <w:tcW w:w="7796" w:type="dxa"/>
            <w:vAlign w:val="center"/>
          </w:tcPr>
          <w:p w14:paraId="0CAEEAB8" w14:textId="77777777" w:rsidR="003F192C" w:rsidRPr="008267B6" w:rsidRDefault="003F192C" w:rsidP="006B43C4">
            <w:pPr>
              <w:jc w:val="center"/>
              <w:rPr>
                <w:rFonts w:ascii="Andika Basic" w:hAnsi="Andika Basic"/>
                <w:b/>
                <w:bCs/>
                <w:color w:val="000000" w:themeColor="text1"/>
                <w:sz w:val="16"/>
                <w:szCs w:val="16"/>
                <w:u w:val="single"/>
              </w:rPr>
            </w:pPr>
            <w:r w:rsidRPr="008267B6">
              <w:rPr>
                <w:rFonts w:ascii="Andika Basic" w:hAnsi="Andika Basic"/>
                <w:b/>
                <w:bCs/>
                <w:color w:val="000000" w:themeColor="text1"/>
                <w:sz w:val="16"/>
                <w:szCs w:val="16"/>
                <w:u w:val="single"/>
              </w:rPr>
              <w:t>Séquence 2 : L’âge industriel</w:t>
            </w:r>
          </w:p>
          <w:p w14:paraId="2D6F3F8E"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Thème 2 - L’âge industriel en France</w:t>
            </w:r>
          </w:p>
          <w:p w14:paraId="1FE5F298" w14:textId="77777777" w:rsidR="003F192C" w:rsidRPr="008267B6" w:rsidRDefault="003F192C" w:rsidP="006B43C4">
            <w:pPr>
              <w:jc w:val="center"/>
              <w:rPr>
                <w:rFonts w:ascii="Andika Basic" w:hAnsi="Andika Basic"/>
                <w:smallCaps/>
                <w:color w:val="000000" w:themeColor="text1"/>
                <w:sz w:val="16"/>
                <w:szCs w:val="16"/>
                <w:u w:val="single"/>
              </w:rPr>
            </w:pPr>
            <w:hyperlink r:id="rId12" w:tgtFrame="_blank" w:history="1">
              <w:r w:rsidRPr="008267B6">
                <w:rPr>
                  <w:rFonts w:ascii="Andika Basic" w:hAnsi="Andika Basic"/>
                  <w:smallCaps/>
                  <w:color w:val="000000" w:themeColor="text1"/>
                  <w:sz w:val="16"/>
                  <w:szCs w:val="16"/>
                  <w:u w:val="single"/>
                </w:rPr>
                <w:t>1 : La machine à vapeur</w:t>
              </w:r>
            </w:hyperlink>
          </w:p>
          <w:p w14:paraId="53987A0C"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Les énergies majeures de l’âge industriel (charbon puis pétrole) et les machines.</w:t>
            </w:r>
          </w:p>
          <w:p w14:paraId="1B8F0D7B" w14:textId="77777777" w:rsidR="003F192C" w:rsidRPr="008267B6" w:rsidRDefault="003F192C" w:rsidP="006B43C4">
            <w:pPr>
              <w:jc w:val="center"/>
              <w:rPr>
                <w:rFonts w:ascii="Andika Basic" w:hAnsi="Andika Basic"/>
                <w:smallCaps/>
                <w:color w:val="000000" w:themeColor="text1"/>
                <w:sz w:val="16"/>
                <w:szCs w:val="16"/>
                <w:u w:val="single"/>
              </w:rPr>
            </w:pPr>
            <w:hyperlink r:id="rId13" w:tgtFrame="_blank" w:history="1">
              <w:r w:rsidRPr="008267B6">
                <w:rPr>
                  <w:rFonts w:ascii="Andika Basic" w:hAnsi="Andika Basic"/>
                  <w:smallCaps/>
                  <w:color w:val="000000" w:themeColor="text1"/>
                  <w:sz w:val="16"/>
                  <w:szCs w:val="16"/>
                  <w:u w:val="single"/>
                </w:rPr>
                <w:t>2 : La vie des travailleurs</w:t>
              </w:r>
            </w:hyperlink>
          </w:p>
          <w:p w14:paraId="5A04E978"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Le travail à la mine, à l’usine, à l’atelier, au grand magasin.</w:t>
            </w:r>
          </w:p>
          <w:p w14:paraId="097D8CDE" w14:textId="77777777" w:rsidR="003F192C" w:rsidRPr="008267B6" w:rsidRDefault="003F192C" w:rsidP="006B43C4">
            <w:pPr>
              <w:jc w:val="center"/>
              <w:rPr>
                <w:rFonts w:ascii="Andika Basic" w:hAnsi="Andika Basic"/>
                <w:smallCaps/>
                <w:color w:val="000000" w:themeColor="text1"/>
                <w:sz w:val="16"/>
                <w:szCs w:val="16"/>
                <w:u w:val="single"/>
              </w:rPr>
            </w:pPr>
            <w:hyperlink r:id="rId14" w:tgtFrame="_blank" w:history="1">
              <w:r w:rsidRPr="008267B6">
                <w:rPr>
                  <w:rFonts w:ascii="Andika Basic" w:hAnsi="Andika Basic"/>
                  <w:smallCaps/>
                  <w:color w:val="000000" w:themeColor="text1"/>
                  <w:sz w:val="16"/>
                  <w:szCs w:val="16"/>
                  <w:u w:val="single"/>
                </w:rPr>
                <w:t>3 : Les transformations urbaines et sociales</w:t>
              </w:r>
            </w:hyperlink>
          </w:p>
          <w:p w14:paraId="3091E62F"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La ville industrielle.</w:t>
            </w:r>
          </w:p>
          <w:p w14:paraId="68386221" w14:textId="77777777" w:rsidR="003F192C" w:rsidRPr="008267B6" w:rsidRDefault="003F192C" w:rsidP="006B43C4">
            <w:pPr>
              <w:pStyle w:val="Default"/>
              <w:jc w:val="center"/>
              <w:rPr>
                <w:rFonts w:ascii="Andika Basic" w:hAnsi="Andika Basic"/>
                <w:color w:val="000000" w:themeColor="text1"/>
                <w:sz w:val="16"/>
                <w:szCs w:val="16"/>
              </w:rPr>
            </w:pPr>
            <w:r w:rsidRPr="008267B6">
              <w:rPr>
                <w:rFonts w:ascii="Andika Basic" w:hAnsi="Andika Basic"/>
                <w:color w:val="000000" w:themeColor="text1"/>
                <w:sz w:val="16"/>
                <w:szCs w:val="16"/>
              </w:rPr>
              <w:t xml:space="preserve">- Le monde rural. </w:t>
            </w:r>
          </w:p>
          <w:p w14:paraId="561969A6"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On montre que l’industrialisation est un processus qui s’inscrit dans la durée, qui touche tous les secteurs de la production et qui entraîne des évolutions des mondes urbain et rural et de profonds changements sociaux et environnementaux. </w:t>
            </w:r>
          </w:p>
          <w:p w14:paraId="27F6E118" w14:textId="77777777" w:rsidR="003F192C" w:rsidRPr="008267B6" w:rsidRDefault="003F192C" w:rsidP="006B43C4">
            <w:pPr>
              <w:jc w:val="center"/>
              <w:rPr>
                <w:rFonts w:ascii="Andika Basic" w:hAnsi="Andika Basic"/>
                <w:color w:val="000000" w:themeColor="text1"/>
                <w:sz w:val="16"/>
                <w:szCs w:val="16"/>
              </w:rPr>
            </w:pPr>
          </w:p>
        </w:tc>
      </w:tr>
      <w:tr w:rsidR="003F192C" w:rsidRPr="00496B0E" w14:paraId="7993A497" w14:textId="77777777" w:rsidTr="006B43C4">
        <w:trPr>
          <w:cantSplit/>
        </w:trPr>
        <w:tc>
          <w:tcPr>
            <w:tcW w:w="15735" w:type="dxa"/>
            <w:gridSpan w:val="2"/>
            <w:shd w:val="clear" w:color="auto" w:fill="D9D9D9" w:themeFill="background1" w:themeFillShade="D9"/>
            <w:vAlign w:val="center"/>
          </w:tcPr>
          <w:p w14:paraId="6229D315" w14:textId="77777777" w:rsidR="003F192C" w:rsidRPr="006106A8" w:rsidRDefault="003F192C" w:rsidP="006B43C4">
            <w:pPr>
              <w:jc w:val="center"/>
              <w:rPr>
                <w:rFonts w:ascii="KG Second Chances Sketch" w:eastAsiaTheme="majorEastAsia" w:hAnsi="KG Second Chances Sketch" w:cstheme="majorBidi"/>
                <w:bCs/>
                <w:color w:val="000000" w:themeColor="text1"/>
                <w:sz w:val="28"/>
                <w:szCs w:val="28"/>
                <w:lang w:eastAsia="fr-FR"/>
              </w:rPr>
            </w:pPr>
            <w:r>
              <w:rPr>
                <w:rFonts w:ascii="KG Second Chances Sketch" w:eastAsiaTheme="majorEastAsia" w:hAnsi="KG Second Chances Sketch" w:cstheme="majorBidi"/>
                <w:bCs/>
                <w:color w:val="000000" w:themeColor="text1"/>
                <w:sz w:val="28"/>
                <w:szCs w:val="28"/>
                <w:lang w:eastAsia="fr-FR"/>
              </w:rPr>
              <w:t>Période 3 : La première guerre mondiale</w:t>
            </w:r>
          </w:p>
        </w:tc>
      </w:tr>
      <w:tr w:rsidR="003F192C" w:rsidRPr="008267B6" w14:paraId="2901FFA6" w14:textId="77777777" w:rsidTr="006B43C4">
        <w:trPr>
          <w:cantSplit/>
          <w:trHeight w:val="1134"/>
        </w:trPr>
        <w:tc>
          <w:tcPr>
            <w:tcW w:w="7939" w:type="dxa"/>
            <w:vAlign w:val="center"/>
          </w:tcPr>
          <w:p w14:paraId="301E3E80" w14:textId="77777777" w:rsidR="003F192C" w:rsidRPr="008267B6" w:rsidRDefault="003F192C" w:rsidP="006B43C4">
            <w:pPr>
              <w:jc w:val="center"/>
              <w:rPr>
                <w:rFonts w:ascii="Andika Basic" w:hAnsi="Andika Basic"/>
                <w:b/>
                <w:bCs/>
                <w:color w:val="000000" w:themeColor="text1"/>
                <w:sz w:val="16"/>
                <w:szCs w:val="16"/>
              </w:rPr>
            </w:pPr>
            <w:r w:rsidRPr="008267B6">
              <w:rPr>
                <w:rFonts w:ascii="Andika Basic" w:hAnsi="Andika Basic"/>
                <w:b/>
                <w:bCs/>
                <w:color w:val="000000" w:themeColor="text1"/>
                <w:sz w:val="16"/>
                <w:szCs w:val="16"/>
              </w:rPr>
              <w:t>Séquence 3 : La première guerre mondiale</w:t>
            </w:r>
          </w:p>
          <w:p w14:paraId="135081E7"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Se situer dans le temps</w:t>
            </w:r>
          </w:p>
          <w:p w14:paraId="129446C0"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Repérer et situer quelques événements dans un temps long </w:t>
            </w:r>
          </w:p>
          <w:p w14:paraId="5D6AE055"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i/>
                <w:iCs/>
                <w:color w:val="000000" w:themeColor="text1"/>
                <w:sz w:val="16"/>
                <w:szCs w:val="16"/>
              </w:rPr>
              <w:t>Prendre conscience que le temps qui passe est irréversible</w:t>
            </w:r>
            <w:r w:rsidRPr="008267B6">
              <w:rPr>
                <w:rFonts w:ascii="Andika Basic" w:hAnsi="Andika Basic" w:cstheme="minorBidi"/>
                <w:color w:val="000000" w:themeColor="text1"/>
                <w:sz w:val="16"/>
                <w:szCs w:val="16"/>
              </w:rPr>
              <w:t xml:space="preserve">. </w:t>
            </w:r>
          </w:p>
          <w:p w14:paraId="682CF9A3"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L'évolution des sociétés à travers des modes de vie (alimentation, habitat, vêtements, outils, guerre, déplacements, etc.) et des techniques à diverses époques. </w:t>
            </w:r>
          </w:p>
          <w:p w14:paraId="2071DD79"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Repérer des périodes de l'histoire du monde occidental et de la France en particulier, quelques grandes dates et personnages clés.</w:t>
            </w:r>
          </w:p>
          <w:p w14:paraId="4B4A3D14"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Quelques personnages et dates.</w:t>
            </w:r>
          </w:p>
          <w:p w14:paraId="7A160519"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Explorer les organisations du monde</w:t>
            </w:r>
          </w:p>
          <w:p w14:paraId="39CE924F"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Comparer des modes de vie </w:t>
            </w:r>
          </w:p>
          <w:p w14:paraId="44CFAED9"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Comparer des modes de vie (alimentation, habitat, vêtements, outils, guerre, déplacements...) à différentes époques ou de différentes cultures. </w:t>
            </w:r>
          </w:p>
          <w:p w14:paraId="6E73A5FA"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Quelques modes de vie des hommes et des femmes et quelques représentations du monde à travers le temps historique. </w:t>
            </w:r>
          </w:p>
          <w:p w14:paraId="65B35E48"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Les modes de vie caractéristiques dans quelques espaces très emblématiques. </w:t>
            </w:r>
          </w:p>
          <w:p w14:paraId="2D34D0BE" w14:textId="77777777" w:rsidR="003F192C" w:rsidRPr="008267B6" w:rsidRDefault="003F192C" w:rsidP="006B43C4">
            <w:pPr>
              <w:jc w:val="center"/>
              <w:rPr>
                <w:rFonts w:ascii="Andika Basic" w:hAnsi="Andika Basic"/>
                <w:smallCaps/>
                <w:color w:val="000000" w:themeColor="text1"/>
                <w:sz w:val="16"/>
                <w:szCs w:val="16"/>
                <w:u w:val="single"/>
              </w:rPr>
            </w:pPr>
            <w:hyperlink r:id="rId15" w:tgtFrame="_blank" w:history="1">
              <w:r w:rsidRPr="008267B6">
                <w:rPr>
                  <w:rFonts w:ascii="Andika Basic" w:hAnsi="Andika Basic"/>
                  <w:smallCaps/>
                  <w:color w:val="000000" w:themeColor="text1"/>
                  <w:sz w:val="16"/>
                  <w:szCs w:val="16"/>
                  <w:u w:val="single"/>
                </w:rPr>
                <w:t>1 : Les origines de la Guerre</w:t>
              </w:r>
            </w:hyperlink>
            <w:r w:rsidRPr="008267B6">
              <w:rPr>
                <w:rFonts w:ascii="Andika Basic" w:hAnsi="Andika Basic"/>
                <w:smallCaps/>
                <w:color w:val="000000" w:themeColor="text1"/>
                <w:sz w:val="16"/>
                <w:szCs w:val="16"/>
              </w:rPr>
              <w:t xml:space="preserve">                          </w:t>
            </w:r>
            <w:hyperlink r:id="rId16" w:tgtFrame="_blank" w:history="1">
              <w:r w:rsidRPr="008267B6">
                <w:rPr>
                  <w:rFonts w:ascii="Andika Basic" w:hAnsi="Andika Basic"/>
                  <w:smallCaps/>
                  <w:color w:val="000000" w:themeColor="text1"/>
                  <w:sz w:val="16"/>
                  <w:szCs w:val="16"/>
                  <w:u w:val="single"/>
                </w:rPr>
                <w:t>2 : Les combattants au front</w:t>
              </w:r>
            </w:hyperlink>
          </w:p>
          <w:p w14:paraId="5E38C1AB" w14:textId="77777777" w:rsidR="003F192C" w:rsidRPr="008267B6" w:rsidRDefault="003F192C" w:rsidP="006B43C4">
            <w:pPr>
              <w:jc w:val="center"/>
              <w:rPr>
                <w:rFonts w:ascii="Andika Basic" w:hAnsi="Andika Basic"/>
                <w:smallCaps/>
                <w:color w:val="000000" w:themeColor="text1"/>
                <w:sz w:val="16"/>
                <w:szCs w:val="16"/>
                <w:u w:val="single"/>
              </w:rPr>
            </w:pPr>
            <w:hyperlink r:id="rId17" w:tgtFrame="_blank" w:history="1">
              <w:r w:rsidRPr="008267B6">
                <w:rPr>
                  <w:rFonts w:ascii="Andika Basic" w:hAnsi="Andika Basic"/>
                  <w:smallCaps/>
                  <w:color w:val="000000" w:themeColor="text1"/>
                  <w:sz w:val="16"/>
                  <w:szCs w:val="16"/>
                  <w:u w:val="single"/>
                </w:rPr>
                <w:t>3 : Les civils à l’arrière</w:t>
              </w:r>
            </w:hyperlink>
          </w:p>
          <w:p w14:paraId="426AA340" w14:textId="77777777" w:rsidR="003F192C" w:rsidRPr="008267B6" w:rsidRDefault="003F192C" w:rsidP="006B43C4">
            <w:pPr>
              <w:jc w:val="center"/>
              <w:rPr>
                <w:rFonts w:ascii="Andika Basic" w:hAnsi="Andika Basic"/>
                <w:color w:val="000000" w:themeColor="text1"/>
                <w:sz w:val="16"/>
                <w:szCs w:val="16"/>
              </w:rPr>
            </w:pPr>
            <w:hyperlink r:id="rId18" w:tgtFrame="_blank" w:history="1">
              <w:r w:rsidRPr="008267B6">
                <w:rPr>
                  <w:rFonts w:ascii="Andika Basic" w:hAnsi="Andika Basic"/>
                  <w:smallCaps/>
                  <w:color w:val="000000" w:themeColor="text1"/>
                  <w:sz w:val="16"/>
                  <w:szCs w:val="16"/>
                  <w:u w:val="single"/>
                </w:rPr>
                <w:t>4 : La fin de la Guerre</w:t>
              </w:r>
            </w:hyperlink>
          </w:p>
        </w:tc>
        <w:tc>
          <w:tcPr>
            <w:tcW w:w="7796" w:type="dxa"/>
            <w:vAlign w:val="center"/>
          </w:tcPr>
          <w:p w14:paraId="100597D5" w14:textId="77777777" w:rsidR="003F192C" w:rsidRPr="008267B6" w:rsidRDefault="003F192C" w:rsidP="006B43C4">
            <w:pPr>
              <w:jc w:val="center"/>
              <w:rPr>
                <w:rFonts w:ascii="Andika Basic" w:hAnsi="Andika Basic"/>
                <w:b/>
                <w:bCs/>
                <w:color w:val="000000" w:themeColor="text1"/>
                <w:sz w:val="16"/>
                <w:szCs w:val="16"/>
              </w:rPr>
            </w:pPr>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74624" behindDoc="0" locked="0" layoutInCell="1" allowOverlap="1" wp14:anchorId="19B5588E" wp14:editId="5D12FD2D">
                      <wp:simplePos x="0" y="0"/>
                      <wp:positionH relativeFrom="margin">
                        <wp:posOffset>-5317490</wp:posOffset>
                      </wp:positionH>
                      <wp:positionV relativeFrom="paragraph">
                        <wp:posOffset>-4064635</wp:posOffset>
                      </wp:positionV>
                      <wp:extent cx="10401935" cy="7421880"/>
                      <wp:effectExtent l="0" t="0" r="18415" b="26670"/>
                      <wp:wrapNone/>
                      <wp:docPr id="14" name="Cadre 14"/>
                      <wp:cNvGraphicFramePr/>
                      <a:graphic xmlns:a="http://schemas.openxmlformats.org/drawingml/2006/main">
                        <a:graphicData uri="http://schemas.microsoft.com/office/word/2010/wordprocessingShape">
                          <wps:wsp>
                            <wps:cNvSpPr/>
                            <wps:spPr>
                              <a:xfrm>
                                <a:off x="0" y="0"/>
                                <a:ext cx="10401935" cy="7421880"/>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BEE2" id="Cadre 14" o:spid="_x0000_s1026" style="position:absolute;margin-left:-418.7pt;margin-top:-320.05pt;width:819.05pt;height:58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01935,742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cCnAIAAJkFAAAOAAAAZHJzL2Uyb0RvYy54bWysVEtv2zAMvg/YfxB0X2xnydoGdYogRYYB&#10;RRusHXpWZan2oNcoJU7260fJjwRbscOwHBTSJD++eX1z0IrsBfjGmpIWk5wSYbitGvNa0m9Pmw+X&#10;lPjATMWUNaKkR+HpzfL9u+vWLcTU1lZVAgiCGL9oXUnrENwiyzyvhWZ+Yp0wKJQWNAvIwmtWAWsR&#10;XatsmuefstZC5cBy4T1+ve2EdJnwpRQ8PEjpRSCqpBhbSC+k9yW+2fKaLV6BubrhfRjsH6LQrDHo&#10;dIS6ZYGRHTR/QOmGg/VWhgm3OrNSNlykHDCbIv8tm8eaOZFyweJ4N5bJ/z9Yfr/fAmkq7N2MEsM0&#10;9mjNKhAEeSxO6/wCdR7dFnrOIxkzPUjQ8R9zIIdU0ONYUHEIhOPHIp/lxdXHOSUchRezaXF5mWqe&#10;newd+PBZWE0iUVIJGEMqJdvf+ZBqWvWBsep7QYnUClu0Z4oUF/NpDBLRemWkBrxo6a1qqk2jVGLi&#10;TIm1AoK2JQ2Horc908pivl2GiQpHJaKtMl+FxDJhTtMUXBrQExjjXJhQdKKaVaLzMc/xN3gZ3Kd4&#10;E2BElhjdiN0DDJodyIDdJdrrR1OR5ns0zv8WWGc8WiTP1oTRWDfGwlsACrPqPXf6GP5ZaSL5Yqsj&#10;DhHYbru845sGe3nHfNgywF7h4uGJCA/4SGXbktqeoqS28POt71EfpxyllLS4niX1P3YMBCXqi8H5&#10;vypms7jPiZnNL6bIwLnk5Vxidnptsec4PRhdIqN+UAMpwepnvCSr6BVFzHD0XVIeYGDWoTsbeIu4&#10;WK2SGu6wY+HOPDoewWNV4/g9HZ4ZuH6gAy7DvR1WuZ/UrqIn3Whp7GoXrGxCFJ7q2jO4/2lw+lsV&#10;D8w5n7ROF3X5CwAA//8DAFBLAwQUAAYACAAAACEAEgTf3+IAAAANAQAADwAAAGRycy9kb3ducmV2&#10;LnhtbEyPwU7DMAyG70i8Q2QkbluyUdqqNJ0mpJ24QDchjlkT2rLEaZtsK2+POcHNlj/9/v5yMzvL&#10;LmYKvUcJq6UAZrDxusdWwmG/W+TAQlSolfVoJHybAJvq9qZUhfZXfDOXOraMQjAUSkIX41BwHprO&#10;OBWWfjBIt08/ORVpnVquJ3WlcGf5WoiUO9UjfejUYJ4705zqs5Ow+3oPo1Wv+5d0O36cau4PY5JI&#10;eX83b5+ARTPHPxh+9UkdKnI6+jPqwKyERf6QJcTSlCZiBYyYXIgM2FHC4zrPgFcl/9+i+gEAAP//&#10;AwBQSwECLQAUAAYACAAAACEAtoM4kv4AAADhAQAAEwAAAAAAAAAAAAAAAAAAAAAAW0NvbnRlbnRf&#10;VHlwZXNdLnhtbFBLAQItABQABgAIAAAAIQA4/SH/1gAAAJQBAAALAAAAAAAAAAAAAAAAAC8BAABf&#10;cmVscy8ucmVsc1BLAQItABQABgAIAAAAIQAH9lcCnAIAAJkFAAAOAAAAAAAAAAAAAAAAAC4CAABk&#10;cnMvZTJvRG9jLnhtbFBLAQItABQABgAIAAAAIQASBN/f4gAAAA0BAAAPAAAAAAAAAAAAAAAAAPYE&#10;AABkcnMvZG93bnJldi54bWxQSwUGAAAAAAQABADzAAAABQYAAAAA&#10;" path="m,l10401935,r,7421880l,7421880,,xm130031,130031r,7161818l10271904,7291849r,-7161818l130031,130031xe" fillcolor="black [3213]" strokecolor="#1f3763 [1604]" strokeweight="1pt">
                      <v:stroke joinstyle="miter"/>
                      <v:path arrowok="t" o:connecttype="custom" o:connectlocs="0,0;10401935,0;10401935,7421880;0,7421880;0,0;130031,130031;130031,7291849;10271904,7291849;10271904,130031;130031,130031" o:connectangles="0,0,0,0,0,0,0,0,0,0"/>
                      <w10:wrap anchorx="margin"/>
                    </v:shape>
                  </w:pict>
                </mc:Fallback>
              </mc:AlternateContent>
            </w:r>
            <w:r w:rsidRPr="008267B6">
              <w:rPr>
                <w:rFonts w:ascii="Andika Basic" w:hAnsi="Andika Basic"/>
                <w:b/>
                <w:bCs/>
                <w:color w:val="000000" w:themeColor="text1"/>
                <w:sz w:val="16"/>
                <w:szCs w:val="16"/>
              </w:rPr>
              <w:t>Séquence 3 : La première guerre mondiale</w:t>
            </w:r>
          </w:p>
          <w:p w14:paraId="419E8817"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Thème 3 - La France, des guerres mondiales à l’Union européenne</w:t>
            </w:r>
          </w:p>
          <w:p w14:paraId="79D7BFA8"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Deux guerres mondiales au vingtième siècle.</w:t>
            </w:r>
          </w:p>
          <w:p w14:paraId="64E0800C"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A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14:paraId="139D3B7B"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On évoque la Résistance, la France combattante et la collaboration. On aborde le génocide des Juifs ainsi que les persécutions à l’encontre d’autres populations. </w:t>
            </w:r>
          </w:p>
          <w:p w14:paraId="11FF9F79" w14:textId="77777777" w:rsidR="003F192C" w:rsidRPr="008267B6" w:rsidRDefault="003F192C" w:rsidP="006B43C4">
            <w:pPr>
              <w:jc w:val="center"/>
              <w:rPr>
                <w:rFonts w:ascii="Andika Basic" w:hAnsi="Andika Basic"/>
                <w:smallCaps/>
                <w:color w:val="000000" w:themeColor="text1"/>
                <w:sz w:val="16"/>
                <w:szCs w:val="16"/>
                <w:u w:val="single"/>
              </w:rPr>
            </w:pPr>
            <w:hyperlink r:id="rId19" w:tgtFrame="_blank" w:history="1">
              <w:r w:rsidRPr="008267B6">
                <w:rPr>
                  <w:rFonts w:ascii="Andika Basic" w:hAnsi="Andika Basic"/>
                  <w:smallCaps/>
                  <w:color w:val="000000" w:themeColor="text1"/>
                  <w:sz w:val="16"/>
                  <w:szCs w:val="16"/>
                  <w:u w:val="single"/>
                </w:rPr>
                <w:t>1 : Les origines de la Guerre</w:t>
              </w:r>
            </w:hyperlink>
          </w:p>
          <w:p w14:paraId="1695AADE" w14:textId="77777777" w:rsidR="003F192C" w:rsidRPr="008267B6" w:rsidRDefault="003F192C" w:rsidP="006B43C4">
            <w:pPr>
              <w:jc w:val="center"/>
              <w:rPr>
                <w:rFonts w:ascii="Andika Basic" w:hAnsi="Andika Basic"/>
                <w:smallCaps/>
                <w:color w:val="000000" w:themeColor="text1"/>
                <w:sz w:val="16"/>
                <w:szCs w:val="16"/>
                <w:u w:val="single"/>
              </w:rPr>
            </w:pPr>
            <w:hyperlink r:id="rId20" w:tgtFrame="_blank" w:history="1">
              <w:r w:rsidRPr="008267B6">
                <w:rPr>
                  <w:rFonts w:ascii="Andika Basic" w:hAnsi="Andika Basic"/>
                  <w:smallCaps/>
                  <w:color w:val="000000" w:themeColor="text1"/>
                  <w:sz w:val="16"/>
                  <w:szCs w:val="16"/>
                  <w:u w:val="single"/>
                </w:rPr>
                <w:t>2 : Les combattants au front</w:t>
              </w:r>
            </w:hyperlink>
          </w:p>
          <w:p w14:paraId="06C8CC30" w14:textId="77777777" w:rsidR="003F192C" w:rsidRPr="008267B6" w:rsidRDefault="003F192C" w:rsidP="006B43C4">
            <w:pPr>
              <w:jc w:val="center"/>
              <w:rPr>
                <w:rFonts w:ascii="Andika Basic" w:hAnsi="Andika Basic"/>
                <w:smallCaps/>
                <w:color w:val="000000" w:themeColor="text1"/>
                <w:sz w:val="16"/>
                <w:szCs w:val="16"/>
                <w:u w:val="single"/>
              </w:rPr>
            </w:pPr>
            <w:hyperlink r:id="rId21" w:tgtFrame="_blank" w:history="1">
              <w:r w:rsidRPr="008267B6">
                <w:rPr>
                  <w:rFonts w:ascii="Andika Basic" w:hAnsi="Andika Basic"/>
                  <w:smallCaps/>
                  <w:color w:val="000000" w:themeColor="text1"/>
                  <w:sz w:val="16"/>
                  <w:szCs w:val="16"/>
                  <w:u w:val="single"/>
                </w:rPr>
                <w:t>3 : Les civils à l’arrière</w:t>
              </w:r>
            </w:hyperlink>
          </w:p>
          <w:p w14:paraId="604DF021" w14:textId="77777777" w:rsidR="003F192C" w:rsidRPr="008267B6" w:rsidRDefault="003F192C" w:rsidP="006B43C4">
            <w:pPr>
              <w:jc w:val="center"/>
              <w:rPr>
                <w:rFonts w:ascii="Andika Basic" w:hAnsi="Andika Basic"/>
                <w:color w:val="000000" w:themeColor="text1"/>
                <w:sz w:val="16"/>
                <w:szCs w:val="16"/>
              </w:rPr>
            </w:pPr>
            <w:hyperlink r:id="rId22" w:tgtFrame="_blank" w:history="1">
              <w:r w:rsidRPr="008267B6">
                <w:rPr>
                  <w:rFonts w:ascii="Andika Basic" w:hAnsi="Andika Basic"/>
                  <w:smallCaps/>
                  <w:color w:val="000000" w:themeColor="text1"/>
                  <w:sz w:val="16"/>
                  <w:szCs w:val="16"/>
                  <w:u w:val="single"/>
                </w:rPr>
                <w:t>4 : La fin de la Guerre</w:t>
              </w:r>
            </w:hyperlink>
          </w:p>
        </w:tc>
      </w:tr>
      <w:tr w:rsidR="003F192C" w:rsidRPr="00496B0E" w14:paraId="7E81E2BF" w14:textId="77777777" w:rsidTr="006B43C4">
        <w:trPr>
          <w:cantSplit/>
        </w:trPr>
        <w:tc>
          <w:tcPr>
            <w:tcW w:w="15735" w:type="dxa"/>
            <w:gridSpan w:val="2"/>
            <w:shd w:val="clear" w:color="auto" w:fill="D9D9D9" w:themeFill="background1" w:themeFillShade="D9"/>
            <w:vAlign w:val="center"/>
          </w:tcPr>
          <w:p w14:paraId="4CB95F17" w14:textId="77777777" w:rsidR="003F192C" w:rsidRPr="00B62ADA" w:rsidRDefault="003F192C" w:rsidP="006B43C4">
            <w:pPr>
              <w:jc w:val="center"/>
              <w:rPr>
                <w:rFonts w:ascii="KG Second Chances Sketch" w:eastAsiaTheme="majorEastAsia" w:hAnsi="KG Second Chances Sketch" w:cstheme="majorBidi"/>
                <w:bCs/>
                <w:color w:val="000000" w:themeColor="text1"/>
                <w:sz w:val="28"/>
                <w:szCs w:val="28"/>
                <w:lang w:eastAsia="fr-FR"/>
              </w:rPr>
            </w:pPr>
            <w:r>
              <w:rPr>
                <w:rFonts w:ascii="KG Second Chances Sketch" w:eastAsiaTheme="majorEastAsia" w:hAnsi="KG Second Chances Sketch" w:cstheme="majorBidi"/>
                <w:bCs/>
                <w:color w:val="000000" w:themeColor="text1"/>
                <w:sz w:val="28"/>
                <w:szCs w:val="28"/>
                <w:lang w:eastAsia="fr-FR"/>
              </w:rPr>
              <w:lastRenderedPageBreak/>
              <w:t>Période 4 : La seconde guerre mondiale</w:t>
            </w:r>
          </w:p>
        </w:tc>
      </w:tr>
      <w:tr w:rsidR="003F192C" w:rsidRPr="008267B6" w14:paraId="223D0919" w14:textId="77777777" w:rsidTr="006B43C4">
        <w:trPr>
          <w:cantSplit/>
          <w:trHeight w:val="1134"/>
        </w:trPr>
        <w:tc>
          <w:tcPr>
            <w:tcW w:w="7939" w:type="dxa"/>
            <w:vAlign w:val="center"/>
          </w:tcPr>
          <w:p w14:paraId="57E4C115" w14:textId="77777777" w:rsidR="003F192C" w:rsidRPr="008267B6" w:rsidRDefault="003F192C" w:rsidP="006B43C4">
            <w:pPr>
              <w:jc w:val="center"/>
              <w:rPr>
                <w:rFonts w:ascii="Andika Basic" w:hAnsi="Andika Basic"/>
                <w:b/>
                <w:bCs/>
                <w:color w:val="000000" w:themeColor="text1"/>
                <w:sz w:val="16"/>
                <w:szCs w:val="16"/>
              </w:rPr>
            </w:pPr>
            <w:r w:rsidRPr="008267B6">
              <w:rPr>
                <w:rFonts w:ascii="Andika Basic" w:hAnsi="Andika Basic"/>
                <w:b/>
                <w:bCs/>
                <w:color w:val="000000" w:themeColor="text1"/>
                <w:sz w:val="16"/>
                <w:szCs w:val="16"/>
              </w:rPr>
              <w:t>Séquence 4 : La seconde guerre mondiale</w:t>
            </w:r>
          </w:p>
          <w:p w14:paraId="7DD01AAB"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Se situer dans le temps</w:t>
            </w:r>
          </w:p>
          <w:p w14:paraId="339BFC5F"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Repérer et situer quelques événements dans un temps long </w:t>
            </w:r>
          </w:p>
          <w:p w14:paraId="022D91DF"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i/>
                <w:iCs/>
                <w:color w:val="000000" w:themeColor="text1"/>
                <w:sz w:val="16"/>
                <w:szCs w:val="16"/>
              </w:rPr>
              <w:t>Prendre conscience que le temps qui passe est irréversible</w:t>
            </w:r>
            <w:r w:rsidRPr="008267B6">
              <w:rPr>
                <w:rFonts w:ascii="Andika Basic" w:hAnsi="Andika Basic" w:cstheme="minorBidi"/>
                <w:color w:val="000000" w:themeColor="text1"/>
                <w:sz w:val="16"/>
                <w:szCs w:val="16"/>
              </w:rPr>
              <w:t xml:space="preserve">. </w:t>
            </w:r>
          </w:p>
          <w:p w14:paraId="2941C4D2"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L'évolution des sociétés à travers des modes de vie (alimentation, habitat, vêtements, outils, guerre, déplacements, etc.) et des techniques à diverses époques. </w:t>
            </w:r>
          </w:p>
          <w:p w14:paraId="5B287798" w14:textId="77777777" w:rsidR="003F192C" w:rsidRPr="008267B6" w:rsidRDefault="003F192C" w:rsidP="006B43C4">
            <w:pPr>
              <w:pStyle w:val="Default"/>
              <w:jc w:val="center"/>
              <w:rPr>
                <w:rFonts w:ascii="Andika Basic" w:hAnsi="Andika Basic" w:cstheme="minorBidi"/>
                <w:color w:val="000000" w:themeColor="text1"/>
                <w:sz w:val="16"/>
                <w:szCs w:val="16"/>
              </w:rPr>
            </w:pPr>
          </w:p>
          <w:p w14:paraId="3A80E1C1"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Repérer des périodes de l'histoire du monde occidental et de la France en particulier, quelques grandes dates et personnages clés.</w:t>
            </w:r>
          </w:p>
          <w:p w14:paraId="7D61734A"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Quelques personnages et dates.</w:t>
            </w:r>
          </w:p>
          <w:p w14:paraId="1E90D758" w14:textId="77777777" w:rsidR="003F192C" w:rsidRPr="008267B6" w:rsidRDefault="003F192C" w:rsidP="006B43C4">
            <w:pPr>
              <w:pStyle w:val="Default"/>
              <w:jc w:val="center"/>
              <w:rPr>
                <w:rFonts w:ascii="Andika Basic" w:hAnsi="Andika Basic" w:cstheme="minorBidi"/>
                <w:color w:val="000000" w:themeColor="text1"/>
                <w:sz w:val="16"/>
                <w:szCs w:val="16"/>
              </w:rPr>
            </w:pPr>
          </w:p>
          <w:p w14:paraId="35A20F61"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Explorer les organisations du monde</w:t>
            </w:r>
          </w:p>
          <w:p w14:paraId="2534CFDC"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Comparer des modes de vie </w:t>
            </w:r>
          </w:p>
          <w:p w14:paraId="7616F9AB"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Comparer des modes de vie (alimentation, habitat, vêtements, outils, guerre, déplacements...) à différentes époques ou de différentes cultures. </w:t>
            </w:r>
          </w:p>
          <w:p w14:paraId="6A7511A6"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Quelques modes de vie des hommes et des femmes et quelques représentations du monde à travers le temps historique. </w:t>
            </w:r>
          </w:p>
          <w:p w14:paraId="28330950"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 Les modes de vie caractéristiques dans quelques espaces très emblématiques. </w:t>
            </w:r>
          </w:p>
          <w:p w14:paraId="48F90D24" w14:textId="77777777" w:rsidR="003F192C" w:rsidRPr="008267B6" w:rsidRDefault="003F192C" w:rsidP="006B43C4">
            <w:pPr>
              <w:jc w:val="center"/>
              <w:rPr>
                <w:rFonts w:ascii="Andika Basic" w:hAnsi="Andika Basic"/>
                <w:b/>
                <w:bCs/>
                <w:color w:val="000000" w:themeColor="text1"/>
                <w:sz w:val="16"/>
                <w:szCs w:val="16"/>
                <w:u w:val="single"/>
              </w:rPr>
            </w:pPr>
          </w:p>
          <w:p w14:paraId="1579F812" w14:textId="77777777" w:rsidR="003F192C" w:rsidRPr="008267B6" w:rsidRDefault="003F192C" w:rsidP="006B43C4">
            <w:pPr>
              <w:jc w:val="center"/>
              <w:rPr>
                <w:rFonts w:ascii="Andika Basic" w:hAnsi="Andika Basic"/>
                <w:b/>
                <w:bCs/>
                <w:smallCaps/>
                <w:color w:val="000000" w:themeColor="text1"/>
                <w:sz w:val="16"/>
                <w:szCs w:val="16"/>
                <w:u w:val="single"/>
              </w:rPr>
            </w:pPr>
            <w:r w:rsidRPr="008267B6">
              <w:rPr>
                <w:rFonts w:ascii="Andika Basic" w:hAnsi="Andika Basic"/>
                <w:smallCaps/>
                <w:color w:val="000000" w:themeColor="text1"/>
                <w:sz w:val="16"/>
                <w:szCs w:val="16"/>
                <w:u w:val="single"/>
              </w:rPr>
              <w:t xml:space="preserve">Avec la série « Les grandes </w:t>
            </w:r>
            <w:proofErr w:type="spellStart"/>
            <w:r w:rsidRPr="008267B6">
              <w:rPr>
                <w:rFonts w:ascii="Andika Basic" w:hAnsi="Andika Basic"/>
                <w:smallCaps/>
                <w:color w:val="000000" w:themeColor="text1"/>
                <w:sz w:val="16"/>
                <w:szCs w:val="16"/>
                <w:u w:val="single"/>
              </w:rPr>
              <w:t>grandes</w:t>
            </w:r>
            <w:proofErr w:type="spellEnd"/>
            <w:r w:rsidRPr="008267B6">
              <w:rPr>
                <w:rFonts w:ascii="Andika Basic" w:hAnsi="Andika Basic"/>
                <w:smallCaps/>
                <w:color w:val="000000" w:themeColor="text1"/>
                <w:sz w:val="16"/>
                <w:szCs w:val="16"/>
                <w:u w:val="single"/>
              </w:rPr>
              <w:t xml:space="preserve"> vacances »</w:t>
            </w:r>
          </w:p>
        </w:tc>
        <w:tc>
          <w:tcPr>
            <w:tcW w:w="7796" w:type="dxa"/>
            <w:vAlign w:val="center"/>
          </w:tcPr>
          <w:p w14:paraId="032E83CA" w14:textId="77777777" w:rsidR="003F192C" w:rsidRPr="008267B6" w:rsidRDefault="003F192C" w:rsidP="006B43C4">
            <w:pPr>
              <w:jc w:val="center"/>
              <w:rPr>
                <w:rFonts w:ascii="Andika Basic" w:hAnsi="Andika Basic"/>
                <w:b/>
                <w:bCs/>
                <w:color w:val="000000" w:themeColor="text1"/>
                <w:sz w:val="16"/>
                <w:szCs w:val="16"/>
              </w:rPr>
            </w:pPr>
            <w:r w:rsidRPr="008267B6">
              <w:rPr>
                <w:rFonts w:ascii="Andika Basic" w:hAnsi="Andika Basic"/>
                <w:b/>
                <w:bCs/>
                <w:color w:val="000000" w:themeColor="text1"/>
                <w:sz w:val="16"/>
                <w:szCs w:val="16"/>
              </w:rPr>
              <w:t>Séquence 4 : La seconde guerre mondiale</w:t>
            </w:r>
          </w:p>
          <w:p w14:paraId="2A82872B"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Thème 3 - La France, des guerres mondiales à l’Union européenne</w:t>
            </w:r>
          </w:p>
          <w:p w14:paraId="6C884B98"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Deux guerres mondiales au vingtième siècle.</w:t>
            </w:r>
          </w:p>
          <w:p w14:paraId="43C9084B"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A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14:paraId="12500BAD" w14:textId="77777777" w:rsidR="003F192C" w:rsidRPr="008267B6" w:rsidRDefault="003F192C" w:rsidP="006B43C4">
            <w:pPr>
              <w:pStyle w:val="Default"/>
              <w:jc w:val="center"/>
              <w:rPr>
                <w:rFonts w:ascii="Andika Basic" w:hAnsi="Andika Basic" w:cstheme="minorBidi"/>
                <w:color w:val="000000" w:themeColor="text1"/>
                <w:sz w:val="16"/>
                <w:szCs w:val="16"/>
              </w:rPr>
            </w:pPr>
            <w:r w:rsidRPr="008267B6">
              <w:rPr>
                <w:rFonts w:ascii="Andika Basic" w:hAnsi="Andika Basic" w:cstheme="minorBidi"/>
                <w:color w:val="000000" w:themeColor="text1"/>
                <w:sz w:val="16"/>
                <w:szCs w:val="16"/>
              </w:rPr>
              <w:t xml:space="preserve">On évoque la Résistance, la France combattante et la collaboration. On aborde le génocide des Juifs ainsi que les persécutions à l’encontre d’autres populations. </w:t>
            </w:r>
          </w:p>
          <w:p w14:paraId="23DCAAF0" w14:textId="77777777" w:rsidR="003F192C" w:rsidRPr="008267B6" w:rsidRDefault="003F192C" w:rsidP="006B43C4">
            <w:pPr>
              <w:jc w:val="center"/>
              <w:rPr>
                <w:rFonts w:ascii="Andika Basic" w:hAnsi="Andika Basic"/>
                <w:color w:val="000000" w:themeColor="text1"/>
                <w:sz w:val="16"/>
                <w:szCs w:val="16"/>
              </w:rPr>
            </w:pPr>
          </w:p>
          <w:p w14:paraId="639690C7" w14:textId="77777777" w:rsidR="003F192C" w:rsidRPr="008267B6" w:rsidRDefault="003F192C" w:rsidP="006B43C4">
            <w:pPr>
              <w:jc w:val="center"/>
              <w:rPr>
                <w:rFonts w:ascii="Andika Basic" w:hAnsi="Andika Basic"/>
                <w:smallCaps/>
                <w:color w:val="000000" w:themeColor="text1"/>
                <w:sz w:val="16"/>
                <w:szCs w:val="16"/>
                <w:u w:val="single"/>
              </w:rPr>
            </w:pPr>
            <w:r w:rsidRPr="008267B6">
              <w:rPr>
                <w:rFonts w:ascii="Andika Basic" w:hAnsi="Andika Basic"/>
                <w:smallCaps/>
                <w:color w:val="000000" w:themeColor="text1"/>
                <w:sz w:val="16"/>
                <w:szCs w:val="16"/>
                <w:u w:val="single"/>
              </w:rPr>
              <w:t xml:space="preserve">Avec la série « Les grandes </w:t>
            </w:r>
            <w:proofErr w:type="spellStart"/>
            <w:r w:rsidRPr="008267B6">
              <w:rPr>
                <w:rFonts w:ascii="Andika Basic" w:hAnsi="Andika Basic"/>
                <w:smallCaps/>
                <w:color w:val="000000" w:themeColor="text1"/>
                <w:sz w:val="16"/>
                <w:szCs w:val="16"/>
                <w:u w:val="single"/>
              </w:rPr>
              <w:t>grandes</w:t>
            </w:r>
            <w:proofErr w:type="spellEnd"/>
            <w:r w:rsidRPr="008267B6">
              <w:rPr>
                <w:rFonts w:ascii="Andika Basic" w:hAnsi="Andika Basic"/>
                <w:smallCaps/>
                <w:color w:val="000000" w:themeColor="text1"/>
                <w:sz w:val="16"/>
                <w:szCs w:val="16"/>
                <w:u w:val="single"/>
              </w:rPr>
              <w:t xml:space="preserve"> vacances »</w:t>
            </w:r>
          </w:p>
        </w:tc>
      </w:tr>
      <w:tr w:rsidR="003F192C" w:rsidRPr="00496B0E" w14:paraId="0ACF2CA8" w14:textId="77777777" w:rsidTr="006B43C4">
        <w:trPr>
          <w:cantSplit/>
        </w:trPr>
        <w:tc>
          <w:tcPr>
            <w:tcW w:w="15735" w:type="dxa"/>
            <w:gridSpan w:val="2"/>
            <w:shd w:val="clear" w:color="auto" w:fill="D9D9D9" w:themeFill="background1" w:themeFillShade="D9"/>
            <w:vAlign w:val="center"/>
          </w:tcPr>
          <w:p w14:paraId="1A92BFA7" w14:textId="77777777" w:rsidR="003F192C" w:rsidRPr="00B62ADA" w:rsidRDefault="003F192C" w:rsidP="006B43C4">
            <w:pPr>
              <w:jc w:val="center"/>
              <w:rPr>
                <w:rFonts w:ascii="KG Second Chances Sketch" w:eastAsiaTheme="majorEastAsia" w:hAnsi="KG Second Chances Sketch" w:cstheme="majorBidi"/>
                <w:bCs/>
                <w:color w:val="000000" w:themeColor="text1"/>
                <w:sz w:val="28"/>
                <w:szCs w:val="28"/>
                <w:lang w:eastAsia="fr-FR"/>
              </w:rPr>
            </w:pPr>
            <w:r>
              <w:rPr>
                <w:rFonts w:ascii="KG Second Chances Sketch" w:eastAsiaTheme="majorEastAsia" w:hAnsi="KG Second Chances Sketch" w:cstheme="majorBidi"/>
                <w:bCs/>
                <w:color w:val="000000" w:themeColor="text1"/>
                <w:sz w:val="28"/>
                <w:szCs w:val="28"/>
                <w:lang w:eastAsia="fr-FR"/>
              </w:rPr>
              <w:t>Période 5 : La construction de l’Europe</w:t>
            </w:r>
          </w:p>
        </w:tc>
      </w:tr>
      <w:tr w:rsidR="003F192C" w:rsidRPr="008267B6" w14:paraId="04BFE814" w14:textId="77777777" w:rsidTr="006B43C4">
        <w:trPr>
          <w:cantSplit/>
          <w:trHeight w:val="1134"/>
        </w:trPr>
        <w:tc>
          <w:tcPr>
            <w:tcW w:w="7939" w:type="dxa"/>
            <w:vAlign w:val="center"/>
          </w:tcPr>
          <w:p w14:paraId="48F0EB58" w14:textId="77777777" w:rsidR="003F192C" w:rsidRPr="008267B6" w:rsidRDefault="003F192C" w:rsidP="006B43C4">
            <w:pPr>
              <w:jc w:val="center"/>
              <w:rPr>
                <w:rFonts w:ascii="Andika Basic" w:hAnsi="Andika Basic"/>
                <w:b/>
                <w:bCs/>
                <w:color w:val="000000" w:themeColor="text1"/>
                <w:sz w:val="16"/>
                <w:szCs w:val="16"/>
              </w:rPr>
            </w:pPr>
            <w:r w:rsidRPr="008267B6">
              <w:rPr>
                <w:rFonts w:ascii="Andika Basic" w:hAnsi="Andika Basic"/>
                <w:b/>
                <w:bCs/>
                <w:color w:val="000000" w:themeColor="text1"/>
                <w:sz w:val="16"/>
                <w:szCs w:val="16"/>
              </w:rPr>
              <w:t>Séquence 5 : La construction de l’Europe</w:t>
            </w:r>
          </w:p>
          <w:p w14:paraId="5D815F4A" w14:textId="77777777" w:rsidR="003F192C" w:rsidRPr="008267B6" w:rsidRDefault="003F192C" w:rsidP="006B43C4">
            <w:pPr>
              <w:pStyle w:val="Default"/>
              <w:jc w:val="center"/>
              <w:rPr>
                <w:rFonts w:ascii="Andika Basic" w:hAnsi="Andika Basic" w:cstheme="minorBidi"/>
                <w:b/>
                <w:bCs/>
                <w:color w:val="000000" w:themeColor="text1"/>
                <w:sz w:val="16"/>
                <w:szCs w:val="16"/>
                <w:u w:val="single"/>
              </w:rPr>
            </w:pPr>
            <w:r w:rsidRPr="008267B6">
              <w:rPr>
                <w:rFonts w:ascii="Andika Basic" w:hAnsi="Andika Basic" w:cstheme="minorBidi"/>
                <w:b/>
                <w:bCs/>
                <w:color w:val="000000" w:themeColor="text1"/>
                <w:sz w:val="16"/>
                <w:szCs w:val="16"/>
                <w:u w:val="single"/>
              </w:rPr>
              <w:t>Acquérir et partager les valeurs de la République</w:t>
            </w:r>
          </w:p>
          <w:p w14:paraId="47318F4C" w14:textId="77777777" w:rsidR="003F192C" w:rsidRPr="008267B6" w:rsidRDefault="003F192C" w:rsidP="006B43C4">
            <w:pPr>
              <w:pStyle w:val="Default"/>
              <w:jc w:val="center"/>
              <w:rPr>
                <w:rFonts w:ascii="Andika Basic" w:hAnsi="Andika Basic" w:cstheme="minorBidi"/>
                <w:color w:val="000000" w:themeColor="text1"/>
                <w:sz w:val="16"/>
                <w:szCs w:val="16"/>
                <w:u w:val="single"/>
              </w:rPr>
            </w:pPr>
            <w:r w:rsidRPr="008267B6">
              <w:rPr>
                <w:rFonts w:ascii="Andika Basic" w:hAnsi="Andika Basic" w:cstheme="minorBidi"/>
                <w:color w:val="000000" w:themeColor="text1"/>
                <w:sz w:val="16"/>
                <w:szCs w:val="16"/>
                <w:u w:val="single"/>
              </w:rPr>
              <w:t xml:space="preserve">Accéder à une première connaissance des cadres d’une société démocratique </w:t>
            </w:r>
          </w:p>
          <w:p w14:paraId="53532249" w14:textId="77777777" w:rsidR="003F192C" w:rsidRPr="008267B6" w:rsidRDefault="003F192C" w:rsidP="006B43C4">
            <w:pPr>
              <w:pStyle w:val="Default"/>
              <w:jc w:val="center"/>
              <w:rPr>
                <w:rFonts w:ascii="Andika Basic" w:hAnsi="Andika Basic" w:cstheme="minorBidi"/>
                <w:i/>
                <w:iCs/>
                <w:color w:val="000000" w:themeColor="text1"/>
                <w:sz w:val="16"/>
                <w:szCs w:val="16"/>
              </w:rPr>
            </w:pPr>
            <w:r w:rsidRPr="008267B6">
              <w:rPr>
                <w:rFonts w:ascii="Andika Basic" w:hAnsi="Andika Basic" w:cstheme="minorBidi"/>
                <w:i/>
                <w:iCs/>
                <w:color w:val="000000" w:themeColor="text1"/>
                <w:sz w:val="16"/>
                <w:szCs w:val="16"/>
              </w:rPr>
              <w:t xml:space="preserve">Identifier des droits de l’Homme et du citoyen. </w:t>
            </w:r>
          </w:p>
          <w:p w14:paraId="375735E5" w14:textId="77777777" w:rsidR="003F192C" w:rsidRPr="008267B6" w:rsidRDefault="003F192C" w:rsidP="006B43C4">
            <w:pPr>
              <w:jc w:val="center"/>
              <w:rPr>
                <w:rFonts w:ascii="Andika Basic" w:hAnsi="Andika Basic"/>
                <w:i/>
                <w:iCs/>
                <w:color w:val="000000" w:themeColor="text1"/>
                <w:sz w:val="16"/>
                <w:szCs w:val="16"/>
              </w:rPr>
            </w:pPr>
            <w:r w:rsidRPr="008267B6">
              <w:rPr>
                <w:rFonts w:ascii="Andika Basic" w:hAnsi="Andika Basic"/>
                <w:i/>
                <w:iCs/>
                <w:color w:val="000000" w:themeColor="text1"/>
                <w:sz w:val="16"/>
                <w:szCs w:val="16"/>
              </w:rPr>
              <w:t xml:space="preserve">Commencer à comprendre l’organisation de la République. </w:t>
            </w:r>
          </w:p>
          <w:p w14:paraId="27BB50D5" w14:textId="77777777" w:rsidR="003F192C" w:rsidRPr="008267B6" w:rsidRDefault="003F192C" w:rsidP="006B43C4">
            <w:pPr>
              <w:jc w:val="center"/>
              <w:rPr>
                <w:rFonts w:ascii="Andika Basic" w:hAnsi="Andika Basic"/>
                <w:smallCaps/>
                <w:color w:val="000000" w:themeColor="text1"/>
                <w:sz w:val="16"/>
                <w:szCs w:val="16"/>
                <w:u w:val="single"/>
              </w:rPr>
            </w:pPr>
            <w:r w:rsidRPr="008267B6">
              <w:rPr>
                <w:rFonts w:ascii="Andika Basic" w:hAnsi="Andika Basic"/>
                <w:smallCaps/>
                <w:color w:val="000000" w:themeColor="text1"/>
                <w:sz w:val="16"/>
                <w:szCs w:val="16"/>
                <w:u w:val="single"/>
              </w:rPr>
              <w:t>1 : La création de la CECA</w:t>
            </w:r>
          </w:p>
          <w:p w14:paraId="5818CF86" w14:textId="77777777" w:rsidR="003F192C" w:rsidRPr="008267B6" w:rsidRDefault="003F192C" w:rsidP="006B43C4">
            <w:pPr>
              <w:jc w:val="center"/>
              <w:rPr>
                <w:rFonts w:ascii="Andika Basic" w:hAnsi="Andika Basic"/>
                <w:smallCaps/>
                <w:color w:val="000000" w:themeColor="text1"/>
                <w:sz w:val="16"/>
                <w:szCs w:val="16"/>
                <w:u w:val="single"/>
              </w:rPr>
            </w:pPr>
            <w:r w:rsidRPr="008267B6">
              <w:rPr>
                <w:rFonts w:ascii="Andika Basic" w:hAnsi="Andika Basic"/>
                <w:smallCaps/>
                <w:color w:val="000000" w:themeColor="text1"/>
                <w:sz w:val="16"/>
                <w:szCs w:val="16"/>
                <w:u w:val="single"/>
              </w:rPr>
              <w:t>2 : La création de la CEE</w:t>
            </w:r>
          </w:p>
          <w:p w14:paraId="4ADE20D8" w14:textId="77777777" w:rsidR="003F192C" w:rsidRPr="008267B6" w:rsidRDefault="003F192C" w:rsidP="006B43C4">
            <w:pPr>
              <w:jc w:val="center"/>
              <w:rPr>
                <w:rFonts w:ascii="Andika Basic" w:hAnsi="Andika Basic"/>
                <w:smallCaps/>
                <w:color w:val="000000" w:themeColor="text1"/>
                <w:sz w:val="16"/>
                <w:szCs w:val="16"/>
                <w:u w:val="single"/>
              </w:rPr>
            </w:pPr>
            <w:r w:rsidRPr="008267B6">
              <w:rPr>
                <w:rFonts w:ascii="Andika Basic" w:hAnsi="Andika Basic"/>
                <w:smallCaps/>
                <w:color w:val="000000" w:themeColor="text1"/>
                <w:sz w:val="16"/>
                <w:szCs w:val="16"/>
                <w:u w:val="single"/>
              </w:rPr>
              <w:t>3 : La création de l’UE</w:t>
            </w:r>
          </w:p>
          <w:p w14:paraId="469EDE27" w14:textId="77777777" w:rsidR="003F192C" w:rsidRPr="008267B6" w:rsidRDefault="003F192C" w:rsidP="006B43C4">
            <w:pPr>
              <w:jc w:val="center"/>
              <w:rPr>
                <w:rFonts w:ascii="Andika Basic" w:hAnsi="Andika Basic"/>
                <w:color w:val="000000" w:themeColor="text1"/>
                <w:sz w:val="16"/>
                <w:szCs w:val="16"/>
                <w:u w:val="single"/>
              </w:rPr>
            </w:pPr>
            <w:r w:rsidRPr="008267B6">
              <w:rPr>
                <w:rFonts w:ascii="Andika Basic" w:hAnsi="Andika Basic"/>
                <w:smallCaps/>
                <w:color w:val="000000" w:themeColor="text1"/>
                <w:sz w:val="16"/>
                <w:szCs w:val="16"/>
                <w:u w:val="single"/>
              </w:rPr>
              <w:t>4 : L’Europe actuelle</w:t>
            </w:r>
          </w:p>
        </w:tc>
        <w:tc>
          <w:tcPr>
            <w:tcW w:w="7796" w:type="dxa"/>
            <w:vAlign w:val="center"/>
          </w:tcPr>
          <w:p w14:paraId="57BD5648" w14:textId="77777777" w:rsidR="003F192C" w:rsidRPr="008267B6" w:rsidRDefault="003F192C" w:rsidP="006B43C4">
            <w:pPr>
              <w:jc w:val="center"/>
              <w:rPr>
                <w:rFonts w:ascii="Andika Basic" w:hAnsi="Andika Basic"/>
                <w:b/>
                <w:bCs/>
                <w:color w:val="000000" w:themeColor="text1"/>
                <w:sz w:val="16"/>
                <w:szCs w:val="16"/>
              </w:rPr>
            </w:pPr>
            <w:r w:rsidRPr="008267B6">
              <w:rPr>
                <w:rFonts w:ascii="Andika Basic" w:hAnsi="Andika Basic"/>
                <w:b/>
                <w:bCs/>
                <w:color w:val="000000" w:themeColor="text1"/>
                <w:sz w:val="16"/>
                <w:szCs w:val="16"/>
              </w:rPr>
              <w:t>Séquence 5 : La construction de l’Europe</w:t>
            </w:r>
          </w:p>
          <w:p w14:paraId="15A3F960"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Thème 3 - La France, des guerres mondiales à l’Union européenne</w:t>
            </w:r>
          </w:p>
          <w:p w14:paraId="4EA29CF5"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xml:space="preserve">- La construction européenne. </w:t>
            </w:r>
          </w:p>
          <w:p w14:paraId="4F6C4EFA" w14:textId="77777777" w:rsidR="003F192C" w:rsidRPr="008267B6" w:rsidRDefault="003F192C" w:rsidP="006B43C4">
            <w:pPr>
              <w:jc w:val="center"/>
              <w:rPr>
                <w:rFonts w:ascii="Andika Basic" w:hAnsi="Andika Basic"/>
                <w:color w:val="000000" w:themeColor="text1"/>
                <w:sz w:val="16"/>
                <w:szCs w:val="16"/>
              </w:rPr>
            </w:pPr>
            <w:r w:rsidRPr="008267B6">
              <w:rPr>
                <w:rFonts w:ascii="Andika Basic" w:hAnsi="Andika Basic"/>
                <w:color w:val="000000" w:themeColor="text1"/>
                <w:sz w:val="16"/>
                <w:szCs w:val="16"/>
              </w:rPr>
              <w:t xml:space="preserve">L’élève découvre que des pays européens, autrefois en guerre les uns contre les autres, sont aujourd’hui rassemblés au sein de l’Union européenne. </w:t>
            </w:r>
          </w:p>
          <w:p w14:paraId="091E9CD9" w14:textId="77777777" w:rsidR="003F192C" w:rsidRPr="008267B6" w:rsidRDefault="003F192C" w:rsidP="006B43C4">
            <w:pPr>
              <w:jc w:val="center"/>
              <w:rPr>
                <w:rFonts w:ascii="Andika Basic" w:hAnsi="Andika Basic"/>
                <w:smallCaps/>
                <w:color w:val="000000" w:themeColor="text1"/>
                <w:sz w:val="16"/>
                <w:szCs w:val="16"/>
                <w:u w:val="single"/>
              </w:rPr>
            </w:pPr>
            <w:r w:rsidRPr="008267B6">
              <w:rPr>
                <w:rFonts w:ascii="Andika Basic" w:hAnsi="Andika Basic"/>
                <w:smallCaps/>
                <w:color w:val="000000" w:themeColor="text1"/>
                <w:sz w:val="16"/>
                <w:szCs w:val="16"/>
                <w:u w:val="single"/>
              </w:rPr>
              <w:t>1 : La création de la CECA</w:t>
            </w:r>
          </w:p>
          <w:p w14:paraId="7673E401" w14:textId="77777777" w:rsidR="003F192C" w:rsidRPr="008267B6" w:rsidRDefault="003F192C" w:rsidP="006B43C4">
            <w:pPr>
              <w:jc w:val="center"/>
              <w:rPr>
                <w:rFonts w:ascii="Andika Basic" w:hAnsi="Andika Basic"/>
                <w:smallCaps/>
                <w:color w:val="000000" w:themeColor="text1"/>
                <w:sz w:val="16"/>
                <w:szCs w:val="16"/>
                <w:u w:val="single"/>
              </w:rPr>
            </w:pPr>
            <w:r w:rsidRPr="008267B6">
              <w:rPr>
                <w:rFonts w:ascii="Andika Basic" w:hAnsi="Andika Basic"/>
                <w:smallCaps/>
                <w:color w:val="000000" w:themeColor="text1"/>
                <w:sz w:val="16"/>
                <w:szCs w:val="16"/>
                <w:u w:val="single"/>
              </w:rPr>
              <w:t>2 : La création de la CEE</w:t>
            </w:r>
          </w:p>
          <w:p w14:paraId="56FEFCE3" w14:textId="77777777" w:rsidR="003F192C" w:rsidRPr="008267B6" w:rsidRDefault="003F192C" w:rsidP="006B43C4">
            <w:pPr>
              <w:jc w:val="center"/>
              <w:rPr>
                <w:rFonts w:ascii="Andika Basic" w:hAnsi="Andika Basic"/>
                <w:smallCaps/>
                <w:color w:val="000000" w:themeColor="text1"/>
                <w:sz w:val="16"/>
                <w:szCs w:val="16"/>
                <w:u w:val="single"/>
              </w:rPr>
            </w:pPr>
            <w:r w:rsidRPr="008267B6">
              <w:rPr>
                <w:rFonts w:ascii="Andika Basic" w:hAnsi="Andika Basic"/>
                <w:smallCaps/>
                <w:color w:val="000000" w:themeColor="text1"/>
                <w:sz w:val="16"/>
                <w:szCs w:val="16"/>
                <w:u w:val="single"/>
              </w:rPr>
              <w:t>3 : La création de l’UE</w:t>
            </w:r>
          </w:p>
          <w:p w14:paraId="0F387A7E" w14:textId="77777777" w:rsidR="003F192C" w:rsidRPr="008267B6" w:rsidRDefault="003F192C" w:rsidP="006B43C4">
            <w:pPr>
              <w:jc w:val="center"/>
              <w:rPr>
                <w:rFonts w:ascii="Andika Basic" w:hAnsi="Andika Basic"/>
                <w:color w:val="000000" w:themeColor="text1"/>
                <w:sz w:val="16"/>
                <w:szCs w:val="16"/>
                <w:u w:val="single"/>
              </w:rPr>
            </w:pPr>
            <w:r w:rsidRPr="008267B6">
              <w:rPr>
                <w:rFonts w:ascii="Andika Basic" w:hAnsi="Andika Basic"/>
                <w:smallCaps/>
                <w:color w:val="000000" w:themeColor="text1"/>
                <w:sz w:val="16"/>
                <w:szCs w:val="16"/>
                <w:u w:val="single"/>
              </w:rPr>
              <w:t>4 : L’Europe actuelle</w:t>
            </w:r>
          </w:p>
        </w:tc>
      </w:tr>
    </w:tbl>
    <w:p w14:paraId="5136F280" w14:textId="77777777" w:rsidR="003F192C" w:rsidRDefault="003F192C" w:rsidP="003F192C">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75648" behindDoc="0" locked="0" layoutInCell="1" allowOverlap="1" wp14:anchorId="3C878D07" wp14:editId="373A0BAD">
                <wp:simplePos x="0" y="0"/>
                <wp:positionH relativeFrom="page">
                  <wp:posOffset>142504</wp:posOffset>
                </wp:positionH>
                <wp:positionV relativeFrom="paragraph">
                  <wp:posOffset>-5359202</wp:posOffset>
                </wp:positionV>
                <wp:extent cx="10420350" cy="7279574"/>
                <wp:effectExtent l="0" t="0" r="19050" b="17145"/>
                <wp:wrapNone/>
                <wp:docPr id="15" name="Cadre 15"/>
                <wp:cNvGraphicFramePr/>
                <a:graphic xmlns:a="http://schemas.openxmlformats.org/drawingml/2006/main">
                  <a:graphicData uri="http://schemas.microsoft.com/office/word/2010/wordprocessingShape">
                    <wps:wsp>
                      <wps:cNvSpPr/>
                      <wps:spPr>
                        <a:xfrm>
                          <a:off x="0" y="0"/>
                          <a:ext cx="10420350" cy="7279574"/>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537C" id="Cadre 15" o:spid="_x0000_s1026" style="position:absolute;margin-left:11.2pt;margin-top:-422pt;width:820.5pt;height:573.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420350,727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LqnAIAAJkFAAAOAAAAZHJzL2Uyb0RvYy54bWysVEtvEzEQviPxHyzf6T5ICI26qaJURUhV&#10;W7VFPbteu7vIL8ZONuHXM/Y+EkHFAZGDM7Mz8817Li73WpGdAN9aU9HiLKdEGG7r1rxW9NvT9YfP&#10;lPjATM2UNaKiB+Hp5er9u4vOLUVpG6tqAQRBjF92rqJNCG6ZZZ43QjN/Zp0wKJQWNAvIwmtWA+sQ&#10;XauszPNPWWehdmC58B6/XvVCukr4Ugoe7qT0IhBVUYwtpBfS+xLfbHXBlq/AXNPyIQz2D1Fo1hp0&#10;OkFdscDIFto/oHTLwXorwxm3OrNStlykHDCbIv8tm8eGOZFyweJ4N5XJ/z9Yfru7B9LW2Ls5JYZp&#10;7NGG1SAI8liczvkl6jy6exg4j2TMdC9Bx3/MgexTQQ9TQcU+EI4fi3xW5h/nWHiOwkW5OJ8vZhE2&#10;O9o78OGLsJpEoqISMIZUSra78SHVtB4CY/X3ghKpFbZoxxQpFvNyQBuUEXfEi5beqra+bpVKTJwp&#10;sVFA0LaiYV8MtidaWcy3zzBR4aBEtFXmQUgsE+ZUpuDSgB7BGOfChKIXNawWvY95jr/Ry+g+ZZ8A&#10;I7LE6CbsAWDU7EFG7L5sg340FWm+J+P8b4H1xpNF8mxNmIx1ayy8BaAwq8Fzr4/hn5Qmki+2PuAQ&#10;ge23yzt+3WIvb5gP9wywV9h/PBHhDh+pbFdRO1CUNBZ+vvU96uOUo5SSDtezov7HloGgRH01OP/n&#10;xWwW9zkxs/miRAZOJS+nErPVG4s9x+nB6BIZ9YMaSQlWP+MlWUevKGKGo++K8gAjswn92cBbxMV6&#10;ndRwhx0LN+bR8QgeqxrH72n/zMANAx1wGW7tuMpsmSa1r+hRN1oau94GK9sQhce6Dgzufxqc4VbF&#10;A3PKJ63jRV39AgAA//8DAFBLAwQUAAYACAAAACEAO4AeZ98AAAAMAQAADwAAAGRycy9kb3ducmV2&#10;LnhtbEyPzU7DMBCE70i8g7VIXKLWaRqZEuJUgFTutEhcnXhJIvwTYqcJb8/2RI8782l2ptwv1rAz&#10;jqH3TsJmnQJD13jdu1bCx+mw2gELUTmtjHco4RcD7Kvbm1IV2s/uHc/H2DIKcaFQEroYh4Lz0HRo&#10;VVj7AR15X360KtI5tlyPaqZwa3iWpoJb1Tv60KkBXztsvo+TlXB6eah/xObxbejnT5MkBzRiSqS8&#10;v1uen4BFXOI/DJf6VB0q6lT7yenAjIQsy4mUsNrlOY26EEJsSaslbFMyeVXy6xHVHwAAAP//AwBQ&#10;SwECLQAUAAYACAAAACEAtoM4kv4AAADhAQAAEwAAAAAAAAAAAAAAAAAAAAAAW0NvbnRlbnRfVHlw&#10;ZXNdLnhtbFBLAQItABQABgAIAAAAIQA4/SH/1gAAAJQBAAALAAAAAAAAAAAAAAAAAC8BAABfcmVs&#10;cy8ucmVsc1BLAQItABQABgAIAAAAIQAPwyLqnAIAAJkFAAAOAAAAAAAAAAAAAAAAAC4CAABkcnMv&#10;ZTJvRG9jLnhtbFBLAQItABQABgAIAAAAIQA7gB5n3wAAAAwBAAAPAAAAAAAAAAAAAAAAAPYEAABk&#10;cnMvZG93bnJldi54bWxQSwUGAAAAAAQABADzAAAAAgYAAAAA&#10;" path="m,l10420350,r,7279574l,7279574,,xm127538,127538r,7024498l10292812,7152036r,-7024498l127538,127538xe" fillcolor="black [3213]" strokecolor="#1f3763 [1604]" strokeweight="1pt">
                <v:stroke joinstyle="miter"/>
                <v:path arrowok="t" o:connecttype="custom" o:connectlocs="0,0;10420350,0;10420350,7279574;0,7279574;0,0;127538,127538;127538,7152036;10292812,7152036;10292812,127538;127538,127538" o:connectangles="0,0,0,0,0,0,0,0,0,0"/>
                <w10:wrap anchorx="page"/>
              </v:shape>
            </w:pict>
          </mc:Fallback>
        </mc:AlternateContent>
      </w:r>
    </w:p>
    <w:p w14:paraId="4401EAEC" w14:textId="77777777" w:rsidR="003F192C" w:rsidRDefault="003F192C" w:rsidP="003F192C">
      <w:pPr>
        <w:jc w:val="center"/>
        <w:rPr>
          <w:rFonts w:ascii="Estela" w:hAnsi="Estela"/>
          <w:color w:val="000000" w:themeColor="text1"/>
          <w:sz w:val="52"/>
          <w:szCs w:val="52"/>
        </w:rPr>
        <w:sectPr w:rsidR="003F192C" w:rsidSect="00D10F05">
          <w:pgSz w:w="16838" w:h="11906" w:orient="landscape"/>
          <w:pgMar w:top="426" w:right="1417" w:bottom="142" w:left="1417" w:header="708" w:footer="708" w:gutter="0"/>
          <w:cols w:space="708"/>
          <w:docGrid w:linePitch="360"/>
        </w:sectPr>
      </w:pPr>
    </w:p>
    <w:tbl>
      <w:tblPr>
        <w:tblStyle w:val="Grilledutableau"/>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8363"/>
      </w:tblGrid>
      <w:tr w:rsidR="003F192C" w:rsidRPr="00B4505D" w14:paraId="3ABCEB3A" w14:textId="77777777" w:rsidTr="006B43C4">
        <w:trPr>
          <w:cantSplit/>
          <w:trHeight w:val="140"/>
        </w:trPr>
        <w:tc>
          <w:tcPr>
            <w:tcW w:w="7372" w:type="dxa"/>
            <w:vAlign w:val="center"/>
          </w:tcPr>
          <w:p w14:paraId="189E3215" w14:textId="77777777" w:rsidR="003F192C" w:rsidRPr="00B4505D" w:rsidRDefault="003F192C" w:rsidP="006B43C4">
            <w:pPr>
              <w:jc w:val="center"/>
              <w:rPr>
                <w:rFonts w:ascii="Estela" w:hAnsi="Estela"/>
                <w:color w:val="000000" w:themeColor="text1"/>
                <w:sz w:val="24"/>
                <w:szCs w:val="24"/>
              </w:rPr>
            </w:pPr>
            <w:r w:rsidRPr="00B4505D">
              <w:rPr>
                <w:rFonts w:ascii="Estela" w:hAnsi="Estela"/>
                <w:color w:val="000000" w:themeColor="text1"/>
                <w:sz w:val="24"/>
                <w:szCs w:val="24"/>
              </w:rPr>
              <w:lastRenderedPageBreak/>
              <w:t>QLM du vivant, de la matière et des objets : CE2</w:t>
            </w:r>
          </w:p>
        </w:tc>
        <w:tc>
          <w:tcPr>
            <w:tcW w:w="8363" w:type="dxa"/>
            <w:vAlign w:val="center"/>
          </w:tcPr>
          <w:p w14:paraId="07F41B03" w14:textId="77777777" w:rsidR="003F192C" w:rsidRPr="00B4505D" w:rsidRDefault="003F192C" w:rsidP="006B43C4">
            <w:pPr>
              <w:pStyle w:val="Titre2"/>
              <w:spacing w:line="276" w:lineRule="auto"/>
              <w:jc w:val="center"/>
              <w:outlineLvl w:val="1"/>
              <w:rPr>
                <w:rFonts w:ascii="Estela" w:hAnsi="Estela"/>
                <w:color w:val="000000" w:themeColor="text1"/>
                <w:sz w:val="24"/>
                <w:szCs w:val="24"/>
              </w:rPr>
            </w:pPr>
            <w:r w:rsidRPr="00B4505D">
              <w:rPr>
                <w:rFonts w:ascii="Estela" w:hAnsi="Estela"/>
                <w:color w:val="000000" w:themeColor="text1"/>
                <w:sz w:val="24"/>
                <w:szCs w:val="24"/>
              </w:rPr>
              <w:t>Sciences : CM1</w:t>
            </w:r>
          </w:p>
        </w:tc>
      </w:tr>
      <w:tr w:rsidR="003F192C" w:rsidRPr="00B4505D" w14:paraId="0FB753D0" w14:textId="77777777" w:rsidTr="006B43C4">
        <w:trPr>
          <w:cantSplit/>
          <w:trHeight w:val="231"/>
        </w:trPr>
        <w:tc>
          <w:tcPr>
            <w:tcW w:w="15735" w:type="dxa"/>
            <w:gridSpan w:val="2"/>
            <w:shd w:val="clear" w:color="auto" w:fill="D9D9D9" w:themeFill="background1" w:themeFillShade="D9"/>
            <w:vAlign w:val="center"/>
          </w:tcPr>
          <w:p w14:paraId="7C98DF31" w14:textId="77777777" w:rsidR="003F192C" w:rsidRPr="00B4505D" w:rsidRDefault="003F192C" w:rsidP="006B43C4">
            <w:pPr>
              <w:jc w:val="center"/>
              <w:rPr>
                <w:rFonts w:ascii="KG Second Chances Sketch" w:eastAsiaTheme="majorEastAsia" w:hAnsi="KG Second Chances Sketch" w:cstheme="majorBidi"/>
                <w:bCs/>
                <w:color w:val="000000" w:themeColor="text1"/>
                <w:sz w:val="24"/>
                <w:szCs w:val="24"/>
                <w:lang w:eastAsia="fr-FR"/>
              </w:rPr>
            </w:pPr>
            <w:r w:rsidRPr="00B4505D">
              <w:rPr>
                <w:rFonts w:ascii="KG Second Chances Sketch" w:eastAsiaTheme="majorEastAsia" w:hAnsi="KG Second Chances Sketch" w:cstheme="majorBidi"/>
                <w:bCs/>
                <w:color w:val="000000" w:themeColor="text1"/>
                <w:sz w:val="24"/>
                <w:szCs w:val="24"/>
                <w:lang w:eastAsia="fr-FR"/>
              </w:rPr>
              <w:t>Période 1 : La matière : l’eau et l’air</w:t>
            </w:r>
          </w:p>
        </w:tc>
      </w:tr>
      <w:tr w:rsidR="003F192C" w:rsidRPr="00B4505D" w14:paraId="23A9BC5F" w14:textId="77777777" w:rsidTr="006B43C4">
        <w:trPr>
          <w:cantSplit/>
          <w:trHeight w:val="1134"/>
        </w:trPr>
        <w:tc>
          <w:tcPr>
            <w:tcW w:w="7372" w:type="dxa"/>
            <w:vAlign w:val="center"/>
          </w:tcPr>
          <w:p w14:paraId="07171387"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Qu’est-ce que la matière ?</w:t>
            </w:r>
          </w:p>
          <w:p w14:paraId="1B54E807"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Identifier les trois états de la matière et observer des changements d’états</w:t>
            </w:r>
          </w:p>
          <w:p w14:paraId="2356210C"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Identifier un changement d’état de l’eau dans un phénomène de la vie quotidienne</w:t>
            </w:r>
          </w:p>
          <w:p w14:paraId="3A3E8E4B"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Comparer et mesurer la température, le volume, la masse de l’eau à l’état liquide et à l’état solide.</w:t>
            </w:r>
          </w:p>
          <w:p w14:paraId="0CE5B149"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Reconnaître les états de l’eau et leur manifestation dans divers phénomènes naturels.</w:t>
            </w:r>
          </w:p>
          <w:p w14:paraId="62CEEF6C"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Mettre en œuvre des expériences simples impliquant l’eau et/ou l’air.</w:t>
            </w:r>
          </w:p>
          <w:p w14:paraId="37C3DB06" w14:textId="77777777" w:rsidR="003F192C" w:rsidRPr="00B4505D" w:rsidRDefault="003F192C" w:rsidP="006B43C4">
            <w:pPr>
              <w:pStyle w:val="Paragraphedeliste"/>
              <w:numPr>
                <w:ilvl w:val="0"/>
                <w:numId w:val="14"/>
              </w:numPr>
              <w:ind w:left="324"/>
              <w:rPr>
                <w:rFonts w:ascii="Andika Basic" w:hAnsi="Andika Basic"/>
                <w:color w:val="000000" w:themeColor="text1"/>
                <w:sz w:val="16"/>
                <w:szCs w:val="16"/>
              </w:rPr>
            </w:pPr>
            <w:r w:rsidRPr="00B4505D">
              <w:rPr>
                <w:rFonts w:ascii="Andika Basic" w:hAnsi="Andika Basic"/>
                <w:color w:val="000000" w:themeColor="text1"/>
                <w:sz w:val="16"/>
                <w:szCs w:val="16"/>
              </w:rPr>
              <w:t>Quelques propriétés des solides, des liquides et des gaz.</w:t>
            </w:r>
          </w:p>
          <w:p w14:paraId="6FB65862" w14:textId="77777777" w:rsidR="003F192C" w:rsidRPr="00B4505D" w:rsidRDefault="003F192C" w:rsidP="006B43C4">
            <w:pPr>
              <w:pStyle w:val="Paragraphedeliste"/>
              <w:numPr>
                <w:ilvl w:val="0"/>
                <w:numId w:val="14"/>
              </w:numPr>
              <w:ind w:left="324"/>
              <w:rPr>
                <w:rFonts w:ascii="Andika Basic" w:hAnsi="Andika Basic"/>
                <w:color w:val="000000" w:themeColor="text1"/>
                <w:sz w:val="16"/>
                <w:szCs w:val="16"/>
              </w:rPr>
            </w:pPr>
            <w:r w:rsidRPr="00B4505D">
              <w:rPr>
                <w:rFonts w:ascii="Andika Basic" w:hAnsi="Andika Basic"/>
                <w:color w:val="000000" w:themeColor="text1"/>
                <w:sz w:val="16"/>
                <w:szCs w:val="16"/>
              </w:rPr>
              <w:t>Les changements d’états de la matière, notamment solidification, condensation et fusion.</w:t>
            </w:r>
          </w:p>
          <w:p w14:paraId="41699453" w14:textId="77777777" w:rsidR="003F192C" w:rsidRPr="00B4505D" w:rsidRDefault="003F192C" w:rsidP="006B43C4">
            <w:pPr>
              <w:pStyle w:val="Paragraphedeliste"/>
              <w:numPr>
                <w:ilvl w:val="0"/>
                <w:numId w:val="14"/>
              </w:numPr>
              <w:ind w:left="324"/>
              <w:rPr>
                <w:rFonts w:ascii="Andika Basic" w:hAnsi="Andika Basic"/>
                <w:color w:val="000000" w:themeColor="text1"/>
                <w:sz w:val="16"/>
                <w:szCs w:val="16"/>
              </w:rPr>
            </w:pPr>
            <w:r w:rsidRPr="00B4505D">
              <w:rPr>
                <w:rFonts w:ascii="Andika Basic" w:hAnsi="Andika Basic"/>
                <w:color w:val="000000" w:themeColor="text1"/>
                <w:sz w:val="16"/>
                <w:szCs w:val="16"/>
              </w:rPr>
              <w:t>Les états de l’eau (liquide, glace, vapeur d’eau).</w:t>
            </w:r>
          </w:p>
          <w:p w14:paraId="0A6BFD36" w14:textId="77777777" w:rsidR="003F192C" w:rsidRPr="00B4505D" w:rsidRDefault="003F192C" w:rsidP="006B43C4">
            <w:pPr>
              <w:pStyle w:val="Paragraphedeliste"/>
              <w:numPr>
                <w:ilvl w:val="0"/>
                <w:numId w:val="14"/>
              </w:numPr>
              <w:ind w:left="324"/>
              <w:rPr>
                <w:rFonts w:ascii="Andika Basic" w:hAnsi="Andika Basic"/>
                <w:color w:val="000000" w:themeColor="text1"/>
                <w:sz w:val="16"/>
                <w:szCs w:val="16"/>
              </w:rPr>
            </w:pPr>
            <w:r w:rsidRPr="00B4505D">
              <w:rPr>
                <w:rFonts w:ascii="Andika Basic" w:hAnsi="Andika Basic"/>
                <w:color w:val="000000" w:themeColor="text1"/>
                <w:sz w:val="16"/>
                <w:szCs w:val="16"/>
              </w:rPr>
              <w:t>Existence, effet et quelques propriétés de l’air (matérialité et compressibilité de l’air).</w:t>
            </w:r>
          </w:p>
          <w:p w14:paraId="6BDDB7E9" w14:textId="77777777" w:rsidR="003F192C" w:rsidRPr="00B4505D" w:rsidRDefault="003F192C" w:rsidP="006B43C4">
            <w:pPr>
              <w:rPr>
                <w:rFonts w:ascii="Andika Basic" w:hAnsi="Andika Basic"/>
                <w:color w:val="000000" w:themeColor="text1"/>
                <w:sz w:val="16"/>
                <w:szCs w:val="16"/>
                <w:u w:val="single"/>
              </w:rPr>
            </w:pPr>
          </w:p>
        </w:tc>
        <w:tc>
          <w:tcPr>
            <w:tcW w:w="8363" w:type="dxa"/>
            <w:vAlign w:val="center"/>
          </w:tcPr>
          <w:p w14:paraId="33E567CC" w14:textId="77777777" w:rsidR="003F192C" w:rsidRPr="00B4505D" w:rsidRDefault="003F192C" w:rsidP="006B43C4">
            <w:pPr>
              <w:rPr>
                <w:rFonts w:ascii="Andika Basic" w:hAnsi="Andika Basic"/>
                <w:b/>
                <w:bCs/>
                <w:sz w:val="16"/>
                <w:szCs w:val="16"/>
                <w:u w:val="single"/>
                <w:lang w:eastAsia="fr-FR"/>
              </w:rPr>
            </w:pPr>
            <w:r w:rsidRPr="00B4505D">
              <w:rPr>
                <w:rFonts w:ascii="Andika Basic" w:hAnsi="Andika Basic"/>
                <w:b/>
                <w:bCs/>
                <w:sz w:val="16"/>
                <w:szCs w:val="16"/>
                <w:u w:val="single"/>
                <w:lang w:eastAsia="fr-FR"/>
              </w:rPr>
              <w:t>Matière, mouvement, énergie, information</w:t>
            </w:r>
          </w:p>
          <w:p w14:paraId="02CBC438" w14:textId="77777777" w:rsidR="003F192C" w:rsidRPr="00B4505D" w:rsidRDefault="003F192C" w:rsidP="006B43C4">
            <w:pPr>
              <w:rPr>
                <w:rFonts w:ascii="Andika Basic" w:hAnsi="Andika Basic"/>
                <w:sz w:val="16"/>
                <w:szCs w:val="16"/>
                <w:u w:val="single"/>
                <w:lang w:eastAsia="fr-FR"/>
              </w:rPr>
            </w:pPr>
            <w:r w:rsidRPr="00B4505D">
              <w:rPr>
                <w:rFonts w:ascii="Andika Basic" w:hAnsi="Andika Basic"/>
                <w:sz w:val="16"/>
                <w:szCs w:val="16"/>
                <w:u w:val="single"/>
                <w:lang w:eastAsia="fr-FR"/>
              </w:rPr>
              <w:t>Etats et constitution de la matière à l’échelle macroscopique</w:t>
            </w:r>
          </w:p>
          <w:p w14:paraId="5E335A47"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Propriétés de la matière</w:t>
            </w:r>
          </w:p>
          <w:p w14:paraId="731B5000" w14:textId="77777777" w:rsidR="003F192C" w:rsidRPr="00B4505D" w:rsidRDefault="003F192C" w:rsidP="006B43C4">
            <w:pPr>
              <w:pStyle w:val="Paragraphedeliste"/>
              <w:numPr>
                <w:ilvl w:val="0"/>
                <w:numId w:val="3"/>
              </w:numPr>
              <w:ind w:left="313"/>
              <w:rPr>
                <w:rFonts w:ascii="Andika Basic" w:hAnsi="Andika Basic"/>
                <w:color w:val="000000" w:themeColor="text1"/>
                <w:sz w:val="16"/>
                <w:szCs w:val="16"/>
              </w:rPr>
            </w:pPr>
            <w:r w:rsidRPr="00B4505D">
              <w:rPr>
                <w:rFonts w:ascii="Andika Basic" w:hAnsi="Andika Basic"/>
                <w:color w:val="000000" w:themeColor="text1"/>
                <w:sz w:val="16"/>
                <w:szCs w:val="16"/>
              </w:rPr>
              <w:t>Distinguer les matériaux fabriqués ou transformés par l’être humain des matériaux directement disponibles dans la nature.</w:t>
            </w:r>
          </w:p>
          <w:p w14:paraId="79D90AA8" w14:textId="77777777" w:rsidR="003F192C" w:rsidRPr="00B4505D" w:rsidRDefault="003F192C" w:rsidP="006B43C4">
            <w:pPr>
              <w:pStyle w:val="Paragraphedeliste"/>
              <w:numPr>
                <w:ilvl w:val="0"/>
                <w:numId w:val="3"/>
              </w:numPr>
              <w:ind w:left="313"/>
              <w:rPr>
                <w:rFonts w:ascii="Andika Basic" w:hAnsi="Andika Basic"/>
                <w:color w:val="000000" w:themeColor="text1"/>
                <w:sz w:val="16"/>
                <w:szCs w:val="16"/>
              </w:rPr>
            </w:pPr>
            <w:r w:rsidRPr="00B4505D">
              <w:rPr>
                <w:rFonts w:ascii="Andika Basic" w:hAnsi="Andika Basic"/>
                <w:color w:val="000000" w:themeColor="text1"/>
                <w:sz w:val="16"/>
                <w:szCs w:val="16"/>
              </w:rPr>
              <w:t>Différencier les états physiques solide (forme et volume propres), liquide (volume propre et absence de forme propre) et gazeux (ni forme propre ni volume propre).</w:t>
            </w:r>
          </w:p>
          <w:p w14:paraId="167AB636" w14:textId="77777777" w:rsidR="003F192C" w:rsidRPr="00B4505D" w:rsidRDefault="003F192C" w:rsidP="006B43C4">
            <w:pPr>
              <w:pStyle w:val="Paragraphedeliste"/>
              <w:numPr>
                <w:ilvl w:val="0"/>
                <w:numId w:val="3"/>
              </w:numPr>
              <w:ind w:left="313"/>
              <w:rPr>
                <w:rFonts w:ascii="Andika Basic" w:hAnsi="Andika Basic"/>
                <w:color w:val="000000" w:themeColor="text1"/>
                <w:sz w:val="16"/>
                <w:szCs w:val="16"/>
              </w:rPr>
            </w:pPr>
            <w:r w:rsidRPr="00B4505D">
              <w:rPr>
                <w:rFonts w:ascii="Andika Basic" w:hAnsi="Andika Basic"/>
                <w:color w:val="000000" w:themeColor="text1"/>
                <w:sz w:val="16"/>
                <w:szCs w:val="16"/>
              </w:rPr>
              <w:t>Observer des changements d’état physique et leur réversibilité.</w:t>
            </w:r>
          </w:p>
          <w:p w14:paraId="7CACEDBC" w14:textId="77777777" w:rsidR="003F192C" w:rsidRPr="00B4505D" w:rsidRDefault="003F192C" w:rsidP="006B43C4">
            <w:pPr>
              <w:pStyle w:val="Paragraphedeliste"/>
              <w:numPr>
                <w:ilvl w:val="0"/>
                <w:numId w:val="3"/>
              </w:numPr>
              <w:ind w:left="313"/>
              <w:rPr>
                <w:rFonts w:ascii="Andika Basic" w:hAnsi="Andika Basic"/>
                <w:color w:val="000000" w:themeColor="text1"/>
                <w:sz w:val="16"/>
                <w:szCs w:val="16"/>
              </w:rPr>
            </w:pPr>
            <w:r w:rsidRPr="00B4505D">
              <w:rPr>
                <w:rFonts w:ascii="Andika Basic" w:hAnsi="Andika Basic"/>
                <w:color w:val="000000" w:themeColor="text1"/>
                <w:sz w:val="16"/>
                <w:szCs w:val="16"/>
              </w:rPr>
              <w:t>Identifier les différents états physiques de la matière dans la nature, en particulier ceux de l’eau.</w:t>
            </w:r>
          </w:p>
          <w:p w14:paraId="11294760"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Masse et volume</w:t>
            </w:r>
          </w:p>
          <w:p w14:paraId="77A3EDF0" w14:textId="77777777" w:rsidR="003F192C" w:rsidRPr="00B4505D" w:rsidRDefault="003F192C" w:rsidP="006B43C4">
            <w:pPr>
              <w:pStyle w:val="Paragraphedeliste"/>
              <w:numPr>
                <w:ilvl w:val="0"/>
                <w:numId w:val="4"/>
              </w:numPr>
              <w:ind w:left="314"/>
              <w:rPr>
                <w:rFonts w:ascii="Andika Basic" w:hAnsi="Andika Basic"/>
                <w:color w:val="000000" w:themeColor="text1"/>
                <w:sz w:val="16"/>
                <w:szCs w:val="16"/>
              </w:rPr>
            </w:pPr>
            <w:r w:rsidRPr="00B4505D">
              <w:rPr>
                <w:rFonts w:ascii="Andika Basic" w:hAnsi="Andika Basic"/>
                <w:color w:val="000000" w:themeColor="text1"/>
                <w:sz w:val="16"/>
                <w:szCs w:val="16"/>
              </w:rPr>
              <w:t>Comparer les masses de différents corps à l’aide d’un dispositif simple qui peut être conçu par les élèves (poulie et cordelette, balance romaine, à fléau, à plateaux).</w:t>
            </w:r>
          </w:p>
          <w:p w14:paraId="66EBF5A3" w14:textId="77777777" w:rsidR="003F192C" w:rsidRPr="00B4505D" w:rsidRDefault="003F192C" w:rsidP="006B43C4">
            <w:pPr>
              <w:pStyle w:val="Paragraphedeliste"/>
              <w:numPr>
                <w:ilvl w:val="0"/>
                <w:numId w:val="4"/>
              </w:numPr>
              <w:ind w:left="314"/>
              <w:rPr>
                <w:rFonts w:ascii="Andika Basic" w:hAnsi="Andika Basic"/>
                <w:color w:val="000000" w:themeColor="text1"/>
                <w:sz w:val="16"/>
                <w:szCs w:val="16"/>
              </w:rPr>
            </w:pPr>
            <w:r w:rsidRPr="00B4505D">
              <w:rPr>
                <w:rFonts w:ascii="Andika Basic" w:hAnsi="Andika Basic"/>
                <w:color w:val="000000" w:themeColor="text1"/>
                <w:sz w:val="16"/>
                <w:szCs w:val="16"/>
              </w:rPr>
              <w:t>Mesurer la masse d’un solide ou d’un liquide à l’aide d’une balance, en tarant la balance le cas échéant.</w:t>
            </w:r>
          </w:p>
          <w:p w14:paraId="053B6C53" w14:textId="77777777" w:rsidR="003F192C" w:rsidRPr="00B4505D" w:rsidRDefault="003F192C" w:rsidP="006B43C4">
            <w:pPr>
              <w:pStyle w:val="Paragraphedeliste"/>
              <w:numPr>
                <w:ilvl w:val="0"/>
                <w:numId w:val="4"/>
              </w:numPr>
              <w:ind w:left="314"/>
              <w:rPr>
                <w:rFonts w:ascii="Andika Basic" w:hAnsi="Andika Basic"/>
                <w:color w:val="000000" w:themeColor="text1"/>
                <w:sz w:val="16"/>
                <w:szCs w:val="16"/>
              </w:rPr>
            </w:pPr>
            <w:r w:rsidRPr="00B4505D">
              <w:rPr>
                <w:rFonts w:ascii="Andika Basic" w:hAnsi="Andika Basic"/>
                <w:color w:val="000000" w:themeColor="text1"/>
                <w:sz w:val="16"/>
                <w:szCs w:val="16"/>
              </w:rPr>
              <w:t>Effectuer des conversions d’unités de masse (en se limitant à des unités usuelles : tonne, quintal, kilogramme, gramme et milligramme).</w:t>
            </w:r>
          </w:p>
          <w:p w14:paraId="53B7542A" w14:textId="77777777" w:rsidR="003F192C" w:rsidRPr="00B4505D" w:rsidRDefault="003F192C" w:rsidP="006B43C4">
            <w:pPr>
              <w:pStyle w:val="Paragraphedeliste"/>
              <w:numPr>
                <w:ilvl w:val="0"/>
                <w:numId w:val="4"/>
              </w:numPr>
              <w:ind w:left="314"/>
              <w:rPr>
                <w:rFonts w:ascii="Andika Basic" w:hAnsi="Andika Basic"/>
                <w:color w:val="000000" w:themeColor="text1"/>
                <w:sz w:val="16"/>
                <w:szCs w:val="16"/>
              </w:rPr>
            </w:pPr>
            <w:r w:rsidRPr="00B4505D">
              <w:rPr>
                <w:rFonts w:ascii="Andika Basic" w:hAnsi="Andika Basic"/>
                <w:color w:val="000000" w:themeColor="text1"/>
                <w:sz w:val="16"/>
                <w:szCs w:val="16"/>
              </w:rPr>
              <w:t>Mesurer le volume d’un liquide et mesurer celui d’un solide par déplacement de liquide.</w:t>
            </w:r>
          </w:p>
          <w:p w14:paraId="3B24A8F3"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Mélanges</w:t>
            </w:r>
          </w:p>
          <w:p w14:paraId="08723604" w14:textId="77777777" w:rsidR="003F192C" w:rsidRPr="00B4505D" w:rsidRDefault="003F192C" w:rsidP="006B43C4">
            <w:pPr>
              <w:pStyle w:val="Paragraphedeliste"/>
              <w:numPr>
                <w:ilvl w:val="0"/>
                <w:numId w:val="5"/>
              </w:numPr>
              <w:ind w:left="314"/>
              <w:rPr>
                <w:rFonts w:ascii="Andika Basic" w:hAnsi="Andika Basic"/>
                <w:color w:val="000000" w:themeColor="text1"/>
                <w:sz w:val="16"/>
                <w:szCs w:val="16"/>
              </w:rPr>
            </w:pPr>
            <w:r w:rsidRPr="00B4505D">
              <w:rPr>
                <w:rFonts w:ascii="Andika Basic" w:hAnsi="Andika Basic"/>
                <w:color w:val="000000" w:themeColor="text1"/>
                <w:sz w:val="16"/>
                <w:szCs w:val="16"/>
              </w:rPr>
              <w:t>Séparer les constituants d’un mélange de solides ou d’un mélange solide-liquide par tamisage, décantation, filtration.</w:t>
            </w:r>
          </w:p>
          <w:p w14:paraId="208EF2B9" w14:textId="77777777" w:rsidR="003F192C" w:rsidRPr="00B4505D" w:rsidRDefault="003F192C" w:rsidP="006B43C4">
            <w:pPr>
              <w:pStyle w:val="Paragraphedeliste"/>
              <w:numPr>
                <w:ilvl w:val="0"/>
                <w:numId w:val="5"/>
              </w:numPr>
              <w:ind w:left="314"/>
              <w:rPr>
                <w:rFonts w:ascii="Andika Basic" w:hAnsi="Andika Basic"/>
                <w:color w:val="000000" w:themeColor="text1"/>
                <w:sz w:val="16"/>
                <w:szCs w:val="16"/>
              </w:rPr>
            </w:pPr>
            <w:r w:rsidRPr="00B4505D">
              <w:rPr>
                <w:rFonts w:ascii="Andika Basic" w:hAnsi="Andika Basic"/>
                <w:color w:val="000000" w:themeColor="text1"/>
                <w:sz w:val="16"/>
                <w:szCs w:val="16"/>
              </w:rPr>
              <w:t>Observer que certains solides peuvent se dissoudre dans l’eau et qu’il est possible de les récupérer par évaporation.</w:t>
            </w:r>
          </w:p>
          <w:p w14:paraId="270270AF" w14:textId="77777777" w:rsidR="003F192C" w:rsidRPr="00B4505D" w:rsidRDefault="003F192C" w:rsidP="006B43C4">
            <w:pPr>
              <w:pStyle w:val="Paragraphedeliste"/>
              <w:numPr>
                <w:ilvl w:val="0"/>
                <w:numId w:val="5"/>
              </w:numPr>
              <w:ind w:left="314"/>
              <w:rPr>
                <w:rFonts w:ascii="Andika Basic" w:hAnsi="Andika Basic"/>
                <w:color w:val="000000" w:themeColor="text1"/>
                <w:sz w:val="16"/>
                <w:szCs w:val="16"/>
              </w:rPr>
            </w:pPr>
            <w:r w:rsidRPr="00B4505D">
              <w:rPr>
                <w:rFonts w:ascii="Andika Basic" w:hAnsi="Andika Basic"/>
                <w:color w:val="000000" w:themeColor="text1"/>
                <w:sz w:val="16"/>
                <w:szCs w:val="16"/>
              </w:rPr>
              <w:t>Mettre en évidence expérimentalement que la masse totale se conserve lors du mélange d’un solide dans un liquide.</w:t>
            </w:r>
          </w:p>
        </w:tc>
      </w:tr>
      <w:tr w:rsidR="003F192C" w:rsidRPr="00B4505D" w14:paraId="0B9F5B62" w14:textId="77777777" w:rsidTr="006B43C4">
        <w:trPr>
          <w:cantSplit/>
          <w:trHeight w:val="282"/>
        </w:trPr>
        <w:tc>
          <w:tcPr>
            <w:tcW w:w="15735" w:type="dxa"/>
            <w:gridSpan w:val="2"/>
            <w:shd w:val="clear" w:color="auto" w:fill="D9D9D9" w:themeFill="background1" w:themeFillShade="D9"/>
            <w:vAlign w:val="center"/>
          </w:tcPr>
          <w:p w14:paraId="41AC5756" w14:textId="77777777" w:rsidR="003F192C" w:rsidRPr="00B4505D" w:rsidRDefault="003F192C" w:rsidP="006B43C4">
            <w:pPr>
              <w:jc w:val="center"/>
              <w:rPr>
                <w:rFonts w:ascii="Andika Basic" w:hAnsi="Andika Basic"/>
                <w:b/>
                <w:bCs/>
                <w:sz w:val="24"/>
                <w:szCs w:val="24"/>
                <w:u w:val="single"/>
                <w:lang w:eastAsia="fr-FR"/>
              </w:rPr>
            </w:pPr>
            <w:r w:rsidRPr="00B4505D">
              <w:rPr>
                <w:rFonts w:ascii="KG Second Chances Sketch" w:eastAsiaTheme="majorEastAsia" w:hAnsi="KG Second Chances Sketch" w:cstheme="majorBidi"/>
                <w:bCs/>
                <w:color w:val="000000" w:themeColor="text1"/>
                <w:sz w:val="24"/>
                <w:szCs w:val="24"/>
                <w:lang w:eastAsia="fr-FR"/>
              </w:rPr>
              <w:t xml:space="preserve">Période 2 : Le monde du vivant : Les organismes vivants </w:t>
            </w:r>
          </w:p>
        </w:tc>
      </w:tr>
      <w:tr w:rsidR="003F192C" w:rsidRPr="00B4505D" w14:paraId="22C92E52" w14:textId="77777777" w:rsidTr="006B43C4">
        <w:trPr>
          <w:cantSplit/>
          <w:trHeight w:val="1134"/>
        </w:trPr>
        <w:tc>
          <w:tcPr>
            <w:tcW w:w="7372" w:type="dxa"/>
            <w:vAlign w:val="center"/>
          </w:tcPr>
          <w:p w14:paraId="7B81699B"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Comment reconnaitre le monde du vivant ?</w:t>
            </w:r>
          </w:p>
          <w:p w14:paraId="2EBD698D"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Connaître des caractéristiques du monde vivant, ses interactions, sa diversité</w:t>
            </w:r>
          </w:p>
          <w:p w14:paraId="33872502"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Identifier les interactions des êtres vivants entre eux et avec leur milieu</w:t>
            </w:r>
          </w:p>
          <w:p w14:paraId="62A38EF2" w14:textId="77777777" w:rsidR="003F192C" w:rsidRPr="00B4505D" w:rsidRDefault="003F192C" w:rsidP="006B43C4">
            <w:pPr>
              <w:pStyle w:val="Paragraphedeliste"/>
              <w:numPr>
                <w:ilvl w:val="0"/>
                <w:numId w:val="15"/>
              </w:numPr>
              <w:ind w:left="324"/>
              <w:rPr>
                <w:rFonts w:ascii="Andika Basic" w:hAnsi="Andika Basic"/>
                <w:color w:val="000000" w:themeColor="text1"/>
                <w:sz w:val="16"/>
                <w:szCs w:val="16"/>
              </w:rPr>
            </w:pPr>
            <w:r w:rsidRPr="00B4505D">
              <w:rPr>
                <w:rFonts w:ascii="Andika Basic" w:hAnsi="Andika Basic"/>
                <w:color w:val="000000" w:themeColor="text1"/>
                <w:sz w:val="16"/>
                <w:szCs w:val="16"/>
              </w:rPr>
              <w:t>Diversité des organismes vivants présents dans un milieu et leur interdépendance.</w:t>
            </w:r>
          </w:p>
          <w:p w14:paraId="37AFD639" w14:textId="77777777" w:rsidR="003F192C" w:rsidRPr="00B4505D" w:rsidRDefault="003F192C" w:rsidP="006B43C4">
            <w:pPr>
              <w:pStyle w:val="Paragraphedeliste"/>
              <w:numPr>
                <w:ilvl w:val="0"/>
                <w:numId w:val="15"/>
              </w:numPr>
              <w:ind w:left="324"/>
              <w:rPr>
                <w:rFonts w:ascii="Andika Basic" w:hAnsi="Andika Basic"/>
                <w:color w:val="000000" w:themeColor="text1"/>
                <w:sz w:val="16"/>
                <w:szCs w:val="16"/>
              </w:rPr>
            </w:pPr>
            <w:r w:rsidRPr="00B4505D">
              <w:rPr>
                <w:rFonts w:ascii="Andika Basic" w:hAnsi="Andika Basic"/>
                <w:color w:val="000000" w:themeColor="text1"/>
                <w:sz w:val="16"/>
                <w:szCs w:val="16"/>
              </w:rPr>
              <w:t>Relations alimentaires entre les organismes vivants.</w:t>
            </w:r>
          </w:p>
          <w:p w14:paraId="6FBA094B" w14:textId="77777777" w:rsidR="003F192C" w:rsidRPr="00B4505D" w:rsidRDefault="003F192C" w:rsidP="006B43C4">
            <w:pPr>
              <w:pStyle w:val="Paragraphedeliste"/>
              <w:numPr>
                <w:ilvl w:val="0"/>
                <w:numId w:val="15"/>
              </w:numPr>
              <w:ind w:left="324"/>
              <w:rPr>
                <w:rFonts w:ascii="Andika Basic" w:hAnsi="Andika Basic"/>
                <w:color w:val="000000" w:themeColor="text1"/>
                <w:sz w:val="16"/>
                <w:szCs w:val="16"/>
              </w:rPr>
            </w:pPr>
            <w:r w:rsidRPr="00B4505D">
              <w:rPr>
                <w:rFonts w:ascii="Andika Basic" w:hAnsi="Andika Basic"/>
                <w:color w:val="000000" w:themeColor="text1"/>
                <w:sz w:val="16"/>
                <w:szCs w:val="16"/>
              </w:rPr>
              <w:t>Chaînes de prédation.</w:t>
            </w:r>
          </w:p>
          <w:p w14:paraId="4F03721D"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Identifier quelques interactions dans l’école.</w:t>
            </w:r>
          </w:p>
        </w:tc>
        <w:tc>
          <w:tcPr>
            <w:tcW w:w="8363" w:type="dxa"/>
            <w:vAlign w:val="center"/>
          </w:tcPr>
          <w:p w14:paraId="523DA3B7" w14:textId="77777777" w:rsidR="003F192C" w:rsidRPr="00B4505D" w:rsidRDefault="003F192C" w:rsidP="006B43C4">
            <w:pPr>
              <w:rPr>
                <w:rFonts w:ascii="Andika Basic" w:hAnsi="Andika Basic" w:cstheme="majorHAnsi"/>
                <w:b/>
                <w:bCs/>
                <w:sz w:val="16"/>
                <w:szCs w:val="16"/>
                <w:u w:val="single"/>
              </w:rPr>
            </w:pPr>
            <w:r w:rsidRPr="00B4505D">
              <w:rPr>
                <w:rFonts w:ascii="Andika Basic" w:hAnsi="Andika Basic" w:cstheme="majorHAnsi"/>
                <w:b/>
                <w:bCs/>
                <w:sz w:val="16"/>
                <w:szCs w:val="16"/>
                <w:u w:val="single"/>
              </w:rPr>
              <w:t>Le vivant, sa diversité et les fonctions qui le caractérisent</w:t>
            </w:r>
          </w:p>
          <w:p w14:paraId="21BE93E0" w14:textId="77777777" w:rsidR="003F192C" w:rsidRPr="00B4505D" w:rsidRDefault="003F192C" w:rsidP="006B43C4">
            <w:pPr>
              <w:rPr>
                <w:rFonts w:ascii="Andika Basic" w:hAnsi="Andika Basic"/>
                <w:sz w:val="16"/>
                <w:szCs w:val="16"/>
                <w:u w:val="single"/>
              </w:rPr>
            </w:pPr>
            <w:r w:rsidRPr="00B4505D">
              <w:rPr>
                <w:rFonts w:ascii="Andika Basic" w:hAnsi="Andika Basic"/>
                <w:sz w:val="16"/>
                <w:szCs w:val="16"/>
                <w:u w:val="single"/>
              </w:rPr>
              <w:t>Panorama du monde vivant</w:t>
            </w:r>
          </w:p>
          <w:p w14:paraId="273BBD89" w14:textId="77777777" w:rsidR="003F192C" w:rsidRPr="00B4505D" w:rsidRDefault="003F192C" w:rsidP="006B43C4">
            <w:pPr>
              <w:rPr>
                <w:rFonts w:ascii="Andika Basic" w:hAnsi="Andika Basic"/>
                <w:i/>
                <w:iCs/>
                <w:sz w:val="16"/>
                <w:szCs w:val="16"/>
              </w:rPr>
            </w:pPr>
            <w:r w:rsidRPr="00B4505D">
              <w:rPr>
                <w:rFonts w:ascii="Andika Basic" w:hAnsi="Andika Basic"/>
                <w:i/>
                <w:iCs/>
                <w:sz w:val="16"/>
                <w:szCs w:val="16"/>
              </w:rPr>
              <w:t>Organisation des êtres vivants</w:t>
            </w:r>
          </w:p>
          <w:p w14:paraId="39E2FD59" w14:textId="77777777" w:rsidR="003F192C" w:rsidRPr="00B4505D" w:rsidRDefault="003F192C" w:rsidP="006B43C4">
            <w:pPr>
              <w:pStyle w:val="Paragraphedeliste"/>
              <w:numPr>
                <w:ilvl w:val="0"/>
                <w:numId w:val="4"/>
              </w:numPr>
              <w:ind w:left="314"/>
              <w:rPr>
                <w:rFonts w:ascii="Andika Basic" w:hAnsi="Andika Basic"/>
                <w:sz w:val="16"/>
                <w:szCs w:val="16"/>
              </w:rPr>
            </w:pPr>
            <w:r w:rsidRPr="00B4505D">
              <w:rPr>
                <w:rFonts w:ascii="Andika Basic" w:hAnsi="Andika Basic"/>
                <w:sz w:val="16"/>
                <w:szCs w:val="16"/>
              </w:rPr>
              <w:t>Distinguer (par l’observation) les différents niveaux d’organisation des êtres vivants (organisme, appareil, organe) à partir de deux exemples (plante à fleurs et animal).</w:t>
            </w:r>
          </w:p>
          <w:p w14:paraId="541E0B3C" w14:textId="77777777" w:rsidR="003F192C" w:rsidRPr="00B4505D" w:rsidRDefault="003F192C" w:rsidP="006B43C4">
            <w:pPr>
              <w:rPr>
                <w:rFonts w:ascii="Andika Basic" w:hAnsi="Andika Basic"/>
                <w:i/>
                <w:iCs/>
                <w:sz w:val="16"/>
                <w:szCs w:val="16"/>
              </w:rPr>
            </w:pPr>
            <w:r w:rsidRPr="00B4505D">
              <w:rPr>
                <w:rFonts w:ascii="Andika Basic" w:hAnsi="Andika Basic"/>
                <w:i/>
                <w:iCs/>
                <w:sz w:val="16"/>
                <w:szCs w:val="16"/>
              </w:rPr>
              <w:t>Classification du vivant</w:t>
            </w:r>
          </w:p>
          <w:p w14:paraId="1FA1D6B7" w14:textId="77777777" w:rsidR="003F192C" w:rsidRPr="00B4505D" w:rsidRDefault="003F192C" w:rsidP="006B43C4">
            <w:pPr>
              <w:pStyle w:val="Paragraphedeliste"/>
              <w:numPr>
                <w:ilvl w:val="0"/>
                <w:numId w:val="6"/>
              </w:numPr>
              <w:ind w:left="314"/>
              <w:rPr>
                <w:rFonts w:ascii="Andika Basic" w:hAnsi="Andika Basic"/>
                <w:sz w:val="16"/>
                <w:szCs w:val="16"/>
              </w:rPr>
            </w:pPr>
            <w:r w:rsidRPr="00B4505D">
              <w:rPr>
                <w:rFonts w:ascii="Andika Basic" w:hAnsi="Andika Basic"/>
                <w:sz w:val="16"/>
                <w:szCs w:val="16"/>
              </w:rPr>
              <w:t>Réaliser une classification en groupes emboités pour mettre en évidence des liens de parenté à partir d'un petit nombre d’espèces possédant des attributs identifiés.</w:t>
            </w:r>
          </w:p>
          <w:p w14:paraId="1EB6DCC2" w14:textId="77777777" w:rsidR="003F192C" w:rsidRPr="00B4505D" w:rsidRDefault="003F192C" w:rsidP="006B43C4">
            <w:pPr>
              <w:rPr>
                <w:rFonts w:ascii="Andika Basic" w:hAnsi="Andika Basic"/>
                <w:i/>
                <w:iCs/>
                <w:sz w:val="16"/>
                <w:szCs w:val="16"/>
              </w:rPr>
            </w:pPr>
            <w:r w:rsidRPr="00B4505D">
              <w:rPr>
                <w:rFonts w:ascii="Andika Basic" w:hAnsi="Andika Basic"/>
                <w:i/>
                <w:iCs/>
                <w:sz w:val="16"/>
                <w:szCs w:val="16"/>
              </w:rPr>
              <w:t>Biodiversité actuelle et passée</w:t>
            </w:r>
          </w:p>
          <w:p w14:paraId="683FD3BE" w14:textId="77777777" w:rsidR="003F192C" w:rsidRPr="00B4505D" w:rsidRDefault="003F192C" w:rsidP="006B43C4">
            <w:pPr>
              <w:pStyle w:val="Paragraphedeliste"/>
              <w:numPr>
                <w:ilvl w:val="0"/>
                <w:numId w:val="4"/>
              </w:numPr>
              <w:ind w:left="314"/>
              <w:rPr>
                <w:rFonts w:ascii="Andika Basic" w:hAnsi="Andika Basic"/>
                <w:sz w:val="16"/>
                <w:szCs w:val="16"/>
              </w:rPr>
            </w:pPr>
            <w:r w:rsidRPr="00B4505D">
              <w:rPr>
                <w:rFonts w:ascii="Andika Basic" w:hAnsi="Andika Basic"/>
                <w:sz w:val="16"/>
                <w:szCs w:val="16"/>
              </w:rPr>
              <w:t>Déterminer des espèces biologiques de l’environnement proche en utilisant une clé de détermination.</w:t>
            </w:r>
          </w:p>
          <w:p w14:paraId="73AB14FC" w14:textId="77777777" w:rsidR="003F192C" w:rsidRPr="00B4505D" w:rsidRDefault="003F192C" w:rsidP="006B43C4">
            <w:pPr>
              <w:pStyle w:val="Paragraphedeliste"/>
              <w:numPr>
                <w:ilvl w:val="0"/>
                <w:numId w:val="4"/>
              </w:numPr>
              <w:ind w:left="314"/>
              <w:rPr>
                <w:rFonts w:ascii="Andika Basic" w:hAnsi="Andika Basic"/>
                <w:sz w:val="16"/>
                <w:szCs w:val="16"/>
              </w:rPr>
            </w:pPr>
            <w:r w:rsidRPr="00B4505D">
              <w:rPr>
                <w:rFonts w:ascii="Andika Basic" w:hAnsi="Andika Basic"/>
                <w:sz w:val="16"/>
                <w:szCs w:val="16"/>
              </w:rPr>
              <w:t>Caractériser le changement de la biodiversité au cours de l’histoire de la Terre par l’exploitation de fossiles.</w:t>
            </w:r>
          </w:p>
          <w:p w14:paraId="0550F625" w14:textId="77777777" w:rsidR="003F192C" w:rsidRPr="00B4505D" w:rsidRDefault="003F192C" w:rsidP="006B43C4">
            <w:pPr>
              <w:pStyle w:val="Paragraphedeliste"/>
              <w:numPr>
                <w:ilvl w:val="0"/>
                <w:numId w:val="4"/>
              </w:numPr>
              <w:ind w:left="314"/>
              <w:rPr>
                <w:rFonts w:ascii="Andika Basic" w:hAnsi="Andika Basic"/>
                <w:sz w:val="16"/>
                <w:szCs w:val="16"/>
              </w:rPr>
            </w:pPr>
            <w:r w:rsidRPr="00B4505D">
              <w:rPr>
                <w:rFonts w:ascii="Andika Basic" w:hAnsi="Andika Basic"/>
                <w:sz w:val="16"/>
                <w:szCs w:val="16"/>
              </w:rPr>
              <w:t>Distinguer différentes échelles de temps : l’échelle des temps géologiques (notion de temps long) et celle de l’histoire de l’être humain.</w:t>
            </w:r>
          </w:p>
          <w:p w14:paraId="0DFFA0D1" w14:textId="77777777" w:rsidR="003F192C" w:rsidRPr="00B4505D" w:rsidRDefault="003F192C" w:rsidP="006B43C4">
            <w:pPr>
              <w:pStyle w:val="Paragraphedeliste"/>
              <w:numPr>
                <w:ilvl w:val="0"/>
                <w:numId w:val="4"/>
              </w:numPr>
              <w:ind w:left="314"/>
              <w:rPr>
                <w:rFonts w:ascii="Andika Basic" w:hAnsi="Andika Basic"/>
                <w:sz w:val="16"/>
                <w:szCs w:val="16"/>
              </w:rPr>
            </w:pPr>
            <w:r w:rsidRPr="00B4505D">
              <w:rPr>
                <w:rFonts w:ascii="Andika Basic" w:hAnsi="Andika Basic"/>
                <w:sz w:val="16"/>
                <w:szCs w:val="16"/>
              </w:rPr>
              <w:t>Placer plusieurs espèces actuelles et fossiles sur une échelle des temps</w:t>
            </w:r>
          </w:p>
        </w:tc>
      </w:tr>
    </w:tbl>
    <w:p w14:paraId="1B02C2B4" w14:textId="77777777" w:rsidR="003F192C" w:rsidRDefault="003F192C" w:rsidP="003F192C">
      <w:pPr>
        <w:jc w:val="center"/>
        <w:rPr>
          <w:rFonts w:ascii="KG Second Chances Sketch" w:eastAsiaTheme="majorEastAsia" w:hAnsi="KG Second Chances Sketch" w:cstheme="majorBidi"/>
          <w:bCs/>
          <w:color w:val="000000" w:themeColor="text1"/>
          <w:sz w:val="24"/>
          <w:szCs w:val="24"/>
          <w:lang w:eastAsia="fr-FR"/>
        </w:rPr>
        <w:sectPr w:rsidR="003F192C" w:rsidSect="00D10F05">
          <w:pgSz w:w="16838" w:h="11906" w:orient="landscape"/>
          <w:pgMar w:top="426" w:right="1417" w:bottom="142" w:left="1417" w:header="708" w:footer="708" w:gutter="0"/>
          <w:cols w:space="708"/>
          <w:docGrid w:linePitch="360"/>
        </w:sectPr>
      </w:pPr>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76672" behindDoc="0" locked="0" layoutInCell="1" allowOverlap="1" wp14:anchorId="48DEC649" wp14:editId="2569C194">
                <wp:simplePos x="0" y="0"/>
                <wp:positionH relativeFrom="margin">
                  <wp:align>center</wp:align>
                </wp:positionH>
                <wp:positionV relativeFrom="paragraph">
                  <wp:posOffset>-7004231</wp:posOffset>
                </wp:positionV>
                <wp:extent cx="10420350" cy="7279574"/>
                <wp:effectExtent l="0" t="0" r="19050" b="17145"/>
                <wp:wrapNone/>
                <wp:docPr id="16" name="Cadre 16"/>
                <wp:cNvGraphicFramePr/>
                <a:graphic xmlns:a="http://schemas.openxmlformats.org/drawingml/2006/main">
                  <a:graphicData uri="http://schemas.microsoft.com/office/word/2010/wordprocessingShape">
                    <wps:wsp>
                      <wps:cNvSpPr/>
                      <wps:spPr>
                        <a:xfrm>
                          <a:off x="0" y="0"/>
                          <a:ext cx="10420350" cy="7279574"/>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24F1A" id="Cadre 16" o:spid="_x0000_s1026" style="position:absolute;margin-left:0;margin-top:-551.5pt;width:820.5pt;height:573.2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420350,727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4UnAIAAJkFAAAOAAAAZHJzL2Uyb0RvYy54bWysVEtvEzEQviPxHyzf6T5IGhp1U0WpipCq&#10;tqJFPbteu7vIL8ZONuHXM/Y+EkHFAZGDM7Mz8817Lq/2WpGdAN9aU9HiLKdEGG7r1rxW9NvTzYdP&#10;lPjATM2UNaKiB+Hp1er9u8vOLUVpG6tqAQRBjF92rqJNCG6ZZZ43QjN/Zp0wKJQWNAvIwmtWA+sQ&#10;XauszPPzrLNQO7BceI9fr3shXSV8KQUP91J6EYiqKMYW0gvpfYlvtrpky1dgrmn5EAb7hyg0aw06&#10;naCuWWBkC+0fULrlYL2V4YxbnVkpWy5SDphNkf+WzWPDnEi5YHG8m8rk/x8sv9s9AGlr7N05JYZp&#10;7NGG1SAI8liczvkl6jy6Bxg4j2TMdC9Bx3/MgexTQQ9TQcU+EI4fi3xW5h/nWHiOwkW5uJgvZhE2&#10;O9o78OGzsJpEoqISMIZUSra79SHVtB4CY/X3ghKpFbZoxxQpFvNyQBuUEXfEi5beqra+aZVKTJwp&#10;sVFA0LaiYV8MtidaWcy3zzBR4aBEtFXmq5BYJsypTMGlAT2CMc6FCUUvalgteh/zHH+jl9F9yj4B&#10;RmSJ0U3YA8Co2YOM2H3ZBv1oKtJ8T8b53wLrjSeL5NmaMBnr1lh4C0BhVoPnXh/DPylNJF9sfcAh&#10;Attvl3f8psVe3jIfHhhgr7D/eCLCPT5S2a6idqAoaSz8fOt71McpRyklHa5nRf2PLQNBifpicP4v&#10;itks7nNiZvNFiQycSl5OJWarNxZ7jtOD0SUy6gc1khKsfsZLso5eUcQMR98V5QFGZhP6s4G3iIv1&#10;OqnhDjsWbs2j4xE8VjWO39P+mYEbBjrgMtzZcZXZMk1qX9GjbrQ0dr0NVrYhCo91HRjc/zQ4w62K&#10;B+aUT1rHi7r6BQAA//8DAFBLAwQUAAYACAAAACEAggRXKt0AAAAKAQAADwAAAGRycy9kb3ducmV2&#10;LnhtbEyPzU7DMBCE70i8g7VIXKLWMY0ChDgVIJU7baVenXhJIvwTYqcJb8/2RG8z2tHsN+V2sYad&#10;cQy9dxLEOgWGrvG6d62E42G3egIWonJaGe9Qwi8G2Fa3N6UqtJ/dJ573sWVU4kKhJHQxDgXnoenQ&#10;qrD2Azq6ffnRqkh2bLke1Uzl1vCHNM25Vb2jD50a8L3D5ns/WQmHt8f6JxfPH0M/n0yS7NDkUyLl&#10;/d3y+gIs4hL/w3DBJ3SoiKn2k9OBGQk0JEpYCZFuSF4CeSZI1RKyTQa8Kvn1hOoPAAD//wMAUEsB&#10;Ai0AFAAGAAgAAAAhALaDOJL+AAAA4QEAABMAAAAAAAAAAAAAAAAAAAAAAFtDb250ZW50X1R5cGVz&#10;XS54bWxQSwECLQAUAAYACAAAACEAOP0h/9YAAACUAQAACwAAAAAAAAAAAAAAAAAvAQAAX3JlbHMv&#10;LnJlbHNQSwECLQAUAAYACAAAACEAtq4eFJwCAACZBQAADgAAAAAAAAAAAAAAAAAuAgAAZHJzL2Uy&#10;b0RvYy54bWxQSwECLQAUAAYACAAAACEAggRXKt0AAAAKAQAADwAAAAAAAAAAAAAAAAD2BAAAZHJz&#10;L2Rvd25yZXYueG1sUEsFBgAAAAAEAAQA8wAAAAAGAAAAAA==&#10;" path="m,l10420350,r,7279574l,7279574,,xm127538,127538r,7024498l10292812,7152036r,-7024498l127538,127538xe" fillcolor="black [3213]" strokecolor="#1f3763 [1604]" strokeweight="1pt">
                <v:stroke joinstyle="miter"/>
                <v:path arrowok="t" o:connecttype="custom" o:connectlocs="0,0;10420350,0;10420350,7279574;0,7279574;0,0;127538,127538;127538,7152036;10292812,7152036;10292812,127538;127538,127538" o:connectangles="0,0,0,0,0,0,0,0,0,0"/>
                <w10:wrap anchorx="margin"/>
              </v:shape>
            </w:pict>
          </mc:Fallback>
        </mc:AlternateContent>
      </w:r>
    </w:p>
    <w:tbl>
      <w:tblPr>
        <w:tblStyle w:val="Grilledutableau"/>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8363"/>
      </w:tblGrid>
      <w:tr w:rsidR="003F192C" w:rsidRPr="00B4505D" w14:paraId="59B1B6BD" w14:textId="77777777" w:rsidTr="006B43C4">
        <w:trPr>
          <w:cantSplit/>
          <w:trHeight w:val="424"/>
        </w:trPr>
        <w:tc>
          <w:tcPr>
            <w:tcW w:w="15735" w:type="dxa"/>
            <w:gridSpan w:val="2"/>
            <w:shd w:val="clear" w:color="auto" w:fill="D9D9D9" w:themeFill="background1" w:themeFillShade="D9"/>
            <w:vAlign w:val="center"/>
          </w:tcPr>
          <w:p w14:paraId="53F42EBC" w14:textId="77777777" w:rsidR="003F192C" w:rsidRPr="00B4505D" w:rsidRDefault="003F192C" w:rsidP="006B43C4">
            <w:pPr>
              <w:jc w:val="center"/>
              <w:rPr>
                <w:rFonts w:ascii="Andika Basic" w:hAnsi="Andika Basic"/>
                <w:b/>
                <w:bCs/>
                <w:sz w:val="24"/>
                <w:szCs w:val="24"/>
                <w:u w:val="single"/>
                <w:lang w:eastAsia="fr-FR"/>
              </w:rPr>
            </w:pPr>
            <w:r w:rsidRPr="00B4505D">
              <w:rPr>
                <w:rFonts w:ascii="KG Second Chances Sketch" w:eastAsiaTheme="majorEastAsia" w:hAnsi="KG Second Chances Sketch" w:cstheme="majorBidi"/>
                <w:bCs/>
                <w:color w:val="000000" w:themeColor="text1"/>
                <w:sz w:val="24"/>
                <w:szCs w:val="24"/>
                <w:lang w:eastAsia="fr-FR"/>
              </w:rPr>
              <w:lastRenderedPageBreak/>
              <w:t>Période 3 : Le monde du vivant : Le cycle de la vie</w:t>
            </w:r>
          </w:p>
        </w:tc>
      </w:tr>
      <w:tr w:rsidR="003F192C" w:rsidRPr="00B4505D" w14:paraId="3FBE2605" w14:textId="77777777" w:rsidTr="006B43C4">
        <w:trPr>
          <w:cantSplit/>
          <w:trHeight w:val="1134"/>
        </w:trPr>
        <w:tc>
          <w:tcPr>
            <w:tcW w:w="7372" w:type="dxa"/>
            <w:vAlign w:val="center"/>
          </w:tcPr>
          <w:p w14:paraId="11BC65B4"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Comment reconnaitre le monde du vivant ?</w:t>
            </w:r>
          </w:p>
          <w:p w14:paraId="0396533B"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Connaître des caractéristiques du monde vivant, ses interactions, sa diversité</w:t>
            </w:r>
          </w:p>
          <w:p w14:paraId="3903B1AF"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Identifier ce qui est animal, végétal, minéral ou élaboré par des êtres vivants.</w:t>
            </w:r>
          </w:p>
          <w:p w14:paraId="5DC469B4" w14:textId="77777777" w:rsidR="003F192C" w:rsidRPr="00B4505D" w:rsidRDefault="003F192C" w:rsidP="006B43C4">
            <w:pPr>
              <w:pStyle w:val="Paragraphedeliste"/>
              <w:numPr>
                <w:ilvl w:val="0"/>
                <w:numId w:val="18"/>
              </w:numPr>
              <w:ind w:left="324"/>
              <w:rPr>
                <w:rFonts w:ascii="Andika Basic" w:hAnsi="Andika Basic"/>
                <w:color w:val="000000" w:themeColor="text1"/>
                <w:sz w:val="16"/>
                <w:szCs w:val="16"/>
              </w:rPr>
            </w:pPr>
            <w:r w:rsidRPr="00B4505D">
              <w:rPr>
                <w:rFonts w:ascii="Andika Basic" w:hAnsi="Andika Basic"/>
                <w:color w:val="000000" w:themeColor="text1"/>
                <w:sz w:val="16"/>
                <w:szCs w:val="16"/>
              </w:rPr>
              <w:t>Développement d’animaux et de végétaux.</w:t>
            </w:r>
          </w:p>
          <w:p w14:paraId="53180424" w14:textId="77777777" w:rsidR="003F192C" w:rsidRPr="00B4505D" w:rsidRDefault="003F192C" w:rsidP="006B43C4">
            <w:pPr>
              <w:pStyle w:val="Paragraphedeliste"/>
              <w:numPr>
                <w:ilvl w:val="0"/>
                <w:numId w:val="18"/>
              </w:numPr>
              <w:ind w:left="324"/>
              <w:rPr>
                <w:rFonts w:ascii="Andika Basic" w:hAnsi="Andika Basic"/>
                <w:color w:val="000000" w:themeColor="text1"/>
                <w:sz w:val="16"/>
                <w:szCs w:val="16"/>
              </w:rPr>
            </w:pPr>
            <w:r w:rsidRPr="00B4505D">
              <w:rPr>
                <w:rFonts w:ascii="Andika Basic" w:hAnsi="Andika Basic"/>
                <w:color w:val="000000" w:themeColor="text1"/>
                <w:sz w:val="16"/>
                <w:szCs w:val="16"/>
              </w:rPr>
              <w:t>Le cycle de vie des êtres vivants.</w:t>
            </w:r>
          </w:p>
          <w:p w14:paraId="5B63CC8B" w14:textId="77777777" w:rsidR="003F192C" w:rsidRPr="00B4505D" w:rsidRDefault="003F192C" w:rsidP="006B43C4">
            <w:pPr>
              <w:pStyle w:val="Paragraphedeliste"/>
              <w:numPr>
                <w:ilvl w:val="0"/>
                <w:numId w:val="18"/>
              </w:numPr>
              <w:ind w:left="324"/>
              <w:rPr>
                <w:rFonts w:ascii="Andika Basic" w:hAnsi="Andika Basic"/>
                <w:color w:val="000000" w:themeColor="text1"/>
                <w:sz w:val="16"/>
                <w:szCs w:val="16"/>
              </w:rPr>
            </w:pPr>
            <w:r w:rsidRPr="00B4505D">
              <w:rPr>
                <w:rFonts w:ascii="Andika Basic" w:hAnsi="Andika Basic"/>
                <w:color w:val="000000" w:themeColor="text1"/>
                <w:sz w:val="16"/>
                <w:szCs w:val="16"/>
              </w:rPr>
              <w:t>Régimes alimentaires de quelques animaux.</w:t>
            </w:r>
          </w:p>
          <w:p w14:paraId="1EAAC6D1" w14:textId="77777777" w:rsidR="003F192C" w:rsidRPr="00B4505D" w:rsidRDefault="003F192C" w:rsidP="006B43C4">
            <w:pPr>
              <w:pStyle w:val="Paragraphedeliste"/>
              <w:numPr>
                <w:ilvl w:val="0"/>
                <w:numId w:val="18"/>
              </w:numPr>
              <w:ind w:left="324"/>
              <w:rPr>
                <w:rFonts w:ascii="Andika Basic" w:hAnsi="Andika Basic"/>
                <w:color w:val="000000" w:themeColor="text1"/>
                <w:sz w:val="16"/>
                <w:szCs w:val="16"/>
              </w:rPr>
            </w:pPr>
            <w:r w:rsidRPr="00B4505D">
              <w:rPr>
                <w:rFonts w:ascii="Andika Basic" w:hAnsi="Andika Basic"/>
                <w:color w:val="000000" w:themeColor="text1"/>
                <w:sz w:val="16"/>
                <w:szCs w:val="16"/>
              </w:rPr>
              <w:t>Quelques besoins vitaux des végétaux.</w:t>
            </w:r>
          </w:p>
        </w:tc>
        <w:tc>
          <w:tcPr>
            <w:tcW w:w="8363" w:type="dxa"/>
            <w:vAlign w:val="center"/>
          </w:tcPr>
          <w:p w14:paraId="1899FCFF" w14:textId="77777777" w:rsidR="003F192C" w:rsidRPr="00B4505D" w:rsidRDefault="003F192C" w:rsidP="006B43C4">
            <w:pPr>
              <w:rPr>
                <w:rFonts w:ascii="Andika Basic" w:hAnsi="Andika Basic" w:cstheme="majorHAnsi"/>
                <w:b/>
                <w:bCs/>
                <w:sz w:val="16"/>
                <w:szCs w:val="16"/>
                <w:u w:val="single"/>
              </w:rPr>
            </w:pPr>
            <w:r w:rsidRPr="00B4505D">
              <w:rPr>
                <w:rFonts w:ascii="Andika Basic" w:hAnsi="Andika Basic" w:cstheme="majorHAnsi"/>
                <w:b/>
                <w:bCs/>
                <w:sz w:val="16"/>
                <w:szCs w:val="16"/>
                <w:u w:val="single"/>
              </w:rPr>
              <w:t>Le vivant, sa diversité et les fonctions qui le caractérisent</w:t>
            </w:r>
          </w:p>
          <w:p w14:paraId="668B7789" w14:textId="77777777" w:rsidR="003F192C" w:rsidRPr="00B4505D" w:rsidRDefault="003F192C" w:rsidP="006B43C4">
            <w:pPr>
              <w:rPr>
                <w:rFonts w:ascii="Andika Basic" w:hAnsi="Andika Basic"/>
                <w:sz w:val="16"/>
                <w:szCs w:val="16"/>
                <w:u w:val="single"/>
              </w:rPr>
            </w:pPr>
            <w:r w:rsidRPr="00B4505D">
              <w:rPr>
                <w:rFonts w:ascii="Andika Basic" w:hAnsi="Andika Basic"/>
                <w:sz w:val="16"/>
                <w:szCs w:val="16"/>
                <w:u w:val="single"/>
              </w:rPr>
              <w:t>Cycle de vie et reproduction des êtres vivants</w:t>
            </w:r>
          </w:p>
          <w:p w14:paraId="0F75A5C1" w14:textId="77777777" w:rsidR="003F192C" w:rsidRPr="00B4505D" w:rsidRDefault="003F192C" w:rsidP="006B43C4">
            <w:pPr>
              <w:rPr>
                <w:rFonts w:ascii="Andika Basic" w:hAnsi="Andika Basic"/>
                <w:i/>
                <w:iCs/>
                <w:sz w:val="16"/>
                <w:szCs w:val="16"/>
              </w:rPr>
            </w:pPr>
            <w:r w:rsidRPr="00B4505D">
              <w:rPr>
                <w:rFonts w:ascii="Andika Basic" w:hAnsi="Andika Basic"/>
                <w:i/>
                <w:iCs/>
                <w:sz w:val="16"/>
                <w:szCs w:val="16"/>
              </w:rPr>
              <w:t>Cycle de vie</w:t>
            </w:r>
          </w:p>
          <w:p w14:paraId="2F648E91" w14:textId="77777777" w:rsidR="003F192C" w:rsidRPr="00B4505D" w:rsidRDefault="003F192C" w:rsidP="006B43C4">
            <w:pPr>
              <w:rPr>
                <w:rFonts w:ascii="Andika Basic" w:hAnsi="Andika Basic"/>
                <w:sz w:val="16"/>
                <w:szCs w:val="16"/>
              </w:rPr>
            </w:pPr>
            <w:r w:rsidRPr="00B4505D">
              <w:rPr>
                <w:rFonts w:ascii="Andika Basic" w:hAnsi="Andika Basic"/>
                <w:sz w:val="16"/>
                <w:szCs w:val="16"/>
              </w:rPr>
              <w:t>Exploiter des observations issues de cultures ou d’élevages pour identifier les différentes étapes d’un cycle de vie (naissance, croissance, reproduction, vieillissement, mort) et les formes associées (graine- plantule-plante fleurie, œuf-embryon-larve ou jeune-adulte).</w:t>
            </w:r>
          </w:p>
        </w:tc>
      </w:tr>
      <w:tr w:rsidR="003F192C" w:rsidRPr="00B4505D" w14:paraId="3B829113" w14:textId="77777777" w:rsidTr="006B43C4">
        <w:trPr>
          <w:cantSplit/>
          <w:trHeight w:val="424"/>
        </w:trPr>
        <w:tc>
          <w:tcPr>
            <w:tcW w:w="15735" w:type="dxa"/>
            <w:gridSpan w:val="2"/>
            <w:shd w:val="clear" w:color="auto" w:fill="D9D9D9" w:themeFill="background1" w:themeFillShade="D9"/>
            <w:vAlign w:val="center"/>
          </w:tcPr>
          <w:p w14:paraId="7CC56362" w14:textId="77777777" w:rsidR="003F192C" w:rsidRPr="00B4505D" w:rsidRDefault="003F192C" w:rsidP="006B43C4">
            <w:pPr>
              <w:jc w:val="center"/>
              <w:rPr>
                <w:rFonts w:ascii="Andika Basic" w:hAnsi="Andika Basic"/>
                <w:b/>
                <w:bCs/>
                <w:sz w:val="24"/>
                <w:szCs w:val="24"/>
                <w:u w:val="single"/>
                <w:lang w:eastAsia="fr-FR"/>
              </w:rPr>
            </w:pPr>
            <w:r w:rsidRPr="00B4505D">
              <w:rPr>
                <w:rFonts w:ascii="KG Second Chances Sketch" w:eastAsiaTheme="majorEastAsia" w:hAnsi="KG Second Chances Sketch" w:cstheme="majorBidi"/>
                <w:bCs/>
                <w:color w:val="000000" w:themeColor="text1"/>
                <w:sz w:val="24"/>
                <w:szCs w:val="24"/>
                <w:lang w:eastAsia="fr-FR"/>
              </w:rPr>
              <w:t>Période 4 : La Terre : Un écosystème fragile</w:t>
            </w:r>
          </w:p>
        </w:tc>
      </w:tr>
      <w:tr w:rsidR="003F192C" w:rsidRPr="00B4505D" w14:paraId="090ACB8B" w14:textId="77777777" w:rsidTr="006B43C4">
        <w:trPr>
          <w:cantSplit/>
          <w:trHeight w:val="5393"/>
        </w:trPr>
        <w:tc>
          <w:tcPr>
            <w:tcW w:w="7372" w:type="dxa"/>
            <w:vAlign w:val="center"/>
          </w:tcPr>
          <w:p w14:paraId="1B046417" w14:textId="77777777" w:rsidR="003F192C" w:rsidRPr="00B4505D" w:rsidRDefault="003F192C" w:rsidP="006B43C4">
            <w:pPr>
              <w:ind w:left="183"/>
              <w:rPr>
                <w:rFonts w:ascii="Andika Basic" w:hAnsi="Andika Basic"/>
                <w:color w:val="000000" w:themeColor="text1"/>
                <w:sz w:val="16"/>
                <w:szCs w:val="16"/>
              </w:rPr>
            </w:pPr>
          </w:p>
          <w:p w14:paraId="12808633" w14:textId="77777777" w:rsidR="003F192C" w:rsidRPr="00B4505D" w:rsidRDefault="003F192C" w:rsidP="006B43C4">
            <w:pPr>
              <w:ind w:left="183"/>
              <w:rPr>
                <w:rFonts w:ascii="Andika Basic" w:hAnsi="Andika Basic"/>
                <w:color w:val="000000" w:themeColor="text1"/>
                <w:sz w:val="16"/>
                <w:szCs w:val="16"/>
              </w:rPr>
            </w:pPr>
          </w:p>
          <w:p w14:paraId="67A8FCB6"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Comment reconnaitre le monde du vivant ?</w:t>
            </w:r>
          </w:p>
          <w:p w14:paraId="58F3B612"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Connaître des caractéristiques du monde vivant, ses interactions, sa diversité</w:t>
            </w:r>
          </w:p>
          <w:p w14:paraId="189CB638"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Identifier les interactions des êtres vivants entre eux et avec leur milieu</w:t>
            </w:r>
          </w:p>
          <w:p w14:paraId="4F07487A" w14:textId="77777777" w:rsidR="003F192C" w:rsidRPr="00B4505D" w:rsidRDefault="003F192C" w:rsidP="006B43C4">
            <w:pPr>
              <w:pStyle w:val="Paragraphedeliste"/>
              <w:numPr>
                <w:ilvl w:val="0"/>
                <w:numId w:val="15"/>
              </w:numPr>
              <w:ind w:left="324"/>
              <w:rPr>
                <w:rFonts w:ascii="Andika Basic" w:hAnsi="Andika Basic"/>
                <w:color w:val="000000" w:themeColor="text1"/>
                <w:sz w:val="16"/>
                <w:szCs w:val="16"/>
              </w:rPr>
            </w:pPr>
            <w:r w:rsidRPr="00B4505D">
              <w:rPr>
                <w:rFonts w:ascii="Andika Basic" w:hAnsi="Andika Basic"/>
                <w:color w:val="000000" w:themeColor="text1"/>
                <w:sz w:val="16"/>
                <w:szCs w:val="16"/>
              </w:rPr>
              <w:t>Diversité des organismes vivants présents dans un milieu et leur interdépendance.</w:t>
            </w:r>
          </w:p>
          <w:p w14:paraId="65744AC2" w14:textId="77777777" w:rsidR="003F192C" w:rsidRPr="00B4505D" w:rsidRDefault="003F192C" w:rsidP="006B43C4">
            <w:pPr>
              <w:pStyle w:val="Paragraphedeliste"/>
              <w:numPr>
                <w:ilvl w:val="0"/>
                <w:numId w:val="15"/>
              </w:numPr>
              <w:ind w:left="324"/>
              <w:rPr>
                <w:rFonts w:ascii="Andika Basic" w:hAnsi="Andika Basic"/>
                <w:color w:val="000000" w:themeColor="text1"/>
                <w:sz w:val="16"/>
                <w:szCs w:val="16"/>
              </w:rPr>
            </w:pPr>
            <w:r w:rsidRPr="00B4505D">
              <w:rPr>
                <w:rFonts w:ascii="Andika Basic" w:hAnsi="Andika Basic"/>
                <w:color w:val="000000" w:themeColor="text1"/>
                <w:sz w:val="16"/>
                <w:szCs w:val="16"/>
              </w:rPr>
              <w:t>Relations alimentaires entre les organismes vivants.</w:t>
            </w:r>
          </w:p>
          <w:p w14:paraId="3964D788" w14:textId="77777777" w:rsidR="003F192C" w:rsidRPr="00B4505D" w:rsidRDefault="003F192C" w:rsidP="006B43C4">
            <w:pPr>
              <w:pStyle w:val="Paragraphedeliste"/>
              <w:numPr>
                <w:ilvl w:val="0"/>
                <w:numId w:val="15"/>
              </w:numPr>
              <w:ind w:left="324"/>
              <w:rPr>
                <w:rFonts w:ascii="Andika Basic" w:hAnsi="Andika Basic"/>
                <w:color w:val="000000" w:themeColor="text1"/>
                <w:sz w:val="16"/>
                <w:szCs w:val="16"/>
              </w:rPr>
            </w:pPr>
            <w:r w:rsidRPr="00B4505D">
              <w:rPr>
                <w:rFonts w:ascii="Andika Basic" w:hAnsi="Andika Basic"/>
                <w:color w:val="000000" w:themeColor="text1"/>
                <w:sz w:val="16"/>
                <w:szCs w:val="16"/>
              </w:rPr>
              <w:t>Chaînes de prédation.</w:t>
            </w:r>
          </w:p>
          <w:p w14:paraId="6CAD5B30" w14:textId="77777777" w:rsidR="003F192C" w:rsidRPr="00B4505D" w:rsidRDefault="003F192C" w:rsidP="006B43C4">
            <w:pPr>
              <w:ind w:left="183"/>
              <w:rPr>
                <w:rFonts w:ascii="Andika Basic" w:hAnsi="Andika Basic"/>
                <w:color w:val="000000" w:themeColor="text1"/>
                <w:sz w:val="16"/>
                <w:szCs w:val="16"/>
              </w:rPr>
            </w:pPr>
            <w:r w:rsidRPr="00B4505D">
              <w:rPr>
                <w:rFonts w:ascii="Andika Basic" w:hAnsi="Andika Basic"/>
                <w:i/>
                <w:iCs/>
                <w:color w:val="000000" w:themeColor="text1"/>
                <w:sz w:val="16"/>
                <w:szCs w:val="16"/>
              </w:rPr>
              <w:t>Identifier quelques interactions dans l’école.</w:t>
            </w:r>
          </w:p>
        </w:tc>
        <w:tc>
          <w:tcPr>
            <w:tcW w:w="8363" w:type="dxa"/>
            <w:vAlign w:val="center"/>
          </w:tcPr>
          <w:p w14:paraId="51903806" w14:textId="77777777" w:rsidR="003F192C" w:rsidRPr="00B4505D" w:rsidRDefault="003F192C" w:rsidP="006B43C4">
            <w:pPr>
              <w:rPr>
                <w:rFonts w:ascii="Andika Basic" w:hAnsi="Andika Basic" w:cstheme="majorHAnsi"/>
                <w:b/>
                <w:bCs/>
                <w:sz w:val="16"/>
                <w:szCs w:val="16"/>
                <w:u w:val="single"/>
              </w:rPr>
            </w:pPr>
            <w:r w:rsidRPr="00B4505D">
              <w:rPr>
                <w:rFonts w:ascii="Andika Basic" w:hAnsi="Andika Basic" w:cstheme="majorHAnsi"/>
                <w:b/>
                <w:bCs/>
                <w:sz w:val="16"/>
                <w:szCs w:val="16"/>
                <w:u w:val="single"/>
              </w:rPr>
              <w:t>La Terre, une planète peuplée par des êtres vivants</w:t>
            </w:r>
          </w:p>
          <w:p w14:paraId="24C21420" w14:textId="77777777" w:rsidR="003F192C" w:rsidRPr="00B4505D" w:rsidRDefault="003F192C" w:rsidP="006B43C4">
            <w:pPr>
              <w:rPr>
                <w:rFonts w:ascii="Andika Basic" w:hAnsi="Andika Basic" w:cstheme="majorHAnsi"/>
                <w:sz w:val="16"/>
                <w:szCs w:val="16"/>
                <w:u w:val="single"/>
              </w:rPr>
            </w:pPr>
            <w:r w:rsidRPr="00B4505D">
              <w:rPr>
                <w:rFonts w:ascii="Andika Basic" w:hAnsi="Andika Basic" w:cstheme="majorHAnsi"/>
                <w:sz w:val="16"/>
                <w:szCs w:val="16"/>
                <w:u w:val="single"/>
              </w:rPr>
              <w:t>Ecosystème : structure, fonctionnement et dynamique</w:t>
            </w:r>
          </w:p>
          <w:p w14:paraId="448AD037" w14:textId="77777777" w:rsidR="003F192C" w:rsidRPr="00B4505D" w:rsidRDefault="003F192C" w:rsidP="006B43C4">
            <w:pPr>
              <w:rPr>
                <w:rFonts w:ascii="Andika Basic" w:hAnsi="Andika Basic" w:cstheme="majorHAnsi"/>
                <w:i/>
                <w:iCs/>
                <w:sz w:val="16"/>
                <w:szCs w:val="16"/>
              </w:rPr>
            </w:pPr>
            <w:r w:rsidRPr="00B4505D">
              <w:rPr>
                <w:rFonts w:ascii="Andika Basic" w:hAnsi="Andika Basic" w:cstheme="majorHAnsi"/>
                <w:i/>
                <w:iCs/>
                <w:sz w:val="16"/>
                <w:szCs w:val="16"/>
              </w:rPr>
              <w:t>Écosystème</w:t>
            </w:r>
          </w:p>
          <w:p w14:paraId="1C62977D" w14:textId="77777777" w:rsidR="003F192C" w:rsidRPr="00B4505D" w:rsidRDefault="003F192C" w:rsidP="006B43C4">
            <w:pPr>
              <w:pStyle w:val="Paragraphedeliste"/>
              <w:numPr>
                <w:ilvl w:val="0"/>
                <w:numId w:val="11"/>
              </w:numPr>
              <w:ind w:left="314"/>
              <w:rPr>
                <w:rFonts w:ascii="Andika Basic" w:hAnsi="Andika Basic" w:cstheme="majorHAnsi"/>
                <w:sz w:val="16"/>
                <w:szCs w:val="16"/>
              </w:rPr>
            </w:pPr>
            <w:r w:rsidRPr="00B4505D">
              <w:rPr>
                <w:rFonts w:ascii="Andika Basic" w:hAnsi="Andika Basic" w:cstheme="majorHAnsi"/>
                <w:sz w:val="16"/>
                <w:szCs w:val="16"/>
              </w:rPr>
              <w:t>Caractériser, à partir d’un exemple, un écosystème par son milieu de vie, l’ensemble des êtres vivants et les interactions en son sein.</w:t>
            </w:r>
          </w:p>
          <w:p w14:paraId="0D5A5128" w14:textId="77777777" w:rsidR="003F192C" w:rsidRPr="00B4505D" w:rsidRDefault="003F192C" w:rsidP="006B43C4">
            <w:pPr>
              <w:pStyle w:val="Paragraphedeliste"/>
              <w:numPr>
                <w:ilvl w:val="0"/>
                <w:numId w:val="11"/>
              </w:numPr>
              <w:ind w:left="314"/>
              <w:rPr>
                <w:rFonts w:ascii="Andika Basic" w:hAnsi="Andika Basic" w:cstheme="majorHAnsi"/>
                <w:sz w:val="16"/>
                <w:szCs w:val="16"/>
              </w:rPr>
            </w:pPr>
            <w:r w:rsidRPr="00B4505D">
              <w:rPr>
                <w:rFonts w:ascii="Andika Basic" w:hAnsi="Andika Basic" w:cstheme="majorHAnsi"/>
                <w:sz w:val="16"/>
                <w:szCs w:val="16"/>
              </w:rPr>
              <w:t>Décrire plusieurs types de relations entre espèces au sein d’un écosystème (coopérations, prédation, etc.).</w:t>
            </w:r>
          </w:p>
          <w:p w14:paraId="5CE82E97" w14:textId="77777777" w:rsidR="003F192C" w:rsidRPr="00B4505D" w:rsidRDefault="003F192C" w:rsidP="006B43C4">
            <w:pPr>
              <w:pStyle w:val="Paragraphedeliste"/>
              <w:numPr>
                <w:ilvl w:val="0"/>
                <w:numId w:val="11"/>
              </w:numPr>
              <w:ind w:left="314"/>
              <w:rPr>
                <w:rFonts w:ascii="Andika Basic" w:hAnsi="Andika Basic" w:cstheme="majorHAnsi"/>
                <w:sz w:val="16"/>
                <w:szCs w:val="16"/>
              </w:rPr>
            </w:pPr>
            <w:r w:rsidRPr="00B4505D">
              <w:rPr>
                <w:rFonts w:ascii="Andika Basic" w:hAnsi="Andika Basic" w:cstheme="majorHAnsi"/>
                <w:sz w:val="16"/>
                <w:szCs w:val="16"/>
              </w:rPr>
              <w:t>Comparer, à partir d’observations ou d’expériences, la répartition des êtres vivants dans des milieux proches pour relier les facteurs abiotiques (physico-chimiques) et cette répartition (la température, l’ensoleillement ou l’humidité, etc.).</w:t>
            </w:r>
          </w:p>
          <w:p w14:paraId="5250467F" w14:textId="77777777" w:rsidR="003F192C" w:rsidRPr="00B4505D" w:rsidRDefault="003F192C" w:rsidP="006B43C4">
            <w:pPr>
              <w:ind w:left="-46"/>
              <w:rPr>
                <w:rFonts w:ascii="Andika Basic" w:hAnsi="Andika Basic" w:cstheme="majorHAnsi"/>
                <w:i/>
                <w:iCs/>
                <w:sz w:val="16"/>
                <w:szCs w:val="16"/>
              </w:rPr>
            </w:pPr>
            <w:r w:rsidRPr="00B4505D">
              <w:rPr>
                <w:rFonts w:ascii="Andika Basic" w:hAnsi="Andika Basic" w:cstheme="majorHAnsi"/>
                <w:i/>
                <w:iCs/>
                <w:sz w:val="16"/>
                <w:szCs w:val="16"/>
              </w:rPr>
              <w:t>Place des êtres vivants dans les chaînes alimentaires</w:t>
            </w:r>
          </w:p>
          <w:p w14:paraId="6CAD68B3" w14:textId="77777777" w:rsidR="003F192C" w:rsidRPr="00B4505D" w:rsidRDefault="003F192C" w:rsidP="006B43C4">
            <w:pPr>
              <w:pStyle w:val="Paragraphedeliste"/>
              <w:numPr>
                <w:ilvl w:val="0"/>
                <w:numId w:val="12"/>
              </w:numPr>
              <w:ind w:left="314"/>
              <w:rPr>
                <w:rFonts w:ascii="Andika Basic" w:hAnsi="Andika Basic" w:cstheme="majorHAnsi"/>
                <w:sz w:val="16"/>
                <w:szCs w:val="16"/>
              </w:rPr>
            </w:pPr>
            <w:r w:rsidRPr="00B4505D">
              <w:rPr>
                <w:rFonts w:ascii="Andika Basic" w:hAnsi="Andika Basic" w:cstheme="majorHAnsi"/>
                <w:sz w:val="16"/>
                <w:szCs w:val="16"/>
              </w:rPr>
              <w:t>Relier la production de matière par les animaux à leur consommation de nourriture provenant d’autres êtres vivants.</w:t>
            </w:r>
          </w:p>
          <w:p w14:paraId="539690D0" w14:textId="77777777" w:rsidR="003F192C" w:rsidRPr="00B4505D" w:rsidRDefault="003F192C" w:rsidP="006B43C4">
            <w:pPr>
              <w:pStyle w:val="Paragraphedeliste"/>
              <w:numPr>
                <w:ilvl w:val="0"/>
                <w:numId w:val="12"/>
              </w:numPr>
              <w:ind w:left="314"/>
              <w:rPr>
                <w:rFonts w:ascii="Andika Basic" w:hAnsi="Andika Basic" w:cstheme="majorHAnsi"/>
                <w:sz w:val="16"/>
                <w:szCs w:val="16"/>
              </w:rPr>
            </w:pPr>
            <w:r w:rsidRPr="00B4505D">
              <w:rPr>
                <w:rFonts w:ascii="Andika Basic" w:hAnsi="Andika Basic" w:cstheme="majorHAnsi"/>
                <w:sz w:val="16"/>
                <w:szCs w:val="16"/>
              </w:rPr>
              <w:t>Expérimenter pour identifier quelques besoins des végétaux.</w:t>
            </w:r>
          </w:p>
          <w:p w14:paraId="523E6A15" w14:textId="77777777" w:rsidR="003F192C" w:rsidRPr="00B4505D" w:rsidRDefault="003F192C" w:rsidP="006B43C4">
            <w:pPr>
              <w:pStyle w:val="Paragraphedeliste"/>
              <w:numPr>
                <w:ilvl w:val="0"/>
                <w:numId w:val="12"/>
              </w:numPr>
              <w:ind w:left="314"/>
              <w:rPr>
                <w:rFonts w:ascii="Andika Basic" w:hAnsi="Andika Basic" w:cstheme="majorHAnsi"/>
                <w:sz w:val="16"/>
                <w:szCs w:val="16"/>
              </w:rPr>
            </w:pPr>
            <w:r w:rsidRPr="00B4505D">
              <w:rPr>
                <w:rFonts w:ascii="Andika Basic" w:hAnsi="Andika Basic" w:cstheme="majorHAnsi"/>
                <w:sz w:val="16"/>
                <w:szCs w:val="16"/>
              </w:rPr>
              <w:t>Repérer la place singulière des végétaux positionnés à la base des réseaux alimentaires.</w:t>
            </w:r>
          </w:p>
          <w:p w14:paraId="3F787E65" w14:textId="77777777" w:rsidR="003F192C" w:rsidRPr="00B4505D" w:rsidRDefault="003F192C" w:rsidP="006B43C4">
            <w:pPr>
              <w:pStyle w:val="Paragraphedeliste"/>
              <w:numPr>
                <w:ilvl w:val="0"/>
                <w:numId w:val="12"/>
              </w:numPr>
              <w:ind w:left="314"/>
              <w:rPr>
                <w:rFonts w:ascii="Andika Basic" w:hAnsi="Andika Basic" w:cstheme="majorHAnsi"/>
                <w:sz w:val="16"/>
                <w:szCs w:val="16"/>
              </w:rPr>
            </w:pPr>
            <w:r w:rsidRPr="00B4505D">
              <w:rPr>
                <w:rFonts w:ascii="Andika Basic" w:hAnsi="Andika Basic" w:cstheme="majorHAnsi"/>
                <w:sz w:val="16"/>
                <w:szCs w:val="16"/>
              </w:rPr>
              <w:t>Représenter les liens alimentaires entre les êtres vivants par des chaînes formant un réseau.</w:t>
            </w:r>
          </w:p>
          <w:p w14:paraId="0C95CF92" w14:textId="77777777" w:rsidR="003F192C" w:rsidRPr="00B4505D" w:rsidRDefault="003F192C" w:rsidP="006B43C4">
            <w:pPr>
              <w:rPr>
                <w:rFonts w:ascii="Andika Basic" w:hAnsi="Andika Basic" w:cstheme="majorHAnsi"/>
                <w:i/>
                <w:iCs/>
                <w:sz w:val="16"/>
                <w:szCs w:val="16"/>
              </w:rPr>
            </w:pPr>
            <w:r w:rsidRPr="00B4505D">
              <w:rPr>
                <w:rFonts w:ascii="Andika Basic" w:hAnsi="Andika Basic" w:cstheme="majorHAnsi"/>
                <w:i/>
                <w:iCs/>
                <w:sz w:val="16"/>
                <w:szCs w:val="16"/>
              </w:rPr>
              <w:t>Conséquences des actions humaines sur l’environnement</w:t>
            </w:r>
          </w:p>
          <w:p w14:paraId="6A48D693" w14:textId="77777777" w:rsidR="003F192C" w:rsidRPr="00B4505D" w:rsidRDefault="003F192C" w:rsidP="006B43C4">
            <w:pPr>
              <w:pStyle w:val="Paragraphedeliste"/>
              <w:numPr>
                <w:ilvl w:val="0"/>
                <w:numId w:val="13"/>
              </w:numPr>
              <w:ind w:left="314"/>
              <w:rPr>
                <w:rFonts w:ascii="Andika Basic" w:hAnsi="Andika Basic" w:cstheme="majorHAnsi"/>
                <w:sz w:val="16"/>
                <w:szCs w:val="16"/>
              </w:rPr>
            </w:pPr>
            <w:r w:rsidRPr="00B4505D">
              <w:rPr>
                <w:rFonts w:ascii="Andika Basic" w:hAnsi="Andika Basic" w:cstheme="majorHAnsi"/>
                <w:sz w:val="16"/>
                <w:szCs w:val="16"/>
              </w:rPr>
              <w:t>Mettre en évidence quelques répercussions positives et négatives des actions humaines sur l’environnement proche.</w:t>
            </w:r>
          </w:p>
          <w:p w14:paraId="075CAAA2" w14:textId="77777777" w:rsidR="003F192C" w:rsidRPr="00B4505D" w:rsidRDefault="003F192C" w:rsidP="006B43C4">
            <w:pPr>
              <w:pStyle w:val="Paragraphedeliste"/>
              <w:numPr>
                <w:ilvl w:val="0"/>
                <w:numId w:val="13"/>
              </w:numPr>
              <w:ind w:left="314"/>
              <w:rPr>
                <w:rFonts w:ascii="Andika Basic" w:hAnsi="Andika Basic" w:cstheme="majorHAnsi"/>
                <w:sz w:val="16"/>
                <w:szCs w:val="16"/>
              </w:rPr>
            </w:pPr>
            <w:r w:rsidRPr="00B4505D">
              <w:rPr>
                <w:rFonts w:ascii="Andika Basic" w:hAnsi="Andika Basic" w:cstheme="majorHAnsi"/>
                <w:sz w:val="16"/>
                <w:szCs w:val="16"/>
              </w:rPr>
              <w:t>S’impliquer dans des actions et des projets relatifs à l’éducation au développement durable sur un thème au choix (alimentation responsable, santé, biodiversité, eau, énergie, gestion et recyclage des déchets, bio-inspiration).</w:t>
            </w:r>
          </w:p>
        </w:tc>
      </w:tr>
    </w:tbl>
    <w:p w14:paraId="7E2F39EE" w14:textId="77777777" w:rsidR="003F192C" w:rsidRDefault="003F192C" w:rsidP="003F192C">
      <w:pPr>
        <w:jc w:val="center"/>
        <w:rPr>
          <w:rFonts w:ascii="KG Second Chances Sketch" w:eastAsiaTheme="majorEastAsia" w:hAnsi="KG Second Chances Sketch" w:cstheme="majorBidi"/>
          <w:bCs/>
          <w:color w:val="000000" w:themeColor="text1"/>
          <w:sz w:val="24"/>
          <w:szCs w:val="24"/>
          <w:lang w:eastAsia="fr-FR"/>
        </w:rPr>
        <w:sectPr w:rsidR="003F192C" w:rsidSect="00D10F05">
          <w:pgSz w:w="16838" w:h="11906" w:orient="landscape"/>
          <w:pgMar w:top="426" w:right="1417" w:bottom="142" w:left="1417" w:header="708" w:footer="708" w:gutter="0"/>
          <w:cols w:space="708"/>
          <w:docGrid w:linePitch="360"/>
        </w:sectPr>
      </w:pPr>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77696" behindDoc="0" locked="0" layoutInCell="1" allowOverlap="1" wp14:anchorId="6534032F" wp14:editId="176B19AA">
                <wp:simplePos x="0" y="0"/>
                <wp:positionH relativeFrom="margin">
                  <wp:posOffset>-745416</wp:posOffset>
                </wp:positionH>
                <wp:positionV relativeFrom="paragraph">
                  <wp:posOffset>-5450007</wp:posOffset>
                </wp:positionV>
                <wp:extent cx="10420350" cy="7232073"/>
                <wp:effectExtent l="0" t="0" r="19050" b="26035"/>
                <wp:wrapNone/>
                <wp:docPr id="17" name="Cadre 17"/>
                <wp:cNvGraphicFramePr/>
                <a:graphic xmlns:a="http://schemas.openxmlformats.org/drawingml/2006/main">
                  <a:graphicData uri="http://schemas.microsoft.com/office/word/2010/wordprocessingShape">
                    <wps:wsp>
                      <wps:cNvSpPr/>
                      <wps:spPr>
                        <a:xfrm>
                          <a:off x="0" y="0"/>
                          <a:ext cx="10420350" cy="7232073"/>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6172" id="Cadre 17" o:spid="_x0000_s1026" style="position:absolute;margin-left:-58.7pt;margin-top:-429.15pt;width:820.5pt;height:569.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0350,723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5YnAIAAJkFAAAOAAAAZHJzL2Uyb0RvYy54bWysVEtvEzEQviPxHyzf6T6aEIi6qaJURUhV&#10;W7VFPbteu7vI9hjbySb8esbeRyKoOCBycGZ2Zr55z8XlXiuyE863YCpanOWUCMOhbs1rRb89XX/4&#10;RIkPzNRMgREVPQhPL1fv3110dilKaEDVwhEEMX7Z2Yo2IdhllnneCM38GVhhUCjBaRaQda9Z7ViH&#10;6FplZZ5/zDpwtXXAhff49aoX0lXCl1LwcCelF4GoimJsIb0uvS/xzVYXbPnqmG1aPoTB/iEKzVqD&#10;TieoKxYY2br2DyjdcgceZDjjoDOQsuUi5YDZFPlv2Tw2zIqUCxbH26lM/v/B8tvdvSNtjb1bUGKY&#10;xh5tWO0EQR6L01m/RJ1He+8GziMZM91Lp+M/5kD2qaCHqaBiHwjHj0U+K/PzORaeo3BRnpf54jzC&#10;Zkd763z4IkCTSFRUOowhlZLtbnxINa2HwFj9vaBEaoUt2jGFIc7LAW1QRtwRL1p6UG193SqVmDhT&#10;YqMcQduKhn0x2J5oZTHfPsNEhYMS0VaZByGxTJhTmYJLA3oEY5wLE4pe1LBa9D7mOf5GL6P7lH0C&#10;jMgSo5uwB4BRswcZsfuyDfrRVKT5nozzvwXWG08WyTOYMBnr1oB7C0BhVoPnXh/DPylNJF+gPuAQ&#10;Oei3y1t+3WIvb5gP98xhr7D/eCLCHT5SQVdRGChKGnA/3/oe9XHKUUpJh+tZUf9jy5ygRH01OP+f&#10;i9ks7nNiZvNFiYw7lbycSsxWbwB7jtOD0SUy6gc1ktKBfsZLso5eUcQMR98V5cGNzCb0ZwNvERfr&#10;dVLDHbYs3JhHyyN4rGocv6f9M3N2GOiAy3AL4yqzZZrUvqJH3WhpYL0NINsQhce6Dgzufxqc4VbF&#10;A3PKJ63jRV39AgAA//8DAFBLAwQUAAYACAAAACEAFyu+wuMAAAAOAQAADwAAAGRycy9kb3ducmV2&#10;LnhtbEyPy07DMBBF90j8gzVI7FonKQ1RiFMhpLBjQV8SOyeeJgF7HGK3Tf8ed0V3M5qjO+cWq8lo&#10;dsLR9ZYExPMIGFJjVU+tgO2mmmXAnJekpLaEAi7oYFXe3xUyV/ZMn3ha+5aFEHK5FNB5P+Scu6ZD&#10;I93cDkjhdrCjkT6sY8vVKM8h3GieRFHKjewpfOjkgG8dNj/roxHwle4+6suBHDe+5b/v31W1j7UQ&#10;jw/T6wswj5P/h+GqH9ShDE61PZJyTAuYxfHzU2DDlC2zBbArs0wWKbBaQJJFKfCy4Lc1yj8AAAD/&#10;/wMAUEsBAi0AFAAGAAgAAAAhALaDOJL+AAAA4QEAABMAAAAAAAAAAAAAAAAAAAAAAFtDb250ZW50&#10;X1R5cGVzXS54bWxQSwECLQAUAAYACAAAACEAOP0h/9YAAACUAQAACwAAAAAAAAAAAAAAAAAvAQAA&#10;X3JlbHMvLnJlbHNQSwECLQAUAAYACAAAACEA8AvOWJwCAACZBQAADgAAAAAAAAAAAAAAAAAuAgAA&#10;ZHJzL2Uyb0RvYy54bWxQSwECLQAUAAYACAAAACEAFyu+wuMAAAAOAQAADwAAAAAAAAAAAAAAAAD2&#10;BAAAZHJzL2Rvd25yZXYueG1sUEsFBgAAAAAEAAQA8wAAAAYGAAAAAA==&#10;" path="m,l10420350,r,7232073l,7232073,,xm126706,126706r,6978661l10293644,7105367r,-6978661l126706,126706xe" fillcolor="black [3213]" strokecolor="#1f3763 [1604]" strokeweight="1pt">
                <v:stroke joinstyle="miter"/>
                <v:path arrowok="t" o:connecttype="custom" o:connectlocs="0,0;10420350,0;10420350,7232073;0,7232073;0,0;126706,126706;126706,7105367;10293644,7105367;10293644,126706;126706,126706" o:connectangles="0,0,0,0,0,0,0,0,0,0"/>
                <w10:wrap anchorx="margin"/>
              </v:shape>
            </w:pict>
          </mc:Fallback>
        </mc:AlternateContent>
      </w:r>
    </w:p>
    <w:tbl>
      <w:tblPr>
        <w:tblStyle w:val="Grilledutableau"/>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7229"/>
      </w:tblGrid>
      <w:tr w:rsidR="003F192C" w:rsidRPr="00B4505D" w14:paraId="29E8A342" w14:textId="77777777" w:rsidTr="006B43C4">
        <w:trPr>
          <w:cantSplit/>
          <w:trHeight w:val="282"/>
        </w:trPr>
        <w:tc>
          <w:tcPr>
            <w:tcW w:w="15735" w:type="dxa"/>
            <w:gridSpan w:val="2"/>
            <w:shd w:val="clear" w:color="auto" w:fill="D9D9D9" w:themeFill="background1" w:themeFillShade="D9"/>
            <w:vAlign w:val="center"/>
          </w:tcPr>
          <w:p w14:paraId="74CE66A1" w14:textId="77777777" w:rsidR="003F192C" w:rsidRDefault="003F192C" w:rsidP="006B43C4">
            <w:pPr>
              <w:jc w:val="center"/>
              <w:rPr>
                <w:rFonts w:ascii="KG Second Chances Sketch" w:eastAsiaTheme="majorEastAsia" w:hAnsi="KG Second Chances Sketch" w:cstheme="majorBidi"/>
                <w:bCs/>
                <w:color w:val="000000" w:themeColor="text1"/>
                <w:sz w:val="24"/>
                <w:szCs w:val="24"/>
                <w:lang w:eastAsia="fr-FR"/>
              </w:rPr>
            </w:pPr>
          </w:p>
          <w:p w14:paraId="2D442267" w14:textId="77777777" w:rsidR="003F192C" w:rsidRPr="00B4505D" w:rsidRDefault="003F192C" w:rsidP="006B43C4">
            <w:pPr>
              <w:jc w:val="center"/>
              <w:rPr>
                <w:rFonts w:ascii="Andika Basic" w:hAnsi="Andika Basic" w:cstheme="majorHAnsi"/>
                <w:b/>
                <w:bCs/>
                <w:sz w:val="24"/>
                <w:szCs w:val="24"/>
                <w:u w:val="single"/>
              </w:rPr>
            </w:pPr>
            <w:r w:rsidRPr="00B4505D">
              <w:rPr>
                <w:rFonts w:ascii="KG Second Chances Sketch" w:eastAsiaTheme="majorEastAsia" w:hAnsi="KG Second Chances Sketch" w:cstheme="majorBidi"/>
                <w:bCs/>
                <w:color w:val="000000" w:themeColor="text1"/>
                <w:sz w:val="24"/>
                <w:szCs w:val="24"/>
                <w:lang w:eastAsia="fr-FR"/>
              </w:rPr>
              <w:t>Période 5 : La Terre et ses activités</w:t>
            </w:r>
          </w:p>
        </w:tc>
      </w:tr>
      <w:tr w:rsidR="003F192C" w:rsidRPr="00B4505D" w14:paraId="0766FD37" w14:textId="77777777" w:rsidTr="006B43C4">
        <w:trPr>
          <w:cantSplit/>
          <w:trHeight w:val="1134"/>
        </w:trPr>
        <w:tc>
          <w:tcPr>
            <w:tcW w:w="8506" w:type="dxa"/>
            <w:vAlign w:val="center"/>
          </w:tcPr>
          <w:p w14:paraId="5CCBECA6"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Se situer dans l’espace</w:t>
            </w:r>
          </w:p>
          <w:p w14:paraId="164275B2"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Situer un lieu sur une carte ou un globe ou sur un écran informatique</w:t>
            </w:r>
          </w:p>
          <w:p w14:paraId="0EA9FBE4"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Identifier des représentations globales de la Terre et du monde.</w:t>
            </w:r>
          </w:p>
          <w:p w14:paraId="2A312595"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Situer les espaces étudiés sur une carte ou un globe.</w:t>
            </w:r>
          </w:p>
          <w:p w14:paraId="3A7B911B"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Repérer la position de sa région, de la France, de l’Europe et des autres continents.</w:t>
            </w:r>
          </w:p>
          <w:p w14:paraId="317A99B1"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Savoir que la Terre fait partie d’un univers très vaste composé de différents types d’astres.</w:t>
            </w:r>
          </w:p>
          <w:p w14:paraId="4766EFD2" w14:textId="77777777" w:rsidR="003F192C" w:rsidRPr="00B4505D" w:rsidRDefault="003F192C" w:rsidP="006B43C4">
            <w:pPr>
              <w:pStyle w:val="Paragraphedeliste"/>
              <w:numPr>
                <w:ilvl w:val="0"/>
                <w:numId w:val="17"/>
              </w:numPr>
              <w:ind w:left="324"/>
              <w:rPr>
                <w:rFonts w:ascii="Andika Basic" w:hAnsi="Andika Basic"/>
                <w:color w:val="000000" w:themeColor="text1"/>
                <w:sz w:val="16"/>
                <w:szCs w:val="16"/>
              </w:rPr>
            </w:pPr>
            <w:r w:rsidRPr="00B4505D">
              <w:rPr>
                <w:rFonts w:ascii="Andika Basic" w:hAnsi="Andika Basic"/>
                <w:color w:val="000000" w:themeColor="text1"/>
                <w:sz w:val="16"/>
                <w:szCs w:val="16"/>
              </w:rPr>
              <w:t>De l'espace connu à l'espace lointain :</w:t>
            </w:r>
          </w:p>
          <w:p w14:paraId="530B20EE" w14:textId="77777777" w:rsidR="003F192C" w:rsidRPr="00B4505D" w:rsidRDefault="003F192C" w:rsidP="006B43C4">
            <w:pPr>
              <w:ind w:left="183"/>
              <w:rPr>
                <w:rFonts w:ascii="Andika Basic" w:hAnsi="Andika Basic"/>
                <w:color w:val="000000" w:themeColor="text1"/>
                <w:sz w:val="16"/>
                <w:szCs w:val="16"/>
              </w:rPr>
            </w:pPr>
            <w:proofErr w:type="gramStart"/>
            <w:r w:rsidRPr="00B4505D">
              <w:rPr>
                <w:rFonts w:ascii="Andika Basic" w:hAnsi="Andika Basic"/>
                <w:color w:val="000000" w:themeColor="text1"/>
                <w:sz w:val="16"/>
                <w:szCs w:val="16"/>
              </w:rPr>
              <w:t>o</w:t>
            </w:r>
            <w:proofErr w:type="gramEnd"/>
            <w:r w:rsidRPr="00B4505D">
              <w:rPr>
                <w:rFonts w:ascii="Andika Basic" w:hAnsi="Andika Basic"/>
                <w:color w:val="000000" w:themeColor="text1"/>
                <w:sz w:val="16"/>
                <w:szCs w:val="16"/>
              </w:rPr>
              <w:t xml:space="preserve"> les pays, les continents, les océans ;</w:t>
            </w:r>
          </w:p>
          <w:p w14:paraId="6CFB3BE6" w14:textId="77777777" w:rsidR="003F192C" w:rsidRPr="00B4505D" w:rsidRDefault="003F192C" w:rsidP="006B43C4">
            <w:pPr>
              <w:ind w:left="183"/>
              <w:rPr>
                <w:rFonts w:ascii="Andika Basic" w:hAnsi="Andika Basic"/>
                <w:color w:val="000000" w:themeColor="text1"/>
                <w:sz w:val="16"/>
                <w:szCs w:val="16"/>
              </w:rPr>
            </w:pPr>
            <w:proofErr w:type="gramStart"/>
            <w:r w:rsidRPr="00B4505D">
              <w:rPr>
                <w:rFonts w:ascii="Andika Basic" w:hAnsi="Andika Basic"/>
                <w:color w:val="000000" w:themeColor="text1"/>
                <w:sz w:val="16"/>
                <w:szCs w:val="16"/>
              </w:rPr>
              <w:t>o</w:t>
            </w:r>
            <w:proofErr w:type="gramEnd"/>
            <w:r w:rsidRPr="00B4505D">
              <w:rPr>
                <w:rFonts w:ascii="Andika Basic" w:hAnsi="Andika Basic"/>
                <w:color w:val="000000" w:themeColor="text1"/>
                <w:sz w:val="16"/>
                <w:szCs w:val="16"/>
              </w:rPr>
              <w:t xml:space="preserve"> la Terre et les astres (la Lune, le Soleil, etc.).</w:t>
            </w:r>
          </w:p>
          <w:p w14:paraId="7D35E6E7" w14:textId="77777777" w:rsidR="003F192C" w:rsidRPr="00B4505D" w:rsidRDefault="003F192C" w:rsidP="006B43C4">
            <w:pPr>
              <w:rPr>
                <w:rFonts w:ascii="Andika Basic" w:hAnsi="Andika Basic"/>
                <w:b/>
                <w:bCs/>
                <w:color w:val="000000" w:themeColor="text1"/>
                <w:sz w:val="16"/>
                <w:szCs w:val="16"/>
                <w:u w:val="single"/>
              </w:rPr>
            </w:pPr>
          </w:p>
        </w:tc>
        <w:tc>
          <w:tcPr>
            <w:tcW w:w="7229" w:type="dxa"/>
            <w:vAlign w:val="center"/>
          </w:tcPr>
          <w:p w14:paraId="17E831F8" w14:textId="77777777" w:rsidR="003F192C" w:rsidRPr="00B4505D" w:rsidRDefault="003F192C" w:rsidP="006B43C4">
            <w:pPr>
              <w:rPr>
                <w:rFonts w:ascii="Andika Basic" w:hAnsi="Andika Basic" w:cstheme="majorHAnsi"/>
                <w:b/>
                <w:bCs/>
                <w:sz w:val="16"/>
                <w:szCs w:val="16"/>
                <w:u w:val="single"/>
              </w:rPr>
            </w:pPr>
            <w:r w:rsidRPr="00B4505D">
              <w:rPr>
                <w:rFonts w:ascii="Andika Basic" w:hAnsi="Andika Basic" w:cstheme="majorHAnsi"/>
                <w:b/>
                <w:bCs/>
                <w:sz w:val="16"/>
                <w:szCs w:val="16"/>
                <w:u w:val="single"/>
              </w:rPr>
              <w:t>La Terre, une planète peuplée par des êtres vivants</w:t>
            </w:r>
          </w:p>
          <w:p w14:paraId="41D1A8EC" w14:textId="77777777" w:rsidR="003F192C" w:rsidRPr="00B4505D" w:rsidRDefault="003F192C" w:rsidP="006B43C4">
            <w:pPr>
              <w:rPr>
                <w:rFonts w:ascii="Andika Basic" w:hAnsi="Andika Basic" w:cstheme="majorHAnsi"/>
                <w:sz w:val="16"/>
                <w:szCs w:val="16"/>
                <w:u w:val="single"/>
              </w:rPr>
            </w:pPr>
            <w:r w:rsidRPr="00B4505D">
              <w:rPr>
                <w:rFonts w:ascii="Andika Basic" w:hAnsi="Andika Basic" w:cstheme="majorHAnsi"/>
                <w:sz w:val="16"/>
                <w:szCs w:val="16"/>
                <w:u w:val="single"/>
              </w:rPr>
              <w:t>La Terre, une planète singulière et active</w:t>
            </w:r>
          </w:p>
          <w:p w14:paraId="234A378F" w14:textId="77777777" w:rsidR="003F192C" w:rsidRPr="00B4505D" w:rsidRDefault="003F192C" w:rsidP="006B43C4">
            <w:pPr>
              <w:rPr>
                <w:rFonts w:ascii="Andika Basic" w:hAnsi="Andika Basic" w:cstheme="majorHAnsi"/>
                <w:i/>
                <w:iCs/>
                <w:sz w:val="16"/>
                <w:szCs w:val="16"/>
              </w:rPr>
            </w:pPr>
            <w:r w:rsidRPr="00B4505D">
              <w:rPr>
                <w:rFonts w:ascii="Andika Basic" w:hAnsi="Andika Basic" w:cstheme="majorHAnsi"/>
                <w:i/>
                <w:iCs/>
                <w:sz w:val="16"/>
                <w:szCs w:val="16"/>
              </w:rPr>
              <w:t>La Terre, une planète active qui abrite la vie</w:t>
            </w:r>
          </w:p>
          <w:p w14:paraId="714229E9" w14:textId="77777777" w:rsidR="003F192C" w:rsidRPr="00B4505D" w:rsidRDefault="003F192C" w:rsidP="006B43C4">
            <w:pPr>
              <w:pStyle w:val="Paragraphedeliste"/>
              <w:numPr>
                <w:ilvl w:val="0"/>
                <w:numId w:val="10"/>
              </w:numPr>
              <w:ind w:left="314"/>
              <w:rPr>
                <w:rFonts w:ascii="Andika Basic" w:hAnsi="Andika Basic" w:cstheme="majorHAnsi"/>
                <w:sz w:val="16"/>
                <w:szCs w:val="16"/>
              </w:rPr>
            </w:pPr>
            <w:r w:rsidRPr="00B4505D">
              <w:rPr>
                <w:rFonts w:ascii="Andika Basic" w:hAnsi="Andika Basic" w:cstheme="majorHAnsi"/>
                <w:sz w:val="16"/>
                <w:szCs w:val="16"/>
              </w:rPr>
              <w:t>Situer la terre dans le système solaire.</w:t>
            </w:r>
          </w:p>
          <w:p w14:paraId="124EBBFE" w14:textId="77777777" w:rsidR="003F192C" w:rsidRPr="00B4505D" w:rsidRDefault="003F192C" w:rsidP="006B43C4">
            <w:pPr>
              <w:pStyle w:val="Paragraphedeliste"/>
              <w:numPr>
                <w:ilvl w:val="0"/>
                <w:numId w:val="10"/>
              </w:numPr>
              <w:ind w:left="314"/>
              <w:rPr>
                <w:rFonts w:ascii="Andika Basic" w:hAnsi="Andika Basic" w:cstheme="majorHAnsi"/>
                <w:sz w:val="16"/>
                <w:szCs w:val="16"/>
              </w:rPr>
            </w:pPr>
            <w:r w:rsidRPr="00B4505D">
              <w:rPr>
                <w:rFonts w:ascii="Andika Basic" w:hAnsi="Andika Basic" w:cstheme="majorHAnsi"/>
                <w:sz w:val="16"/>
                <w:szCs w:val="16"/>
              </w:rPr>
              <w:t>Distinguer la météorologie du climat.</w:t>
            </w:r>
          </w:p>
          <w:p w14:paraId="718ECBEC" w14:textId="77777777" w:rsidR="003F192C" w:rsidRPr="00B4505D" w:rsidRDefault="003F192C" w:rsidP="006B43C4">
            <w:pPr>
              <w:pStyle w:val="Paragraphedeliste"/>
              <w:numPr>
                <w:ilvl w:val="0"/>
                <w:numId w:val="10"/>
              </w:numPr>
              <w:ind w:left="314"/>
              <w:rPr>
                <w:rFonts w:ascii="Andika Basic" w:hAnsi="Andika Basic" w:cstheme="majorHAnsi"/>
                <w:sz w:val="16"/>
                <w:szCs w:val="16"/>
              </w:rPr>
            </w:pPr>
            <w:r w:rsidRPr="00B4505D">
              <w:rPr>
                <w:rFonts w:ascii="Andika Basic" w:hAnsi="Andika Basic" w:cstheme="majorHAnsi"/>
                <w:sz w:val="16"/>
                <w:szCs w:val="16"/>
              </w:rPr>
              <w:t>Réaliser et exploiter des mesures météorologiques en utilisant des capteurs (thermomètre, pluviomètre, anémomètre).</w:t>
            </w:r>
          </w:p>
          <w:p w14:paraId="0E3215F9" w14:textId="77777777" w:rsidR="003F192C" w:rsidRPr="00B4505D" w:rsidRDefault="003F192C" w:rsidP="006B43C4">
            <w:pPr>
              <w:pStyle w:val="Paragraphedeliste"/>
              <w:numPr>
                <w:ilvl w:val="0"/>
                <w:numId w:val="10"/>
              </w:numPr>
              <w:ind w:left="314"/>
              <w:rPr>
                <w:rFonts w:ascii="Andika Basic" w:hAnsi="Andika Basic" w:cstheme="majorHAnsi"/>
                <w:sz w:val="16"/>
                <w:szCs w:val="16"/>
              </w:rPr>
            </w:pPr>
            <w:r w:rsidRPr="00B4505D">
              <w:rPr>
                <w:rFonts w:ascii="Andika Basic" w:hAnsi="Andika Basic" w:cstheme="majorHAnsi"/>
                <w:sz w:val="16"/>
                <w:szCs w:val="16"/>
              </w:rPr>
              <w:t>Identifier des indices de l’activité interne ou externe de la Terre (séismes, volcans, vents, courants océaniques, etc.).</w:t>
            </w:r>
          </w:p>
          <w:p w14:paraId="3281A10A" w14:textId="77777777" w:rsidR="003F192C" w:rsidRPr="00B4505D" w:rsidRDefault="003F192C" w:rsidP="006B43C4">
            <w:pPr>
              <w:pStyle w:val="Paragraphedeliste"/>
              <w:numPr>
                <w:ilvl w:val="0"/>
                <w:numId w:val="10"/>
              </w:numPr>
              <w:ind w:left="314"/>
              <w:rPr>
                <w:rFonts w:ascii="Andika Basic" w:hAnsi="Andika Basic" w:cstheme="majorHAnsi"/>
                <w:sz w:val="16"/>
                <w:szCs w:val="16"/>
              </w:rPr>
            </w:pPr>
            <w:r w:rsidRPr="00B4505D">
              <w:rPr>
                <w:rFonts w:ascii="Andika Basic" w:hAnsi="Andika Basic" w:cstheme="majorHAnsi"/>
                <w:sz w:val="16"/>
                <w:szCs w:val="16"/>
              </w:rPr>
              <w:t>Identifier des ressources naturelles exploitées par les sociétés humaines en lien avec l’activité de la planète Terre (matériaux de construction, géothermie, etc.).</w:t>
            </w:r>
          </w:p>
          <w:p w14:paraId="320BBD39" w14:textId="77777777" w:rsidR="003F192C" w:rsidRPr="00B4505D" w:rsidRDefault="003F192C" w:rsidP="006B43C4">
            <w:pPr>
              <w:pStyle w:val="Paragraphedeliste"/>
              <w:numPr>
                <w:ilvl w:val="0"/>
                <w:numId w:val="10"/>
              </w:numPr>
              <w:ind w:left="314"/>
              <w:rPr>
                <w:rFonts w:ascii="Andika Basic" w:hAnsi="Andika Basic" w:cstheme="majorHAnsi"/>
                <w:sz w:val="16"/>
                <w:szCs w:val="16"/>
              </w:rPr>
            </w:pPr>
            <w:r w:rsidRPr="00B4505D">
              <w:rPr>
                <w:rFonts w:ascii="Andika Basic" w:hAnsi="Andika Basic" w:cstheme="majorHAnsi"/>
                <w:sz w:val="16"/>
                <w:szCs w:val="16"/>
              </w:rPr>
              <w:t>Identifier un risque naturel à partir d’un exemple au choix (séisme, volcan, érosion littorale, cyclone, tempête, etc.) et les modalités de prévention associées.</w:t>
            </w:r>
          </w:p>
        </w:tc>
      </w:tr>
      <w:tr w:rsidR="003F192C" w:rsidRPr="00B4505D" w14:paraId="2A3C5FA2" w14:textId="77777777" w:rsidTr="006B43C4">
        <w:trPr>
          <w:cantSplit/>
          <w:trHeight w:val="149"/>
        </w:trPr>
        <w:tc>
          <w:tcPr>
            <w:tcW w:w="15735" w:type="dxa"/>
            <w:gridSpan w:val="2"/>
            <w:shd w:val="clear" w:color="auto" w:fill="D9D9D9" w:themeFill="background1" w:themeFillShade="D9"/>
            <w:vAlign w:val="center"/>
          </w:tcPr>
          <w:p w14:paraId="150CE1BA" w14:textId="77777777" w:rsidR="003F192C" w:rsidRPr="00B4505D" w:rsidRDefault="003F192C" w:rsidP="006B43C4">
            <w:pPr>
              <w:pStyle w:val="Paragraphedeliste"/>
              <w:ind w:left="314"/>
              <w:jc w:val="center"/>
              <w:rPr>
                <w:rFonts w:ascii="Andika Basic" w:hAnsi="Andika Basic"/>
                <w:b/>
                <w:color w:val="FF0000"/>
                <w:sz w:val="24"/>
                <w:szCs w:val="24"/>
                <w:u w:val="single"/>
              </w:rPr>
            </w:pPr>
            <w:r w:rsidRPr="00B4505D">
              <w:rPr>
                <w:rFonts w:ascii="KG Second Chances Sketch" w:eastAsiaTheme="majorEastAsia" w:hAnsi="KG Second Chances Sketch" w:cstheme="majorBidi"/>
                <w:bCs/>
                <w:color w:val="000000" w:themeColor="text1"/>
                <w:sz w:val="24"/>
                <w:szCs w:val="24"/>
                <w:lang w:eastAsia="fr-FR"/>
              </w:rPr>
              <w:t>Période 5 : Les objets techniques</w:t>
            </w:r>
          </w:p>
        </w:tc>
      </w:tr>
      <w:tr w:rsidR="003F192C" w:rsidRPr="00B4505D" w14:paraId="31E1AB83" w14:textId="77777777" w:rsidTr="006B43C4">
        <w:trPr>
          <w:cantSplit/>
          <w:trHeight w:val="1134"/>
        </w:trPr>
        <w:tc>
          <w:tcPr>
            <w:tcW w:w="8506" w:type="dxa"/>
            <w:vAlign w:val="center"/>
          </w:tcPr>
          <w:p w14:paraId="692D9321"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Les objets techniques. Qu’est-ce que c’est ? À quels besoins répondent-ils ? Comment fonctionnent-ils ?</w:t>
            </w:r>
          </w:p>
          <w:p w14:paraId="14724B8E"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Comprendre la fonction et le fonctionnement d’objets fabriqués</w:t>
            </w:r>
          </w:p>
          <w:p w14:paraId="7FC95602"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Observer et utiliser des objets techniques et identifier leur fonction.</w:t>
            </w:r>
          </w:p>
          <w:p w14:paraId="69F5793E" w14:textId="77777777" w:rsidR="003F192C" w:rsidRPr="00B4505D" w:rsidRDefault="003F192C" w:rsidP="006B43C4">
            <w:pPr>
              <w:rPr>
                <w:rFonts w:ascii="Andika Basic" w:hAnsi="Andika Basic"/>
                <w:color w:val="000000" w:themeColor="text1"/>
                <w:sz w:val="16"/>
                <w:szCs w:val="16"/>
              </w:rPr>
            </w:pPr>
            <w:r w:rsidRPr="00B4505D">
              <w:rPr>
                <w:rFonts w:ascii="Andika Basic" w:hAnsi="Andika Basic"/>
                <w:i/>
                <w:iCs/>
                <w:color w:val="000000" w:themeColor="text1"/>
                <w:sz w:val="16"/>
                <w:szCs w:val="16"/>
              </w:rPr>
              <w:t>Identifier des activités de la vie quotidienne ou professionnelle faisant appel à des outils et objets techniques.</w:t>
            </w:r>
          </w:p>
        </w:tc>
        <w:tc>
          <w:tcPr>
            <w:tcW w:w="7229" w:type="dxa"/>
            <w:vAlign w:val="center"/>
          </w:tcPr>
          <w:p w14:paraId="09393CBB" w14:textId="77777777" w:rsidR="003F192C" w:rsidRPr="00B4505D" w:rsidRDefault="003F192C" w:rsidP="006B43C4">
            <w:pPr>
              <w:rPr>
                <w:rFonts w:ascii="Andika Basic" w:hAnsi="Andika Basic" w:cstheme="majorHAnsi"/>
                <w:b/>
                <w:bCs/>
                <w:sz w:val="16"/>
                <w:szCs w:val="16"/>
                <w:u w:val="single"/>
              </w:rPr>
            </w:pPr>
            <w:r w:rsidRPr="00B4505D">
              <w:rPr>
                <w:rFonts w:ascii="Andika Basic" w:hAnsi="Andika Basic" w:cstheme="majorHAnsi"/>
                <w:b/>
                <w:bCs/>
                <w:sz w:val="16"/>
                <w:szCs w:val="16"/>
                <w:u w:val="single"/>
              </w:rPr>
              <w:t>Les objets techniques au cœur de la société</w:t>
            </w:r>
          </w:p>
          <w:p w14:paraId="73DB996A" w14:textId="77777777" w:rsidR="003F192C" w:rsidRPr="00B4505D" w:rsidRDefault="003F192C" w:rsidP="006B43C4">
            <w:pPr>
              <w:rPr>
                <w:rFonts w:ascii="Andika Basic" w:hAnsi="Andika Basic" w:cstheme="majorHAnsi"/>
                <w:sz w:val="16"/>
                <w:szCs w:val="16"/>
                <w:u w:val="single"/>
              </w:rPr>
            </w:pPr>
            <w:r w:rsidRPr="00B4505D">
              <w:rPr>
                <w:rFonts w:ascii="Andika Basic" w:hAnsi="Andika Basic" w:cstheme="majorHAnsi"/>
                <w:sz w:val="16"/>
                <w:szCs w:val="16"/>
                <w:u w:val="single"/>
              </w:rPr>
              <w:t>Les objets techniques en réponse aux besoins des individus et de la société</w:t>
            </w:r>
          </w:p>
          <w:p w14:paraId="4A995C49" w14:textId="77777777" w:rsidR="003F192C" w:rsidRPr="00B4505D" w:rsidRDefault="003F192C" w:rsidP="006B43C4">
            <w:pPr>
              <w:rPr>
                <w:rFonts w:ascii="Andika Basic" w:hAnsi="Andika Basic" w:cstheme="majorHAnsi"/>
                <w:i/>
                <w:iCs/>
                <w:sz w:val="16"/>
                <w:szCs w:val="16"/>
              </w:rPr>
            </w:pPr>
            <w:r w:rsidRPr="00B4505D">
              <w:rPr>
                <w:rFonts w:ascii="Andika Basic" w:hAnsi="Andika Basic" w:cstheme="majorHAnsi"/>
                <w:i/>
                <w:iCs/>
                <w:sz w:val="16"/>
                <w:szCs w:val="16"/>
              </w:rPr>
              <w:t>Évolution technologique (innovation, invention, principe technique, approche environnementale)</w:t>
            </w:r>
          </w:p>
          <w:p w14:paraId="78764232" w14:textId="77777777" w:rsidR="003F192C" w:rsidRPr="00B4505D" w:rsidRDefault="003F192C" w:rsidP="006B43C4">
            <w:pPr>
              <w:pStyle w:val="Paragraphedeliste"/>
              <w:numPr>
                <w:ilvl w:val="0"/>
                <w:numId w:val="7"/>
              </w:numPr>
              <w:ind w:left="314"/>
              <w:rPr>
                <w:rFonts w:ascii="Andika Basic" w:hAnsi="Andika Basic" w:cstheme="majorHAnsi"/>
                <w:sz w:val="16"/>
                <w:szCs w:val="16"/>
              </w:rPr>
            </w:pPr>
            <w:r w:rsidRPr="00B4505D">
              <w:rPr>
                <w:rFonts w:ascii="Andika Basic" w:hAnsi="Andika Basic" w:cstheme="majorHAnsi"/>
                <w:sz w:val="16"/>
                <w:szCs w:val="16"/>
              </w:rPr>
              <w:t>Repérer les évolutions d’un objet dans différents contextes (historique, géographique, économique, culturel, technologique) ; par exemple l’évolution du transport ferroviaire (matériel et usages) depuis son apparition jusqu’à aujourd’hui.</w:t>
            </w:r>
          </w:p>
          <w:p w14:paraId="6BD664A8" w14:textId="77777777" w:rsidR="003F192C" w:rsidRPr="00B4505D" w:rsidRDefault="003F192C" w:rsidP="006B43C4">
            <w:pPr>
              <w:pStyle w:val="Paragraphedeliste"/>
              <w:numPr>
                <w:ilvl w:val="0"/>
                <w:numId w:val="7"/>
              </w:numPr>
              <w:ind w:left="314"/>
              <w:rPr>
                <w:rFonts w:ascii="Andika Basic" w:hAnsi="Andika Basic" w:cstheme="majorHAnsi"/>
                <w:sz w:val="16"/>
                <w:szCs w:val="16"/>
              </w:rPr>
            </w:pPr>
            <w:r w:rsidRPr="00B4505D">
              <w:rPr>
                <w:rFonts w:ascii="Andika Basic" w:hAnsi="Andika Basic" w:cstheme="majorHAnsi"/>
                <w:sz w:val="16"/>
                <w:szCs w:val="16"/>
              </w:rPr>
              <w:t>Comparer des réponses à des besoins dans différents contextes ; par exemple se déplacer en milieu urbain ou rural.</w:t>
            </w:r>
          </w:p>
          <w:p w14:paraId="1AE081D6" w14:textId="77777777" w:rsidR="003F192C" w:rsidRPr="00B4505D" w:rsidRDefault="003F192C" w:rsidP="006B43C4">
            <w:pPr>
              <w:pStyle w:val="Paragraphedeliste"/>
              <w:numPr>
                <w:ilvl w:val="0"/>
                <w:numId w:val="7"/>
              </w:numPr>
              <w:ind w:left="314"/>
              <w:rPr>
                <w:rFonts w:ascii="Andika Basic" w:hAnsi="Andika Basic" w:cstheme="majorHAnsi"/>
                <w:sz w:val="16"/>
                <w:szCs w:val="16"/>
                <w:u w:val="single"/>
              </w:rPr>
            </w:pPr>
            <w:r w:rsidRPr="00B4505D">
              <w:rPr>
                <w:rFonts w:ascii="Andika Basic" w:hAnsi="Andika Basic" w:cstheme="majorHAnsi"/>
                <w:sz w:val="16"/>
                <w:szCs w:val="16"/>
              </w:rPr>
              <w:t>Citer des cas de détournement d’usage d’objets. Justifier une réflexion éthique lors de la conception ou de la fabrication de certains objets techniques.</w:t>
            </w:r>
          </w:p>
        </w:tc>
      </w:tr>
      <w:tr w:rsidR="003F192C" w:rsidRPr="00B4505D" w14:paraId="5C4010F7" w14:textId="77777777" w:rsidTr="006B43C4">
        <w:trPr>
          <w:cantSplit/>
          <w:trHeight w:val="1134"/>
        </w:trPr>
        <w:tc>
          <w:tcPr>
            <w:tcW w:w="8506" w:type="dxa"/>
            <w:vAlign w:val="center"/>
          </w:tcPr>
          <w:p w14:paraId="397D7FFB"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Les objets techniques. Qu’est-ce que c’est ? À quels besoins répondent-ils ? Comment fonctionnent-ils ?</w:t>
            </w:r>
          </w:p>
          <w:p w14:paraId="1EA38D4A"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Réaliser quelques objets et circuits électriques simples, en respectant des règles élémentaires de sécurité</w:t>
            </w:r>
          </w:p>
          <w:p w14:paraId="036FFFD7"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Réaliser des objets techniques par association d’éléments existants en suivant un schéma de montage.</w:t>
            </w:r>
          </w:p>
          <w:p w14:paraId="7AB6982B"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Identifier les propriétés de la matière vis-à-vis du courant électrique.</w:t>
            </w:r>
          </w:p>
          <w:p w14:paraId="49F8AB3F"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Différencier des objets selon qu’ils sont alimentés avec des piles ou avec le courant du secteur.</w:t>
            </w:r>
          </w:p>
          <w:p w14:paraId="63CE7304" w14:textId="77777777" w:rsidR="003F192C" w:rsidRPr="00B4505D" w:rsidRDefault="003F192C" w:rsidP="006B43C4">
            <w:pPr>
              <w:pStyle w:val="Paragraphedeliste"/>
              <w:numPr>
                <w:ilvl w:val="0"/>
                <w:numId w:val="16"/>
              </w:numPr>
              <w:ind w:left="324"/>
              <w:rPr>
                <w:rFonts w:ascii="Andika Basic" w:hAnsi="Andika Basic"/>
                <w:color w:val="000000" w:themeColor="text1"/>
                <w:sz w:val="16"/>
                <w:szCs w:val="16"/>
              </w:rPr>
            </w:pPr>
            <w:r w:rsidRPr="00B4505D">
              <w:rPr>
                <w:rFonts w:ascii="Andika Basic" w:hAnsi="Andika Basic"/>
                <w:color w:val="000000" w:themeColor="text1"/>
                <w:sz w:val="16"/>
                <w:szCs w:val="16"/>
              </w:rPr>
              <w:t>Constituants et fonctionnement d’un circuit électrique simple.</w:t>
            </w:r>
          </w:p>
          <w:p w14:paraId="021F4636" w14:textId="77777777" w:rsidR="003F192C" w:rsidRPr="00B4505D" w:rsidRDefault="003F192C" w:rsidP="006B43C4">
            <w:pPr>
              <w:pStyle w:val="Paragraphedeliste"/>
              <w:numPr>
                <w:ilvl w:val="0"/>
                <w:numId w:val="16"/>
              </w:numPr>
              <w:ind w:left="324"/>
              <w:rPr>
                <w:rFonts w:ascii="Andika Basic" w:hAnsi="Andika Basic"/>
                <w:color w:val="000000" w:themeColor="text1"/>
                <w:sz w:val="16"/>
                <w:szCs w:val="16"/>
              </w:rPr>
            </w:pPr>
            <w:r w:rsidRPr="00B4505D">
              <w:rPr>
                <w:rFonts w:ascii="Andika Basic" w:hAnsi="Andika Basic"/>
                <w:color w:val="000000" w:themeColor="text1"/>
                <w:sz w:val="16"/>
                <w:szCs w:val="16"/>
              </w:rPr>
              <w:t>Exemples de bon conducteurs et d’isolants.</w:t>
            </w:r>
          </w:p>
          <w:p w14:paraId="04D52C5C" w14:textId="77777777" w:rsidR="003F192C" w:rsidRPr="00B4505D" w:rsidRDefault="003F192C" w:rsidP="006B43C4">
            <w:pPr>
              <w:pStyle w:val="Paragraphedeliste"/>
              <w:numPr>
                <w:ilvl w:val="0"/>
                <w:numId w:val="16"/>
              </w:numPr>
              <w:ind w:left="324"/>
              <w:rPr>
                <w:rFonts w:ascii="Andika Basic" w:hAnsi="Andika Basic"/>
                <w:color w:val="000000" w:themeColor="text1"/>
                <w:sz w:val="16"/>
                <w:szCs w:val="16"/>
              </w:rPr>
            </w:pPr>
            <w:r w:rsidRPr="00B4505D">
              <w:rPr>
                <w:rFonts w:ascii="Andika Basic" w:hAnsi="Andika Basic"/>
                <w:color w:val="000000" w:themeColor="text1"/>
                <w:sz w:val="16"/>
                <w:szCs w:val="16"/>
              </w:rPr>
              <w:t>Rôle de l’interrupteur.</w:t>
            </w:r>
          </w:p>
          <w:p w14:paraId="01137562" w14:textId="77777777" w:rsidR="003F192C" w:rsidRPr="00B4505D" w:rsidRDefault="003F192C" w:rsidP="006B43C4">
            <w:pPr>
              <w:pStyle w:val="Paragraphedeliste"/>
              <w:numPr>
                <w:ilvl w:val="0"/>
                <w:numId w:val="16"/>
              </w:numPr>
              <w:ind w:left="324"/>
              <w:rPr>
                <w:rFonts w:ascii="Andika Basic" w:hAnsi="Andika Basic"/>
                <w:color w:val="000000" w:themeColor="text1"/>
                <w:sz w:val="16"/>
                <w:szCs w:val="16"/>
              </w:rPr>
            </w:pPr>
            <w:r w:rsidRPr="00B4505D">
              <w:rPr>
                <w:rFonts w:ascii="Andika Basic" w:hAnsi="Andika Basic"/>
                <w:color w:val="000000" w:themeColor="text1"/>
                <w:sz w:val="16"/>
                <w:szCs w:val="16"/>
              </w:rPr>
              <w:t>Règles élémentaires de sécurité.</w:t>
            </w:r>
          </w:p>
          <w:p w14:paraId="628ADE4C" w14:textId="77777777" w:rsidR="003F192C" w:rsidRPr="00B4505D" w:rsidRDefault="003F192C" w:rsidP="006B43C4">
            <w:pPr>
              <w:rPr>
                <w:rFonts w:ascii="Andika Basic" w:hAnsi="Andika Basic"/>
                <w:b/>
                <w:bCs/>
                <w:color w:val="000000" w:themeColor="text1"/>
                <w:sz w:val="16"/>
                <w:szCs w:val="16"/>
                <w:u w:val="single"/>
              </w:rPr>
            </w:pPr>
          </w:p>
          <w:p w14:paraId="047EF2EB" w14:textId="77777777" w:rsidR="003F192C" w:rsidRPr="00B4505D" w:rsidRDefault="003F192C" w:rsidP="006B43C4">
            <w:pPr>
              <w:rPr>
                <w:rFonts w:ascii="Andika Basic" w:hAnsi="Andika Basic"/>
                <w:b/>
                <w:bCs/>
                <w:color w:val="000000" w:themeColor="text1"/>
                <w:sz w:val="16"/>
                <w:szCs w:val="16"/>
                <w:u w:val="single"/>
              </w:rPr>
            </w:pPr>
            <w:r w:rsidRPr="00B4505D">
              <w:rPr>
                <w:rFonts w:ascii="Andika Basic" w:hAnsi="Andika Basic"/>
                <w:b/>
                <w:bCs/>
                <w:color w:val="000000" w:themeColor="text1"/>
                <w:sz w:val="16"/>
                <w:szCs w:val="16"/>
                <w:u w:val="single"/>
              </w:rPr>
              <w:t>Les objets techniques. Qu’est-ce que c’est ? À quels besoins répondent-ils ? Comment fonctionnent-ils ?</w:t>
            </w:r>
          </w:p>
          <w:p w14:paraId="1539C93C" w14:textId="77777777" w:rsidR="003F192C" w:rsidRPr="00B4505D" w:rsidRDefault="003F192C" w:rsidP="006B43C4">
            <w:pPr>
              <w:rPr>
                <w:rFonts w:ascii="Andika Basic" w:hAnsi="Andika Basic"/>
                <w:color w:val="000000" w:themeColor="text1"/>
                <w:sz w:val="16"/>
                <w:szCs w:val="16"/>
                <w:u w:val="single"/>
              </w:rPr>
            </w:pPr>
            <w:r w:rsidRPr="00B4505D">
              <w:rPr>
                <w:rFonts w:ascii="Andika Basic" w:hAnsi="Andika Basic"/>
                <w:color w:val="000000" w:themeColor="text1"/>
                <w:sz w:val="16"/>
                <w:szCs w:val="16"/>
                <w:u w:val="single"/>
              </w:rPr>
              <w:t>Commencer à s’approprier un environnement numérique</w:t>
            </w:r>
          </w:p>
          <w:p w14:paraId="64E9CE8C" w14:textId="77777777" w:rsidR="003F192C" w:rsidRPr="00B4505D" w:rsidRDefault="003F192C" w:rsidP="006B43C4">
            <w:pPr>
              <w:rPr>
                <w:rFonts w:ascii="Andika Basic" w:hAnsi="Andika Basic"/>
                <w:i/>
                <w:iCs/>
                <w:color w:val="000000" w:themeColor="text1"/>
                <w:sz w:val="16"/>
                <w:szCs w:val="16"/>
              </w:rPr>
            </w:pPr>
            <w:r w:rsidRPr="00B4505D">
              <w:rPr>
                <w:rFonts w:ascii="Andika Basic" w:hAnsi="Andika Basic"/>
                <w:i/>
                <w:iCs/>
                <w:color w:val="000000" w:themeColor="text1"/>
                <w:sz w:val="16"/>
                <w:szCs w:val="16"/>
              </w:rPr>
              <w:t>Décrire l’architecture simple d’un dispositif informatique.</w:t>
            </w:r>
          </w:p>
          <w:p w14:paraId="78A5C332" w14:textId="77777777" w:rsidR="003F192C" w:rsidRPr="00B4505D" w:rsidRDefault="003F192C" w:rsidP="006B43C4">
            <w:pPr>
              <w:rPr>
                <w:rFonts w:ascii="Andika Basic" w:hAnsi="Andika Basic"/>
                <w:color w:val="000000" w:themeColor="text1"/>
                <w:sz w:val="16"/>
                <w:szCs w:val="16"/>
              </w:rPr>
            </w:pPr>
            <w:r w:rsidRPr="00B4505D">
              <w:rPr>
                <w:rFonts w:ascii="Andika Basic" w:hAnsi="Andika Basic"/>
                <w:i/>
                <w:iCs/>
                <w:color w:val="000000" w:themeColor="text1"/>
                <w:sz w:val="16"/>
                <w:szCs w:val="16"/>
              </w:rPr>
              <w:t>Avoir acquis une familiarisation suffisante avec le traitement de texte et en faire un usage rationnel (en lien avec le français).</w:t>
            </w:r>
          </w:p>
        </w:tc>
        <w:tc>
          <w:tcPr>
            <w:tcW w:w="7229" w:type="dxa"/>
            <w:vAlign w:val="center"/>
          </w:tcPr>
          <w:p w14:paraId="0A3E5C6A" w14:textId="77777777" w:rsidR="003F192C" w:rsidRPr="00B4505D" w:rsidRDefault="003F192C" w:rsidP="006B43C4">
            <w:pPr>
              <w:rPr>
                <w:rFonts w:ascii="Andika Basic" w:hAnsi="Andika Basic" w:cstheme="majorHAnsi"/>
                <w:b/>
                <w:bCs/>
                <w:sz w:val="16"/>
                <w:szCs w:val="16"/>
                <w:u w:val="single"/>
              </w:rPr>
            </w:pPr>
            <w:r w:rsidRPr="00B4505D">
              <w:rPr>
                <w:rFonts w:ascii="Andika Basic" w:hAnsi="Andika Basic" w:cstheme="majorHAnsi"/>
                <w:b/>
                <w:bCs/>
                <w:sz w:val="16"/>
                <w:szCs w:val="16"/>
                <w:u w:val="single"/>
              </w:rPr>
              <w:t>Les objets techniques au cœur de la société</w:t>
            </w:r>
          </w:p>
          <w:p w14:paraId="156BFCBE" w14:textId="77777777" w:rsidR="003F192C" w:rsidRPr="00B4505D" w:rsidRDefault="003F192C" w:rsidP="006B43C4">
            <w:pPr>
              <w:rPr>
                <w:rFonts w:ascii="Andika Basic" w:hAnsi="Andika Basic" w:cstheme="majorHAnsi"/>
                <w:sz w:val="16"/>
                <w:szCs w:val="16"/>
                <w:u w:val="single"/>
              </w:rPr>
            </w:pPr>
            <w:r w:rsidRPr="00B4505D">
              <w:rPr>
                <w:rFonts w:ascii="Andika Basic" w:hAnsi="Andika Basic" w:cstheme="majorHAnsi"/>
                <w:sz w:val="16"/>
                <w:szCs w:val="16"/>
                <w:u w:val="single"/>
              </w:rPr>
              <w:t>Description du fonctionnement et de la constitution d’objets techniques</w:t>
            </w:r>
          </w:p>
          <w:p w14:paraId="6ACBBB45" w14:textId="77777777" w:rsidR="003F192C" w:rsidRPr="00B4505D" w:rsidRDefault="003F192C" w:rsidP="006B43C4">
            <w:pPr>
              <w:rPr>
                <w:rFonts w:ascii="Andika Basic" w:hAnsi="Andika Basic" w:cstheme="majorHAnsi"/>
                <w:i/>
                <w:iCs/>
                <w:sz w:val="16"/>
                <w:szCs w:val="16"/>
              </w:rPr>
            </w:pPr>
            <w:r w:rsidRPr="00B4505D">
              <w:rPr>
                <w:rFonts w:ascii="Andika Basic" w:hAnsi="Andika Basic" w:cstheme="majorHAnsi"/>
                <w:i/>
                <w:iCs/>
                <w:sz w:val="16"/>
                <w:szCs w:val="16"/>
              </w:rPr>
              <w:t>Besoins et fonctions techniques</w:t>
            </w:r>
          </w:p>
          <w:p w14:paraId="24DC3364" w14:textId="77777777" w:rsidR="003F192C" w:rsidRPr="00B4505D" w:rsidRDefault="003F192C" w:rsidP="006B43C4">
            <w:pPr>
              <w:pStyle w:val="Paragraphedeliste"/>
              <w:numPr>
                <w:ilvl w:val="0"/>
                <w:numId w:val="8"/>
              </w:numPr>
              <w:ind w:left="314"/>
              <w:rPr>
                <w:rFonts w:ascii="Andika Basic" w:hAnsi="Andika Basic" w:cstheme="majorHAnsi"/>
                <w:sz w:val="16"/>
                <w:szCs w:val="16"/>
              </w:rPr>
            </w:pPr>
            <w:r w:rsidRPr="00B4505D">
              <w:rPr>
                <w:rFonts w:ascii="Andika Basic" w:hAnsi="Andika Basic" w:cstheme="majorHAnsi"/>
                <w:sz w:val="16"/>
                <w:szCs w:val="16"/>
              </w:rPr>
              <w:t>Distinguer un besoin et les fonctions techniques réalisées par un objet technique.</w:t>
            </w:r>
          </w:p>
          <w:p w14:paraId="2EAC3768" w14:textId="77777777" w:rsidR="003F192C" w:rsidRPr="00B4505D" w:rsidRDefault="003F192C" w:rsidP="006B43C4">
            <w:pPr>
              <w:pStyle w:val="Paragraphedeliste"/>
              <w:numPr>
                <w:ilvl w:val="0"/>
                <w:numId w:val="8"/>
              </w:numPr>
              <w:ind w:left="314"/>
              <w:rPr>
                <w:rFonts w:ascii="Andika Basic" w:hAnsi="Andika Basic" w:cstheme="majorHAnsi"/>
                <w:sz w:val="16"/>
                <w:szCs w:val="16"/>
              </w:rPr>
            </w:pPr>
            <w:r w:rsidRPr="00B4505D">
              <w:rPr>
                <w:rFonts w:ascii="Andika Basic" w:hAnsi="Andika Basic" w:cstheme="majorHAnsi"/>
                <w:sz w:val="16"/>
                <w:szCs w:val="16"/>
              </w:rPr>
              <w:t>Identifier les fonctions assurées par un objet technique.</w:t>
            </w:r>
          </w:p>
          <w:p w14:paraId="1FD64D7A" w14:textId="77777777" w:rsidR="003F192C" w:rsidRPr="00B4505D" w:rsidRDefault="003F192C" w:rsidP="006B43C4">
            <w:pPr>
              <w:rPr>
                <w:rFonts w:ascii="Andika Basic" w:hAnsi="Andika Basic" w:cstheme="majorHAnsi"/>
                <w:i/>
                <w:iCs/>
                <w:sz w:val="16"/>
                <w:szCs w:val="16"/>
              </w:rPr>
            </w:pPr>
            <w:r w:rsidRPr="00B4505D">
              <w:rPr>
                <w:rFonts w:ascii="Andika Basic" w:hAnsi="Andika Basic" w:cstheme="majorHAnsi"/>
                <w:i/>
                <w:iCs/>
                <w:sz w:val="16"/>
                <w:szCs w:val="16"/>
              </w:rPr>
              <w:t>Solutions technologiques</w:t>
            </w:r>
          </w:p>
          <w:p w14:paraId="7B66F9BD" w14:textId="77777777" w:rsidR="003F192C" w:rsidRPr="00B4505D" w:rsidRDefault="003F192C" w:rsidP="006B43C4">
            <w:pPr>
              <w:pStyle w:val="Paragraphedeliste"/>
              <w:numPr>
                <w:ilvl w:val="0"/>
                <w:numId w:val="9"/>
              </w:numPr>
              <w:ind w:left="314"/>
              <w:rPr>
                <w:rFonts w:ascii="Andika Basic" w:hAnsi="Andika Basic" w:cstheme="majorHAnsi"/>
                <w:sz w:val="16"/>
                <w:szCs w:val="16"/>
              </w:rPr>
            </w:pPr>
            <w:r w:rsidRPr="00B4505D">
              <w:rPr>
                <w:rFonts w:ascii="Andika Basic" w:hAnsi="Andika Basic" w:cstheme="majorHAnsi"/>
                <w:sz w:val="16"/>
                <w:szCs w:val="16"/>
              </w:rPr>
              <w:t>Associer les solutions technologiques aux fonctions techniques.</w:t>
            </w:r>
          </w:p>
          <w:p w14:paraId="3887BF3F" w14:textId="77777777" w:rsidR="003F192C" w:rsidRPr="00B4505D" w:rsidRDefault="003F192C" w:rsidP="006B43C4">
            <w:pPr>
              <w:pStyle w:val="Paragraphedeliste"/>
              <w:numPr>
                <w:ilvl w:val="0"/>
                <w:numId w:val="9"/>
              </w:numPr>
              <w:ind w:left="314"/>
              <w:rPr>
                <w:rFonts w:ascii="Andika Basic" w:hAnsi="Andika Basic" w:cstheme="majorHAnsi"/>
                <w:sz w:val="16"/>
                <w:szCs w:val="16"/>
              </w:rPr>
            </w:pPr>
            <w:r w:rsidRPr="00B4505D">
              <w:rPr>
                <w:rFonts w:ascii="Andika Basic" w:hAnsi="Andika Basic" w:cstheme="majorHAnsi"/>
                <w:sz w:val="16"/>
                <w:szCs w:val="16"/>
              </w:rPr>
              <w:t>Identifier les matériaux utilisés</w:t>
            </w:r>
          </w:p>
          <w:p w14:paraId="4AC0A9D4" w14:textId="77777777" w:rsidR="003F192C" w:rsidRPr="00B4505D" w:rsidRDefault="003F192C" w:rsidP="006B43C4">
            <w:pPr>
              <w:rPr>
                <w:rFonts w:ascii="Andika Basic" w:hAnsi="Andika Basic" w:cstheme="majorHAnsi"/>
                <w:b/>
                <w:bCs/>
                <w:sz w:val="16"/>
                <w:szCs w:val="16"/>
                <w:u w:val="single"/>
              </w:rPr>
            </w:pPr>
          </w:p>
        </w:tc>
      </w:tr>
    </w:tbl>
    <w:p w14:paraId="20D7C39A" w14:textId="77777777" w:rsidR="003F192C" w:rsidRDefault="003F192C" w:rsidP="003F192C">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78720" behindDoc="0" locked="0" layoutInCell="1" allowOverlap="1" wp14:anchorId="02C43E57" wp14:editId="3D985032">
                <wp:simplePos x="0" y="0"/>
                <wp:positionH relativeFrom="margin">
                  <wp:posOffset>-769166</wp:posOffset>
                </wp:positionH>
                <wp:positionV relativeFrom="paragraph">
                  <wp:posOffset>-7052615</wp:posOffset>
                </wp:positionV>
                <wp:extent cx="10420350" cy="7243948"/>
                <wp:effectExtent l="0" t="0" r="19050" b="14605"/>
                <wp:wrapNone/>
                <wp:docPr id="18" name="Cadre 18"/>
                <wp:cNvGraphicFramePr/>
                <a:graphic xmlns:a="http://schemas.openxmlformats.org/drawingml/2006/main">
                  <a:graphicData uri="http://schemas.microsoft.com/office/word/2010/wordprocessingShape">
                    <wps:wsp>
                      <wps:cNvSpPr/>
                      <wps:spPr>
                        <a:xfrm>
                          <a:off x="0" y="0"/>
                          <a:ext cx="10420350" cy="7243948"/>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AF762" id="Cadre 18" o:spid="_x0000_s1026" style="position:absolute;margin-left:-60.55pt;margin-top:-555.3pt;width:820.5pt;height:570.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0350,724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f4nAIAAJkFAAAOAAAAZHJzL2Uyb0RvYy54bWysVEtvEzEQviPxHyzf6T6aUBp1U0WpipCq&#10;NqJFPbteu7vI9hjbySb8esbeRyKoOCBycGZ2Zr55z9X1XiuyE863YCpanOWUCMOhbs1rRb893X74&#10;RIkPzNRMgREVPQhPr5fv3111diFKaEDVwhEEMX7R2Yo2IdhFlnneCM38GVhhUCjBaRaQda9Z7ViH&#10;6FplZZ5/zDpwtXXAhff49aYX0mXCl1Lw8CClF4GoimJsIb0uvS/xzZZXbPHqmG1aPoTB/iEKzVqD&#10;TieoGxYY2br2DyjdcgceZDjjoDOQsuUi5YDZFPlv2Tw2zIqUCxbH26lM/v/B8vvdxpG2xt5hpwzT&#10;2KM1q50gyGNxOusXqPNoN27gPJIx0710Ov5jDmSfCnqYCir2gXD8WOSzMj+fY+E5Ci/K2fnlLMFm&#10;R3vrfPgsQJNIVFQ6jCGVku3ufEg1rYfAWP29oERqhS3aMUWKi3kZg0S0QRmpES9aelBtfdsqlZg4&#10;U2KtHEHbioZ9MdieaGUx3z7DRIWDEtFWma9CYpkwpzIFlwb0CMY4FyYUvahhteh9zHP8jV5G9yne&#10;BBiRJUY3YQ8Ao2YPMmL3iQ760VSk+Z6M878F1htPFskzmDAZ69aAewtAYVaD514fwz8pTSRfoD7g&#10;EDnot8tbfttiL++YDxvmsFfYfzwR4QEfqaCrKAwUJQ24n299j/o45SilpMP1rKj/sWVOUKK+GJz/&#10;y2I2i/ucmNn8okTGnUpeTiVmq9eAPcfpwegSGfWDGknpQD/jJVlFryhihqPvivLgRmYd+rOBt4iL&#10;1Sqp4Q5bFu7Mo+URPFY1jt/T/pk5Owx0wGW4h3GVh0ntK3rUjZYGVtsAsg1ReKzrwOD+p8EZblU8&#10;MKd80jpe1OUvAAAA//8DAFBLAwQUAAYACAAAACEA87T1ZeMAAAAOAQAADwAAAGRycy9kb3ducmV2&#10;LnhtbEyPsW7CMBCG90p9B+sqdQPbQSBI46AIiaWoQ4Gh3ZzkSCLic4gNpH36OhPd7nSf/vv+ZD2Y&#10;lt2wd40lBXIqgCEVtmyoUnA8bCdLYM5rKnVrCRX8oIN1+vyU6Li0d/rE295XLISQi7WC2vsu5twV&#10;NRrtprZDCreT7Y32Ye0rXvb6HsJNyyMhFtzohsKHWne4qbE4769GAc8uv1/f5n1mD9vL7uO4ybP5&#10;cqfU68uQvQHzOPgHDKN+UIc0OOX2SqVjrYKJjKQM7DhJKRbARmguVytguYKZiICnCf9fI/0DAAD/&#10;/wMAUEsBAi0AFAAGAAgAAAAhALaDOJL+AAAA4QEAABMAAAAAAAAAAAAAAAAAAAAAAFtDb250ZW50&#10;X1R5cGVzXS54bWxQSwECLQAUAAYACAAAACEAOP0h/9YAAACUAQAACwAAAAAAAAAAAAAAAAAvAQAA&#10;X3JlbHMvLnJlbHNQSwECLQAUAAYACAAAACEATEG3+JwCAACZBQAADgAAAAAAAAAAAAAAAAAuAgAA&#10;ZHJzL2Uyb0RvYy54bWxQSwECLQAUAAYACAAAACEA87T1ZeMAAAAOAQAADwAAAAAAAAAAAAAAAAD2&#10;BAAAZHJzL2Rvd25yZXYueG1sUEsFBgAAAAAEAAQA8wAAAAYGAAAAAA==&#10;" path="m,l10420350,r,7243948l,7243948,,xm126914,126914r,6990120l10293436,7117034r,-6990120l126914,126914xe" fillcolor="black [3213]" strokecolor="#1f3763 [1604]" strokeweight="1pt">
                <v:stroke joinstyle="miter"/>
                <v:path arrowok="t" o:connecttype="custom" o:connectlocs="0,0;10420350,0;10420350,7243948;0,7243948;0,0;126914,126914;126914,7117034;10293436,7117034;10293436,126914;126914,126914" o:connectangles="0,0,0,0,0,0,0,0,0,0"/>
                <w10:wrap anchorx="margin"/>
              </v:shape>
            </w:pict>
          </mc:Fallback>
        </mc:AlternateContent>
      </w:r>
    </w:p>
    <w:p w14:paraId="6BADD782" w14:textId="1604A2AC" w:rsidR="003F192C" w:rsidRPr="005A2266" w:rsidRDefault="003F192C" w:rsidP="003F192C">
      <w:pPr>
        <w:jc w:val="center"/>
        <w:rPr>
          <w:rFonts w:ascii="Grande October Four" w:hAnsi="Grande October Four"/>
          <w:color w:val="000000" w:themeColor="text1"/>
          <w:sz w:val="6"/>
          <w:szCs w:val="6"/>
        </w:rPr>
      </w:pPr>
    </w:p>
    <w:p w14:paraId="3A75397C" w14:textId="7C7253BE" w:rsidR="003F192C" w:rsidRDefault="003F192C" w:rsidP="003F192C">
      <w:pPr>
        <w:jc w:val="center"/>
        <w:rPr>
          <w:rFonts w:ascii="Grande October Four" w:hAnsi="Grande October Four"/>
          <w:color w:val="000000" w:themeColor="text1"/>
          <w:sz w:val="48"/>
          <w:szCs w:val="48"/>
        </w:rPr>
      </w:pPr>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80768" behindDoc="0" locked="0" layoutInCell="1" allowOverlap="1" wp14:anchorId="7C3B120A" wp14:editId="49039DE7">
                <wp:simplePos x="0" y="0"/>
                <wp:positionH relativeFrom="margin">
                  <wp:align>center</wp:align>
                </wp:positionH>
                <wp:positionV relativeFrom="paragraph">
                  <wp:posOffset>105410</wp:posOffset>
                </wp:positionV>
                <wp:extent cx="10426065" cy="6970156"/>
                <wp:effectExtent l="0" t="0" r="13335" b="21590"/>
                <wp:wrapNone/>
                <wp:docPr id="19" name="Cadre 19"/>
                <wp:cNvGraphicFramePr/>
                <a:graphic xmlns:a="http://schemas.openxmlformats.org/drawingml/2006/main">
                  <a:graphicData uri="http://schemas.microsoft.com/office/word/2010/wordprocessingShape">
                    <wps:wsp>
                      <wps:cNvSpPr/>
                      <wps:spPr>
                        <a:xfrm>
                          <a:off x="0" y="0"/>
                          <a:ext cx="10426065" cy="6970156"/>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83201" id="Cadre 19" o:spid="_x0000_s1026" style="position:absolute;margin-left:0;margin-top:8.3pt;width:820.95pt;height:548.8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426065,697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HonQIAAJkFAAAOAAAAZHJzL2Uyb0RvYy54bWysVEtv2zAMvg/YfxB0X20HSboGcYogRYYB&#10;RVu0HXpWZan2oNcoJU7260fJjwRbscOwHBTSJD++ubw+aEX2AnxjTUmLi5wSYbitGvNW0m/P20+f&#10;KfGBmYopa0RJj8LT69XHD8vWLcTE1lZVAgiCGL9oXUnrENwiyzyvhWb+wjphUCgtaBaQhbesAtYi&#10;ulbZJM/nWWuhcmC58B6/3nRCukr4Ugoe7qX0IhBVUowtpBfS+xrfbLVkizdgrm54Hwb7hyg0aww6&#10;HaFuWGBkB80fULrhYL2V4YJbnVkpGy5SDphNkf+WzVPNnEi5YHG8G8vk/x8sv9s/AGkq7N0VJYZp&#10;7NGGVSAI8lic1vkF6jy5B+g5j2TM9CBBx3/MgRxSQY9jQcUhEI4fi3w6mefzGSUchfOry7yYzSNs&#10;drJ34MMXYTWJREklYAyplGx/60OqadUHxqrvBSVSK2zRnilSXM4mPVqvjLgDXrT0VjXVtlEqMXGm&#10;xEYBQduShkPR255pZTHfLsNEhaMS0VaZRyGxTJjTJAWXBvQExjgXJhSdqGaV6HzMcvwNXgb3KfsE&#10;GJElRjdi9wCDZgcyYHdl6/WjqUjzPRrnfwusMx4tkmdrwmisG2PhPQCFWfWeO30M/6w0kXy11RGH&#10;CGy3Xd7xbYO9vGU+PDDAXuHi4YkI9/hIZduS2p6ipLbw873vUR+nHKWUtLieJfU/dgwEJeqrwfm/&#10;KqbTuM+Jmc4uJ8jAueT1XGJ2emOx5zg9GF0io35QAynB6he8JOvoFUXMcPRdUh5gYDahOxt4i7hY&#10;r5Ma7rBj4dY8OR7BY1Xj+D0fXhi4fqADLsOdHVaZLdKkdhU96UZLY9e7YGUTovBU157B/U+D09+q&#10;eGDO+aR1uqirXwAAAP//AwBQSwMEFAAGAAgAAAAhAKIJwdneAAAACQEAAA8AAABkcnMvZG93bnJl&#10;di54bWxMj8FOwzAQRO9I/IO1SFwq6gQi04Y4FarUHri18AFuvMQR8TqKnTbw9WxPcNvdGc2+qTaz&#10;78UZx9gF0pAvMxBITbAdtRo+3ncPKxAxGbKmD4QavjHCpr69qUxpw4UOeD6mVnAIxdJocCkNpZSx&#10;cehNXIYBibXPMHqTeB1baUdz4XDfy8csU9KbjviDMwNuHTZfx8lraH8Waj+vnLeHZlE879b7afvm&#10;tb6/m19fQCSc058ZrviMDjUzncJENopeAxdJfFUKxFVVRb4GceIpz4snkHUl/zeofwEAAP//AwBQ&#10;SwECLQAUAAYACAAAACEAtoM4kv4AAADhAQAAEwAAAAAAAAAAAAAAAAAAAAAAW0NvbnRlbnRfVHlw&#10;ZXNdLnhtbFBLAQItABQABgAIAAAAIQA4/SH/1gAAAJQBAAALAAAAAAAAAAAAAAAAAC8BAABfcmVs&#10;cy8ucmVsc1BLAQItABQABgAIAAAAIQDtLvHonQIAAJkFAAAOAAAAAAAAAAAAAAAAAC4CAABkcnMv&#10;ZTJvRG9jLnhtbFBLAQItABQABgAIAAAAIQCiCcHZ3gAAAAkBAAAPAAAAAAAAAAAAAAAAAPcEAABk&#10;cnMvZG93bnJldi54bWxQSwUGAAAAAAQABADzAAAAAgYAAAAA&#10;" path="m,l10426065,r,6970156l,6970156,,xm122117,122117r,6725922l10303948,6848039r,-6725922l122117,122117xe" fillcolor="black [3213]" strokecolor="#1f3763 [1604]" strokeweight="1pt">
                <v:stroke joinstyle="miter"/>
                <v:path arrowok="t" o:connecttype="custom" o:connectlocs="0,0;10426065,0;10426065,6970156;0,6970156;0,0;122117,122117;122117,6848039;10303948,6848039;10303948,122117;122117,122117" o:connectangles="0,0,0,0,0,0,0,0,0,0"/>
                <w10:wrap anchorx="margin"/>
              </v:shape>
            </w:pict>
          </mc:Fallback>
        </mc:AlternateContent>
      </w:r>
    </w:p>
    <w:p w14:paraId="07317889" w14:textId="640A5BD8" w:rsidR="003F192C" w:rsidRPr="00496B0E" w:rsidRDefault="003F192C" w:rsidP="003F192C">
      <w:pPr>
        <w:jc w:val="center"/>
        <w:rPr>
          <w:rFonts w:ascii="Grande October Four" w:hAnsi="Grande October Four"/>
          <w:color w:val="000000" w:themeColor="text1"/>
          <w:sz w:val="48"/>
          <w:szCs w:val="48"/>
        </w:rPr>
      </w:pPr>
      <w:r w:rsidRPr="00496B0E">
        <w:rPr>
          <w:rFonts w:ascii="Grande October Four" w:hAnsi="Grande October Four"/>
          <w:color w:val="000000" w:themeColor="text1"/>
          <w:sz w:val="48"/>
          <w:szCs w:val="48"/>
        </w:rPr>
        <w:t xml:space="preserve">Progression </w:t>
      </w:r>
      <w:r>
        <w:rPr>
          <w:rFonts w:ascii="Grande October Four" w:hAnsi="Grande October Four"/>
          <w:color w:val="000000" w:themeColor="text1"/>
          <w:sz w:val="48"/>
          <w:szCs w:val="48"/>
        </w:rPr>
        <w:t>littérature</w:t>
      </w:r>
      <w:r w:rsidRPr="00496B0E">
        <w:rPr>
          <w:rFonts w:ascii="Grande October Four" w:hAnsi="Grande October Four"/>
          <w:color w:val="000000" w:themeColor="text1"/>
          <w:sz w:val="48"/>
          <w:szCs w:val="48"/>
        </w:rPr>
        <w:t xml:space="preserve">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CE2/CM1  - 2024/2025</w:t>
      </w:r>
    </w:p>
    <w:tbl>
      <w:tblPr>
        <w:tblStyle w:val="Grilledutableau"/>
        <w:tblW w:w="15877" w:type="dxa"/>
        <w:tblInd w:w="-8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39"/>
        <w:gridCol w:w="1931"/>
        <w:gridCol w:w="4002"/>
        <w:gridCol w:w="5630"/>
        <w:gridCol w:w="2875"/>
      </w:tblGrid>
      <w:tr w:rsidR="003F192C" w:rsidRPr="00496B0E" w14:paraId="23B29B70" w14:textId="77777777" w:rsidTr="006B43C4">
        <w:trPr>
          <w:cantSplit/>
          <w:trHeight w:val="1134"/>
        </w:trPr>
        <w:tc>
          <w:tcPr>
            <w:tcW w:w="1439" w:type="dxa"/>
            <w:vAlign w:val="center"/>
          </w:tcPr>
          <w:p w14:paraId="0FE9DF3D" w14:textId="77777777" w:rsidR="003F192C" w:rsidRPr="00496B0E" w:rsidRDefault="003F192C" w:rsidP="006B43C4">
            <w:pPr>
              <w:jc w:val="center"/>
              <w:rPr>
                <w:rFonts w:ascii="Halmera" w:hAnsi="Halmera"/>
                <w:color w:val="000000" w:themeColor="text1"/>
                <w:sz w:val="48"/>
                <w:szCs w:val="48"/>
              </w:rPr>
            </w:pPr>
          </w:p>
        </w:tc>
        <w:tc>
          <w:tcPr>
            <w:tcW w:w="1931" w:type="dxa"/>
            <w:vAlign w:val="center"/>
          </w:tcPr>
          <w:p w14:paraId="1A25D4DE" w14:textId="77777777" w:rsidR="003F192C" w:rsidRPr="005A2266" w:rsidRDefault="003F192C" w:rsidP="006B43C4">
            <w:pPr>
              <w:jc w:val="center"/>
              <w:rPr>
                <w:rFonts w:ascii="Heart &amp; Salsa" w:hAnsi="Heart &amp; Salsa"/>
                <w:color w:val="000000" w:themeColor="text1"/>
                <w:sz w:val="48"/>
                <w:szCs w:val="48"/>
              </w:rPr>
            </w:pPr>
            <w:r w:rsidRPr="005A2266">
              <w:rPr>
                <w:rFonts w:ascii="Heart &amp; Salsa" w:hAnsi="Heart &amp; Salsa"/>
                <w:color w:val="000000" w:themeColor="text1"/>
                <w:sz w:val="48"/>
                <w:szCs w:val="48"/>
              </w:rPr>
              <w:t>modalité de lecture</w:t>
            </w:r>
          </w:p>
        </w:tc>
        <w:tc>
          <w:tcPr>
            <w:tcW w:w="4002" w:type="dxa"/>
            <w:vAlign w:val="center"/>
          </w:tcPr>
          <w:p w14:paraId="38641AD8" w14:textId="77777777" w:rsidR="003F192C" w:rsidRPr="005A2266" w:rsidRDefault="003F192C" w:rsidP="006B43C4">
            <w:pPr>
              <w:jc w:val="center"/>
              <w:rPr>
                <w:rFonts w:ascii="Heart &amp; Salsa" w:hAnsi="Heart &amp; Salsa"/>
                <w:color w:val="000000" w:themeColor="text1"/>
                <w:sz w:val="48"/>
                <w:szCs w:val="48"/>
              </w:rPr>
            </w:pPr>
            <w:r w:rsidRPr="005A2266">
              <w:rPr>
                <w:rFonts w:ascii="Heart &amp; Salsa" w:hAnsi="Heart &amp; Salsa"/>
                <w:color w:val="000000" w:themeColor="text1"/>
                <w:sz w:val="48"/>
                <w:szCs w:val="48"/>
              </w:rPr>
              <w:t>Mini-leçons</w:t>
            </w:r>
          </w:p>
        </w:tc>
        <w:tc>
          <w:tcPr>
            <w:tcW w:w="5630" w:type="dxa"/>
            <w:vAlign w:val="center"/>
          </w:tcPr>
          <w:p w14:paraId="7366B445" w14:textId="77777777" w:rsidR="003F192C" w:rsidRPr="005A2266" w:rsidRDefault="003F192C" w:rsidP="006B43C4">
            <w:pPr>
              <w:jc w:val="center"/>
              <w:rPr>
                <w:rFonts w:ascii="Heart &amp; Salsa" w:hAnsi="Heart &amp; Salsa"/>
                <w:color w:val="000000" w:themeColor="text1"/>
                <w:sz w:val="48"/>
                <w:szCs w:val="48"/>
              </w:rPr>
            </w:pPr>
            <w:r w:rsidRPr="005A2266">
              <w:rPr>
                <w:rFonts w:ascii="Heart &amp; Salsa" w:hAnsi="Heart &amp; Salsa"/>
                <w:color w:val="000000" w:themeColor="text1"/>
                <w:sz w:val="48"/>
                <w:szCs w:val="48"/>
              </w:rPr>
              <w:t>Lecture partagée</w:t>
            </w:r>
          </w:p>
        </w:tc>
        <w:tc>
          <w:tcPr>
            <w:tcW w:w="2875" w:type="dxa"/>
            <w:vAlign w:val="center"/>
          </w:tcPr>
          <w:p w14:paraId="461EB92C" w14:textId="77777777" w:rsidR="003F192C" w:rsidRDefault="003F192C" w:rsidP="006B43C4">
            <w:pPr>
              <w:jc w:val="center"/>
              <w:rPr>
                <w:rFonts w:ascii="Andika Basic" w:hAnsi="Andika Basic"/>
                <w:color w:val="000000" w:themeColor="text1"/>
                <w:sz w:val="18"/>
                <w:szCs w:val="18"/>
              </w:rPr>
            </w:pPr>
            <w:r w:rsidRPr="00F457C8">
              <w:rPr>
                <w:rFonts w:ascii="Heart &amp; Salsa" w:hAnsi="Heart &amp; Salsa"/>
                <w:color w:val="000000" w:themeColor="text1"/>
                <w:sz w:val="48"/>
                <w:szCs w:val="48"/>
              </w:rPr>
              <w:t>Littérature offerte</w:t>
            </w:r>
          </w:p>
        </w:tc>
      </w:tr>
      <w:tr w:rsidR="003F192C" w:rsidRPr="00496B0E" w14:paraId="32B887A5" w14:textId="77777777" w:rsidTr="006B43C4">
        <w:trPr>
          <w:cantSplit/>
          <w:trHeight w:val="1134"/>
        </w:trPr>
        <w:tc>
          <w:tcPr>
            <w:tcW w:w="1439" w:type="dxa"/>
            <w:vAlign w:val="center"/>
          </w:tcPr>
          <w:p w14:paraId="1601D1FC" w14:textId="77777777" w:rsidR="003F192C" w:rsidRDefault="003F192C" w:rsidP="006B43C4">
            <w:pPr>
              <w:jc w:val="center"/>
              <w:rPr>
                <w:rFonts w:ascii="Halmera" w:hAnsi="Halmera"/>
                <w:color w:val="000000" w:themeColor="text1"/>
                <w:sz w:val="48"/>
                <w:szCs w:val="48"/>
              </w:rPr>
            </w:pPr>
            <w:r>
              <w:rPr>
                <w:rFonts w:ascii="Halmera" w:hAnsi="Halmera"/>
                <w:color w:val="000000" w:themeColor="text1"/>
                <w:sz w:val="48"/>
                <w:szCs w:val="48"/>
              </w:rPr>
              <w:t>Période 1</w:t>
            </w:r>
          </w:p>
        </w:tc>
        <w:tc>
          <w:tcPr>
            <w:tcW w:w="1931" w:type="dxa"/>
            <w:vAlign w:val="center"/>
          </w:tcPr>
          <w:p w14:paraId="5EE17029"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La lecture autonome</w:t>
            </w:r>
          </w:p>
          <w:p w14:paraId="0998B6E8" w14:textId="77777777" w:rsidR="003F192C" w:rsidRPr="00496B0E" w:rsidRDefault="003F192C" w:rsidP="006B43C4">
            <w:pPr>
              <w:jc w:val="center"/>
              <w:rPr>
                <w:rFonts w:ascii="Andika Basic" w:hAnsi="Andika Basic"/>
                <w:color w:val="000000" w:themeColor="text1"/>
                <w:sz w:val="18"/>
                <w:szCs w:val="18"/>
              </w:rPr>
            </w:pPr>
          </w:p>
        </w:tc>
        <w:tc>
          <w:tcPr>
            <w:tcW w:w="4002" w:type="dxa"/>
            <w:vAlign w:val="center"/>
          </w:tcPr>
          <w:p w14:paraId="42AD85DF"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D</w:t>
            </w:r>
            <w:r>
              <w:rPr>
                <w:rFonts w:ascii="Andika Basic" w:hAnsi="Andika Basic"/>
                <w:color w:val="000000" w:themeColor="text1"/>
                <w:sz w:val="18"/>
                <w:szCs w:val="18"/>
              </w:rPr>
              <w:t xml:space="preserve"> Distinguer fiction et non fiction</w:t>
            </w:r>
          </w:p>
          <w:p w14:paraId="15F5A092"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 xml:space="preserve">E </w:t>
            </w:r>
            <w:r>
              <w:rPr>
                <w:rFonts w:ascii="Andika Basic" w:hAnsi="Andika Basic"/>
                <w:color w:val="000000" w:themeColor="text1"/>
                <w:sz w:val="18"/>
                <w:szCs w:val="18"/>
              </w:rPr>
              <w:t>S’intéresser aux mots</w:t>
            </w:r>
          </w:p>
          <w:p w14:paraId="0B1DAB61"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Ecouter sa petite voix intérieure</w:t>
            </w:r>
          </w:p>
          <w:p w14:paraId="0C444D68"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Comprendre à quoi réfèrent les substituts</w:t>
            </w:r>
          </w:p>
          <w:p w14:paraId="335A45DB"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Distinguer l’idée principale et les détails</w:t>
            </w:r>
          </w:p>
          <w:p w14:paraId="2936A971" w14:textId="77777777" w:rsidR="003F192C" w:rsidRDefault="003F192C" w:rsidP="006B43C4">
            <w:pPr>
              <w:jc w:val="center"/>
              <w:rPr>
                <w:rFonts w:ascii="Andika Basic" w:hAnsi="Andika Basic"/>
                <w:color w:val="000000" w:themeColor="text1"/>
                <w:sz w:val="18"/>
                <w:szCs w:val="18"/>
              </w:rPr>
            </w:pPr>
            <w:proofErr w:type="spellStart"/>
            <w:r w:rsidRPr="00882591">
              <w:rPr>
                <w:rFonts w:ascii="Namecat" w:hAnsi="Namecat"/>
                <w:color w:val="000000" w:themeColor="text1"/>
                <w:sz w:val="18"/>
                <w:szCs w:val="18"/>
              </w:rPr>
              <w:t>L</w:t>
            </w:r>
            <w:proofErr w:type="spellEnd"/>
            <w:r>
              <w:rPr>
                <w:rFonts w:ascii="Andika Basic" w:hAnsi="Andika Basic"/>
                <w:color w:val="000000" w:themeColor="text1"/>
                <w:sz w:val="18"/>
                <w:szCs w:val="18"/>
              </w:rPr>
              <w:t xml:space="preserve"> Décoder un mot difficile</w:t>
            </w:r>
          </w:p>
          <w:p w14:paraId="310F2772"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Présentation de l’atelier </w:t>
            </w:r>
          </w:p>
          <w:p w14:paraId="2D6920A0"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 xml:space="preserve"> I </w:t>
            </w:r>
            <w:r>
              <w:rPr>
                <w:rFonts w:ascii="Andika Basic" w:hAnsi="Andika Basic"/>
                <w:color w:val="000000" w:themeColor="text1"/>
                <w:sz w:val="18"/>
                <w:szCs w:val="18"/>
              </w:rPr>
              <w:t>Le menu DECLIC</w:t>
            </w:r>
          </w:p>
          <w:p w14:paraId="3515564B"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 </w:t>
            </w:r>
            <w:r w:rsidRPr="00882591">
              <w:rPr>
                <w:rFonts w:ascii="Namecat" w:hAnsi="Namecat"/>
                <w:color w:val="000000" w:themeColor="text1"/>
                <w:sz w:val="18"/>
                <w:szCs w:val="18"/>
              </w:rPr>
              <w:t xml:space="preserve">I </w:t>
            </w:r>
            <w:r>
              <w:rPr>
                <w:rFonts w:ascii="Andika Basic" w:hAnsi="Andika Basic"/>
                <w:color w:val="000000" w:themeColor="text1"/>
                <w:sz w:val="18"/>
                <w:szCs w:val="18"/>
              </w:rPr>
              <w:t>La bibliothèque + emprunter un livre</w:t>
            </w:r>
          </w:p>
          <w:p w14:paraId="0E9C4F9E" w14:textId="77777777" w:rsidR="003F192C" w:rsidRDefault="003F192C" w:rsidP="006B43C4">
            <w:pPr>
              <w:jc w:val="center"/>
              <w:rPr>
                <w:rFonts w:ascii="Andika Basic" w:hAnsi="Andika Basic"/>
                <w:color w:val="000000" w:themeColor="text1"/>
                <w:sz w:val="18"/>
                <w:szCs w:val="18"/>
              </w:rPr>
            </w:pPr>
            <w:proofErr w:type="gramStart"/>
            <w:r w:rsidRPr="00882591">
              <w:rPr>
                <w:rFonts w:ascii="Namecat" w:hAnsi="Namecat"/>
                <w:color w:val="000000" w:themeColor="text1"/>
                <w:sz w:val="18"/>
                <w:szCs w:val="18"/>
              </w:rPr>
              <w:t xml:space="preserve">I </w:t>
            </w:r>
            <w:r>
              <w:rPr>
                <w:rFonts w:ascii="Namecat" w:hAnsi="Namecat"/>
                <w:color w:val="000000" w:themeColor="text1"/>
                <w:sz w:val="18"/>
                <w:szCs w:val="18"/>
              </w:rPr>
              <w:t xml:space="preserve"> </w:t>
            </w:r>
            <w:r>
              <w:rPr>
                <w:rFonts w:ascii="Andika Basic" w:hAnsi="Andika Basic"/>
                <w:color w:val="000000" w:themeColor="text1"/>
                <w:sz w:val="18"/>
                <w:szCs w:val="18"/>
              </w:rPr>
              <w:t>Trouver</w:t>
            </w:r>
            <w:proofErr w:type="gramEnd"/>
            <w:r>
              <w:rPr>
                <w:rFonts w:ascii="Andika Basic" w:hAnsi="Andika Basic"/>
                <w:color w:val="000000" w:themeColor="text1"/>
                <w:sz w:val="18"/>
                <w:szCs w:val="18"/>
              </w:rPr>
              <w:t xml:space="preserve"> sa bulle de lecture</w:t>
            </w:r>
          </w:p>
          <w:p w14:paraId="1DA7281B"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 </w:t>
            </w:r>
            <w:r w:rsidRPr="00882591">
              <w:rPr>
                <w:rFonts w:ascii="Namecat" w:hAnsi="Namecat"/>
                <w:color w:val="000000" w:themeColor="text1"/>
                <w:sz w:val="18"/>
                <w:szCs w:val="18"/>
              </w:rPr>
              <w:t xml:space="preserve">I </w:t>
            </w:r>
            <w:r>
              <w:rPr>
                <w:rFonts w:ascii="Andika Basic" w:hAnsi="Andika Basic"/>
                <w:color w:val="000000" w:themeColor="text1"/>
                <w:sz w:val="18"/>
                <w:szCs w:val="18"/>
              </w:rPr>
              <w:t>La posture de lecteur</w:t>
            </w:r>
          </w:p>
          <w:p w14:paraId="30BA6721" w14:textId="77777777" w:rsidR="003F192C" w:rsidRDefault="003F192C" w:rsidP="006B43C4">
            <w:pPr>
              <w:jc w:val="center"/>
              <w:rPr>
                <w:rFonts w:ascii="Andika Basic" w:hAnsi="Andika Basic"/>
                <w:color w:val="000000" w:themeColor="text1"/>
                <w:sz w:val="18"/>
                <w:szCs w:val="18"/>
              </w:rPr>
            </w:pPr>
            <w:proofErr w:type="gramStart"/>
            <w:r w:rsidRPr="00882591">
              <w:rPr>
                <w:rFonts w:ascii="Namecat" w:hAnsi="Namecat"/>
                <w:color w:val="000000" w:themeColor="text1"/>
                <w:sz w:val="18"/>
                <w:szCs w:val="18"/>
              </w:rPr>
              <w:t xml:space="preserve">I </w:t>
            </w:r>
            <w:r>
              <w:rPr>
                <w:rFonts w:ascii="Namecat" w:hAnsi="Namecat"/>
                <w:color w:val="000000" w:themeColor="text1"/>
                <w:sz w:val="18"/>
                <w:szCs w:val="18"/>
              </w:rPr>
              <w:t xml:space="preserve"> </w:t>
            </w:r>
            <w:r>
              <w:rPr>
                <w:rFonts w:ascii="Andika Basic" w:hAnsi="Andika Basic"/>
                <w:color w:val="000000" w:themeColor="text1"/>
                <w:sz w:val="18"/>
                <w:szCs w:val="18"/>
              </w:rPr>
              <w:t>Le</w:t>
            </w:r>
            <w:proofErr w:type="gramEnd"/>
            <w:r>
              <w:rPr>
                <w:rFonts w:ascii="Andika Basic" w:hAnsi="Andika Basic"/>
                <w:color w:val="000000" w:themeColor="text1"/>
                <w:sz w:val="18"/>
                <w:szCs w:val="18"/>
              </w:rPr>
              <w:t xml:space="preserve"> cahier de lecture </w:t>
            </w:r>
          </w:p>
          <w:p w14:paraId="7A13363A"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 xml:space="preserve">I </w:t>
            </w:r>
            <w:r>
              <w:rPr>
                <w:rFonts w:ascii="Andika Basic" w:hAnsi="Andika Basic"/>
                <w:color w:val="000000" w:themeColor="text1"/>
                <w:sz w:val="18"/>
                <w:szCs w:val="18"/>
              </w:rPr>
              <w:t>Choisir un livre</w:t>
            </w:r>
          </w:p>
          <w:p w14:paraId="4E1435B9" w14:textId="77777777" w:rsidR="003F192C" w:rsidRPr="00496B0E" w:rsidRDefault="003F192C" w:rsidP="006B43C4">
            <w:pPr>
              <w:jc w:val="center"/>
              <w:rPr>
                <w:rFonts w:ascii="Andika Basic" w:hAnsi="Andika Basic"/>
                <w:color w:val="000000" w:themeColor="text1"/>
                <w:sz w:val="18"/>
                <w:szCs w:val="18"/>
              </w:rPr>
            </w:pPr>
            <w:proofErr w:type="gramStart"/>
            <w:r w:rsidRPr="00882591">
              <w:rPr>
                <w:rFonts w:ascii="Namecat" w:hAnsi="Namecat"/>
                <w:color w:val="000000" w:themeColor="text1"/>
                <w:sz w:val="18"/>
                <w:szCs w:val="18"/>
              </w:rPr>
              <w:t>C’</w:t>
            </w:r>
            <w:r>
              <w:rPr>
                <w:rFonts w:ascii="Andika Basic" w:hAnsi="Andika Basic"/>
                <w:color w:val="000000" w:themeColor="text1"/>
                <w:sz w:val="18"/>
                <w:szCs w:val="18"/>
              </w:rPr>
              <w:t xml:space="preserve"> Inférer</w:t>
            </w:r>
            <w:proofErr w:type="gramEnd"/>
            <w:r>
              <w:rPr>
                <w:rFonts w:ascii="Andika Basic" w:hAnsi="Andika Basic"/>
                <w:color w:val="000000" w:themeColor="text1"/>
                <w:sz w:val="18"/>
                <w:szCs w:val="18"/>
              </w:rPr>
              <w:t xml:space="preserve"> </w:t>
            </w:r>
          </w:p>
        </w:tc>
        <w:tc>
          <w:tcPr>
            <w:tcW w:w="5630" w:type="dxa"/>
            <w:vAlign w:val="center"/>
          </w:tcPr>
          <w:p w14:paraId="785DCE59" w14:textId="77777777" w:rsidR="003F192C" w:rsidRPr="00C51EB9" w:rsidRDefault="003F192C" w:rsidP="006B43C4">
            <w:pPr>
              <w:jc w:val="center"/>
              <w:rPr>
                <w:rFonts w:ascii="Andika Basic" w:hAnsi="Andika Basic"/>
                <w:color w:val="000000" w:themeColor="text1"/>
                <w:sz w:val="18"/>
                <w:szCs w:val="18"/>
                <w:u w:val="single"/>
              </w:rPr>
            </w:pPr>
            <w:r w:rsidRPr="00C51EB9">
              <w:rPr>
                <w:rFonts w:ascii="Andika Basic" w:hAnsi="Andika Basic"/>
                <w:color w:val="000000" w:themeColor="text1"/>
                <w:sz w:val="18"/>
                <w:szCs w:val="18"/>
                <w:u w:val="single"/>
              </w:rPr>
              <w:t xml:space="preserve">Focus sur un genre littéraire : Le roman </w:t>
            </w:r>
            <w:r>
              <w:rPr>
                <w:rFonts w:ascii="Andika Basic" w:hAnsi="Andika Basic"/>
                <w:color w:val="000000" w:themeColor="text1"/>
                <w:sz w:val="18"/>
                <w:szCs w:val="18"/>
                <w:u w:val="single"/>
              </w:rPr>
              <w:t xml:space="preserve">(noir) </w:t>
            </w:r>
            <w:r w:rsidRPr="00C51EB9">
              <w:rPr>
                <w:rFonts w:ascii="Andika Basic" w:hAnsi="Andika Basic"/>
                <w:color w:val="000000" w:themeColor="text1"/>
                <w:sz w:val="18"/>
                <w:szCs w:val="18"/>
                <w:u w:val="single"/>
              </w:rPr>
              <w:t>policier</w:t>
            </w:r>
          </w:p>
          <w:p w14:paraId="41C22BDC" w14:textId="77777777" w:rsidR="003F192C" w:rsidRDefault="003F192C" w:rsidP="006B43C4">
            <w:pPr>
              <w:rPr>
                <w:rFonts w:ascii="Andika Basic" w:hAnsi="Andika Basic"/>
                <w:color w:val="000000" w:themeColor="text1"/>
                <w:sz w:val="18"/>
                <w:szCs w:val="18"/>
              </w:rPr>
            </w:pPr>
            <w:r>
              <w:rPr>
                <w:rFonts w:ascii="Andika Basic" w:hAnsi="Andika Basic"/>
                <w:color w:val="000000" w:themeColor="text1"/>
                <w:sz w:val="18"/>
                <w:szCs w:val="18"/>
              </w:rPr>
              <w:t xml:space="preserve">Lectures partagées de quelques mini </w:t>
            </w:r>
            <w:proofErr w:type="spellStart"/>
            <w:r>
              <w:rPr>
                <w:rFonts w:ascii="Andika Basic" w:hAnsi="Andika Basic"/>
                <w:color w:val="000000" w:themeColor="text1"/>
                <w:sz w:val="18"/>
                <w:szCs w:val="18"/>
              </w:rPr>
              <w:t>syros</w:t>
            </w:r>
            <w:proofErr w:type="spellEnd"/>
            <w:r>
              <w:rPr>
                <w:rFonts w:ascii="Andika Basic" w:hAnsi="Andika Basic"/>
                <w:color w:val="000000" w:themeColor="text1"/>
                <w:sz w:val="18"/>
                <w:szCs w:val="18"/>
              </w:rPr>
              <w:t xml:space="preserve"> Polar (avec tapuscrit)</w:t>
            </w:r>
          </w:p>
          <w:p w14:paraId="511976C1" w14:textId="77777777" w:rsidR="003F192C" w:rsidRDefault="003F192C" w:rsidP="003F192C">
            <w:pPr>
              <w:pStyle w:val="Paragraphedeliste"/>
              <w:numPr>
                <w:ilvl w:val="0"/>
                <w:numId w:val="19"/>
              </w:numPr>
              <w:rPr>
                <w:rFonts w:ascii="Andika Basic" w:hAnsi="Andika Basic"/>
                <w:color w:val="000000" w:themeColor="text1"/>
                <w:sz w:val="18"/>
                <w:szCs w:val="18"/>
              </w:rPr>
            </w:pPr>
            <w:r>
              <w:rPr>
                <w:rFonts w:ascii="Andika Basic" w:hAnsi="Andika Basic"/>
                <w:color w:val="000000" w:themeColor="text1"/>
                <w:sz w:val="18"/>
                <w:szCs w:val="18"/>
              </w:rPr>
              <w:t>Les doigts rouges, Marc Villard</w:t>
            </w:r>
          </w:p>
          <w:p w14:paraId="58EDB02A" w14:textId="77777777" w:rsidR="003F192C" w:rsidRDefault="003F192C" w:rsidP="003F192C">
            <w:pPr>
              <w:pStyle w:val="Paragraphedeliste"/>
              <w:numPr>
                <w:ilvl w:val="0"/>
                <w:numId w:val="19"/>
              </w:numPr>
              <w:rPr>
                <w:rFonts w:ascii="Andika Basic" w:hAnsi="Andika Basic"/>
                <w:color w:val="000000" w:themeColor="text1"/>
                <w:sz w:val="18"/>
                <w:szCs w:val="18"/>
              </w:rPr>
            </w:pPr>
            <w:r>
              <w:rPr>
                <w:rFonts w:ascii="Andika Basic" w:hAnsi="Andika Basic"/>
                <w:color w:val="000000" w:themeColor="text1"/>
                <w:sz w:val="18"/>
                <w:szCs w:val="18"/>
              </w:rPr>
              <w:t xml:space="preserve">L’assassin habite à côté, Florence </w:t>
            </w:r>
            <w:proofErr w:type="spellStart"/>
            <w:r>
              <w:rPr>
                <w:rFonts w:ascii="Andika Basic" w:hAnsi="Andika Basic"/>
                <w:color w:val="000000" w:themeColor="text1"/>
                <w:sz w:val="18"/>
                <w:szCs w:val="18"/>
              </w:rPr>
              <w:t>Dutruc</w:t>
            </w:r>
            <w:proofErr w:type="spellEnd"/>
            <w:r>
              <w:rPr>
                <w:rFonts w:ascii="Andika Basic" w:hAnsi="Andika Basic"/>
                <w:color w:val="000000" w:themeColor="text1"/>
                <w:sz w:val="18"/>
                <w:szCs w:val="18"/>
              </w:rPr>
              <w:t>-Rosset</w:t>
            </w:r>
          </w:p>
          <w:p w14:paraId="318C243C" w14:textId="77777777" w:rsidR="003F192C" w:rsidRPr="006A48DF" w:rsidRDefault="003F192C" w:rsidP="003F192C">
            <w:pPr>
              <w:pStyle w:val="Paragraphedeliste"/>
              <w:numPr>
                <w:ilvl w:val="0"/>
                <w:numId w:val="19"/>
              </w:numPr>
              <w:rPr>
                <w:rFonts w:ascii="Andika Basic" w:hAnsi="Andika Basic"/>
                <w:color w:val="000000" w:themeColor="text1"/>
                <w:sz w:val="18"/>
                <w:szCs w:val="18"/>
              </w:rPr>
            </w:pPr>
            <w:r>
              <w:rPr>
                <w:rFonts w:ascii="Andika Basic" w:hAnsi="Andika Basic"/>
                <w:color w:val="000000" w:themeColor="text1"/>
                <w:sz w:val="18"/>
                <w:szCs w:val="18"/>
              </w:rPr>
              <w:t xml:space="preserve">J’ai tué mon prof, Patrick </w:t>
            </w:r>
            <w:proofErr w:type="spellStart"/>
            <w:r>
              <w:rPr>
                <w:rFonts w:ascii="Andika Basic" w:hAnsi="Andika Basic"/>
                <w:color w:val="000000" w:themeColor="text1"/>
                <w:sz w:val="18"/>
                <w:szCs w:val="18"/>
              </w:rPr>
              <w:t>Mosconi</w:t>
            </w:r>
            <w:proofErr w:type="spellEnd"/>
          </w:p>
        </w:tc>
        <w:tc>
          <w:tcPr>
            <w:tcW w:w="2875" w:type="dxa"/>
            <w:vAlign w:val="center"/>
          </w:tcPr>
          <w:p w14:paraId="6856D7A1"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Corpus autour du roman policier (mini </w:t>
            </w:r>
            <w:proofErr w:type="spellStart"/>
            <w:r>
              <w:rPr>
                <w:rFonts w:ascii="Andika Basic" w:hAnsi="Andika Basic"/>
                <w:color w:val="000000" w:themeColor="text1"/>
                <w:sz w:val="18"/>
                <w:szCs w:val="18"/>
              </w:rPr>
              <w:t>syros</w:t>
            </w:r>
            <w:proofErr w:type="spellEnd"/>
            <w:r>
              <w:rPr>
                <w:rFonts w:ascii="Andika Basic" w:hAnsi="Andika Basic"/>
                <w:color w:val="000000" w:themeColor="text1"/>
                <w:sz w:val="18"/>
                <w:szCs w:val="18"/>
              </w:rPr>
              <w:t xml:space="preserve"> Polar)</w:t>
            </w:r>
          </w:p>
          <w:p w14:paraId="669B206A"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Corpus autour de la tour Eiffel</w:t>
            </w:r>
          </w:p>
          <w:p w14:paraId="6837760C"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Corpus autour des cathédrales</w:t>
            </w:r>
          </w:p>
        </w:tc>
      </w:tr>
      <w:tr w:rsidR="003F192C" w:rsidRPr="00496B0E" w14:paraId="565FF986" w14:textId="77777777" w:rsidTr="006B43C4">
        <w:trPr>
          <w:cantSplit/>
          <w:trHeight w:val="1134"/>
        </w:trPr>
        <w:tc>
          <w:tcPr>
            <w:tcW w:w="1439" w:type="dxa"/>
            <w:vAlign w:val="center"/>
          </w:tcPr>
          <w:p w14:paraId="6C38A43F" w14:textId="77777777" w:rsidR="003F192C" w:rsidRDefault="003F192C" w:rsidP="006B43C4">
            <w:pPr>
              <w:rPr>
                <w:rFonts w:ascii="Halmera" w:hAnsi="Halmera"/>
                <w:color w:val="000000" w:themeColor="text1"/>
                <w:sz w:val="48"/>
                <w:szCs w:val="48"/>
              </w:rPr>
            </w:pPr>
            <w:r>
              <w:rPr>
                <w:rFonts w:ascii="Halmera" w:hAnsi="Halmera"/>
                <w:color w:val="000000" w:themeColor="text1"/>
                <w:sz w:val="48"/>
                <w:szCs w:val="48"/>
              </w:rPr>
              <w:t>Période 2</w:t>
            </w:r>
          </w:p>
        </w:tc>
        <w:tc>
          <w:tcPr>
            <w:tcW w:w="1931" w:type="dxa"/>
            <w:vAlign w:val="center"/>
          </w:tcPr>
          <w:p w14:paraId="540206E3"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La lecture interactive</w:t>
            </w:r>
          </w:p>
          <w:p w14:paraId="6CCF11FF" w14:textId="77777777" w:rsidR="003F192C" w:rsidRPr="00496B0E" w:rsidRDefault="003F192C" w:rsidP="006B43C4">
            <w:pPr>
              <w:jc w:val="center"/>
              <w:rPr>
                <w:rFonts w:ascii="Andika Basic" w:hAnsi="Andika Basic"/>
                <w:color w:val="000000" w:themeColor="text1"/>
                <w:sz w:val="18"/>
                <w:szCs w:val="18"/>
              </w:rPr>
            </w:pPr>
          </w:p>
        </w:tc>
        <w:tc>
          <w:tcPr>
            <w:tcW w:w="4002" w:type="dxa"/>
            <w:vAlign w:val="center"/>
          </w:tcPr>
          <w:p w14:paraId="5EF2542D"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D</w:t>
            </w:r>
            <w:r>
              <w:rPr>
                <w:rFonts w:ascii="Andika Basic" w:hAnsi="Andika Basic"/>
                <w:color w:val="000000" w:themeColor="text1"/>
                <w:sz w:val="18"/>
                <w:szCs w:val="18"/>
              </w:rPr>
              <w:t xml:space="preserve"> Lire une couverture</w:t>
            </w:r>
          </w:p>
          <w:p w14:paraId="11943BF6"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 </w:t>
            </w:r>
            <w:r w:rsidRPr="00882591">
              <w:rPr>
                <w:rFonts w:ascii="Namecat" w:hAnsi="Namecat"/>
                <w:color w:val="000000" w:themeColor="text1"/>
                <w:sz w:val="18"/>
                <w:szCs w:val="18"/>
              </w:rPr>
              <w:t>E</w:t>
            </w:r>
            <w:r>
              <w:rPr>
                <w:rFonts w:ascii="Andika Basic" w:hAnsi="Andika Basic"/>
                <w:color w:val="000000" w:themeColor="text1"/>
                <w:sz w:val="18"/>
                <w:szCs w:val="18"/>
              </w:rPr>
              <w:t xml:space="preserve"> Demander le sens d’un mot à quelqu’un</w:t>
            </w:r>
          </w:p>
          <w:p w14:paraId="7ECCF846"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Questionner le texte</w:t>
            </w:r>
          </w:p>
          <w:p w14:paraId="185D8035"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Vérifier sa compréhension</w:t>
            </w:r>
          </w:p>
          <w:p w14:paraId="560C1E96"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Agir quand on a perdu le fil</w:t>
            </w:r>
          </w:p>
          <w:p w14:paraId="29FE3636" w14:textId="77777777" w:rsidR="003F192C" w:rsidRDefault="003F192C" w:rsidP="006B43C4">
            <w:pPr>
              <w:jc w:val="center"/>
              <w:rPr>
                <w:rFonts w:ascii="Andika Basic" w:hAnsi="Andika Basic"/>
                <w:color w:val="000000" w:themeColor="text1"/>
                <w:sz w:val="18"/>
                <w:szCs w:val="18"/>
              </w:rPr>
            </w:pPr>
            <w:proofErr w:type="spellStart"/>
            <w:r w:rsidRPr="00882591">
              <w:rPr>
                <w:rFonts w:ascii="Namecat" w:hAnsi="Namecat"/>
                <w:color w:val="000000" w:themeColor="text1"/>
                <w:sz w:val="18"/>
                <w:szCs w:val="18"/>
              </w:rPr>
              <w:t>L</w:t>
            </w:r>
            <w:proofErr w:type="spellEnd"/>
            <w:r>
              <w:rPr>
                <w:rFonts w:ascii="Andika Basic" w:hAnsi="Andika Basic"/>
                <w:color w:val="000000" w:themeColor="text1"/>
                <w:sz w:val="18"/>
                <w:szCs w:val="18"/>
              </w:rPr>
              <w:t xml:space="preserve"> Lire par groupe de sens</w:t>
            </w:r>
          </w:p>
          <w:p w14:paraId="187287AB" w14:textId="77777777" w:rsidR="003F192C" w:rsidRDefault="003F192C" w:rsidP="006B43C4">
            <w:pPr>
              <w:jc w:val="center"/>
              <w:rPr>
                <w:rFonts w:ascii="Andika Basic" w:hAnsi="Andika Basic"/>
                <w:color w:val="000000" w:themeColor="text1"/>
                <w:sz w:val="18"/>
                <w:szCs w:val="18"/>
              </w:rPr>
            </w:pPr>
            <w:proofErr w:type="spellStart"/>
            <w:r w:rsidRPr="00882591">
              <w:rPr>
                <w:rFonts w:ascii="Namecat" w:hAnsi="Namecat"/>
                <w:color w:val="000000" w:themeColor="text1"/>
                <w:sz w:val="18"/>
                <w:szCs w:val="18"/>
              </w:rPr>
              <w:t>L</w:t>
            </w:r>
            <w:proofErr w:type="spellEnd"/>
            <w:r>
              <w:rPr>
                <w:rFonts w:ascii="Andika Basic" w:hAnsi="Andika Basic"/>
                <w:color w:val="000000" w:themeColor="text1"/>
                <w:sz w:val="18"/>
                <w:szCs w:val="18"/>
              </w:rPr>
              <w:t xml:space="preserve"> Lire avec la ponctuation</w:t>
            </w:r>
          </w:p>
          <w:p w14:paraId="7CCB5A9F" w14:textId="77777777" w:rsidR="003F192C" w:rsidRDefault="003F192C" w:rsidP="006B43C4">
            <w:pPr>
              <w:jc w:val="center"/>
              <w:rPr>
                <w:rFonts w:ascii="Andika Basic" w:hAnsi="Andika Basic"/>
                <w:color w:val="000000" w:themeColor="text1"/>
                <w:sz w:val="18"/>
                <w:szCs w:val="18"/>
              </w:rPr>
            </w:pPr>
            <w:proofErr w:type="spellStart"/>
            <w:r w:rsidRPr="00882591">
              <w:rPr>
                <w:rFonts w:ascii="Namecat" w:hAnsi="Namecat"/>
                <w:color w:val="000000" w:themeColor="text1"/>
                <w:sz w:val="18"/>
                <w:szCs w:val="18"/>
              </w:rPr>
              <w:t>L</w:t>
            </w:r>
            <w:proofErr w:type="spellEnd"/>
            <w:r>
              <w:rPr>
                <w:rFonts w:ascii="Andika Basic" w:hAnsi="Andika Basic"/>
                <w:color w:val="000000" w:themeColor="text1"/>
                <w:sz w:val="18"/>
                <w:szCs w:val="18"/>
              </w:rPr>
              <w:t xml:space="preserve"> Faire les liaisons</w:t>
            </w:r>
          </w:p>
          <w:p w14:paraId="20608C1C"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Les droits des lecteurs</w:t>
            </w:r>
          </w:p>
          <w:p w14:paraId="32EBDBE0"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Echanger sur ses lectures</w:t>
            </w:r>
          </w:p>
          <w:p w14:paraId="1D5EE1B7"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Le défi 30</w:t>
            </w:r>
          </w:p>
          <w:p w14:paraId="5C05EBF1"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Se fixer des objectifs de lecteur</w:t>
            </w:r>
          </w:p>
          <w:p w14:paraId="6A395ACF"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Donner son avis sur un livre</w:t>
            </w:r>
          </w:p>
          <w:p w14:paraId="355DA45F" w14:textId="77777777" w:rsidR="003F192C" w:rsidRPr="00496B0E" w:rsidRDefault="003F192C" w:rsidP="006B43C4">
            <w:pPr>
              <w:jc w:val="center"/>
              <w:rPr>
                <w:rFonts w:ascii="Andika Basic" w:hAnsi="Andika Basic"/>
                <w:color w:val="000000" w:themeColor="text1"/>
                <w:sz w:val="18"/>
                <w:szCs w:val="18"/>
              </w:rPr>
            </w:pPr>
            <w:proofErr w:type="gramStart"/>
            <w:r w:rsidRPr="00882591">
              <w:rPr>
                <w:rFonts w:ascii="Namecat" w:hAnsi="Namecat"/>
                <w:color w:val="000000" w:themeColor="text1"/>
                <w:sz w:val="18"/>
                <w:szCs w:val="18"/>
              </w:rPr>
              <w:t>C’</w:t>
            </w:r>
            <w:r>
              <w:rPr>
                <w:rFonts w:ascii="Namecat" w:hAnsi="Namecat"/>
                <w:color w:val="000000" w:themeColor="text1"/>
                <w:sz w:val="18"/>
                <w:szCs w:val="18"/>
              </w:rPr>
              <w:t xml:space="preserve"> </w:t>
            </w:r>
            <w:r>
              <w:rPr>
                <w:rFonts w:ascii="Andika Basic" w:hAnsi="Andika Basic"/>
                <w:color w:val="000000" w:themeColor="text1"/>
                <w:sz w:val="18"/>
                <w:szCs w:val="18"/>
              </w:rPr>
              <w:t>Se</w:t>
            </w:r>
            <w:proofErr w:type="gramEnd"/>
            <w:r>
              <w:rPr>
                <w:rFonts w:ascii="Andika Basic" w:hAnsi="Andika Basic"/>
                <w:color w:val="000000" w:themeColor="text1"/>
                <w:sz w:val="18"/>
                <w:szCs w:val="18"/>
              </w:rPr>
              <w:t xml:space="preserve"> mettre à la place du personnage</w:t>
            </w:r>
          </w:p>
        </w:tc>
        <w:tc>
          <w:tcPr>
            <w:tcW w:w="5630" w:type="dxa"/>
            <w:vAlign w:val="center"/>
          </w:tcPr>
          <w:p w14:paraId="64779CF0" w14:textId="77777777" w:rsidR="003F192C" w:rsidRPr="008135F0" w:rsidRDefault="003F192C" w:rsidP="006B43C4">
            <w:pPr>
              <w:jc w:val="center"/>
              <w:rPr>
                <w:rFonts w:ascii="Andika Basic" w:eastAsia="Calibri" w:hAnsi="Andika Basic" w:cs="Calibri"/>
                <w:color w:val="000000" w:themeColor="text1"/>
                <w:sz w:val="18"/>
                <w:szCs w:val="18"/>
                <w:u w:val="single"/>
                <w:lang w:eastAsia="fr-FR"/>
              </w:rPr>
            </w:pPr>
            <w:r w:rsidRPr="008135F0">
              <w:rPr>
                <w:rFonts w:ascii="Andika Basic" w:eastAsia="Calibri" w:hAnsi="Andika Basic" w:cs="Calibri"/>
                <w:color w:val="000000" w:themeColor="text1"/>
                <w:sz w:val="18"/>
                <w:szCs w:val="18"/>
                <w:u w:val="single"/>
                <w:lang w:eastAsia="fr-FR"/>
              </w:rPr>
              <w:t>Focus sur un genre littéraire : Contes et légendes</w:t>
            </w:r>
          </w:p>
          <w:p w14:paraId="5BCC8784" w14:textId="77777777" w:rsidR="003F192C" w:rsidRPr="008135F0" w:rsidRDefault="003F192C" w:rsidP="006B43C4">
            <w:pPr>
              <w:rPr>
                <w:rFonts w:ascii="Andika Basic" w:eastAsia="Calibri" w:hAnsi="Andika Basic" w:cs="Calibri"/>
                <w:color w:val="000000" w:themeColor="text1"/>
                <w:sz w:val="18"/>
                <w:szCs w:val="18"/>
                <w:lang w:eastAsia="fr-FR"/>
              </w:rPr>
            </w:pPr>
            <w:r w:rsidRPr="008135F0">
              <w:rPr>
                <w:rFonts w:ascii="Andika Basic" w:eastAsia="Calibri" w:hAnsi="Andika Basic" w:cs="Calibri"/>
                <w:color w:val="000000" w:themeColor="text1"/>
                <w:sz w:val="18"/>
                <w:szCs w:val="18"/>
                <w:lang w:eastAsia="fr-FR"/>
              </w:rPr>
              <w:t>Lecture partagée (avec le livre) :</w:t>
            </w:r>
          </w:p>
          <w:p w14:paraId="5077B51C" w14:textId="77777777" w:rsidR="003F192C" w:rsidRPr="008135F0" w:rsidRDefault="003F192C" w:rsidP="003F192C">
            <w:pPr>
              <w:pStyle w:val="Paragraphedeliste"/>
              <w:numPr>
                <w:ilvl w:val="0"/>
                <w:numId w:val="19"/>
              </w:numPr>
              <w:rPr>
                <w:rFonts w:ascii="Andika Basic" w:hAnsi="Andika Basic"/>
                <w:color w:val="000000" w:themeColor="text1"/>
                <w:sz w:val="18"/>
                <w:szCs w:val="18"/>
              </w:rPr>
            </w:pPr>
            <w:r w:rsidRPr="008135F0">
              <w:rPr>
                <w:rFonts w:ascii="Andika Basic" w:hAnsi="Andika Basic"/>
                <w:color w:val="000000" w:themeColor="text1"/>
                <w:sz w:val="18"/>
                <w:szCs w:val="18"/>
              </w:rPr>
              <w:t>Les 12 métamorphoses d’Ovide</w:t>
            </w:r>
          </w:p>
          <w:p w14:paraId="1B6BCB11" w14:textId="77777777" w:rsidR="003F192C" w:rsidRPr="008135F0" w:rsidRDefault="003F192C" w:rsidP="006B43C4">
            <w:pPr>
              <w:rPr>
                <w:rFonts w:ascii="Andika Basic" w:eastAsia="Calibri" w:hAnsi="Andika Basic" w:cs="Calibri"/>
                <w:color w:val="000000" w:themeColor="text1"/>
                <w:sz w:val="18"/>
                <w:szCs w:val="18"/>
                <w:lang w:eastAsia="fr-FR"/>
              </w:rPr>
            </w:pPr>
            <w:r w:rsidRPr="008135F0">
              <w:rPr>
                <w:rFonts w:ascii="Andika Basic" w:eastAsia="Calibri" w:hAnsi="Andika Basic" w:cs="Calibri"/>
                <w:color w:val="000000" w:themeColor="text1"/>
                <w:sz w:val="18"/>
                <w:szCs w:val="18"/>
                <w:lang w:eastAsia="fr-FR"/>
              </w:rPr>
              <w:t>Lectures offertes :</w:t>
            </w:r>
          </w:p>
          <w:p w14:paraId="115A0121" w14:textId="77777777" w:rsidR="003F192C" w:rsidRPr="008135F0" w:rsidRDefault="003F192C" w:rsidP="003F192C">
            <w:pPr>
              <w:pStyle w:val="Paragraphedeliste"/>
              <w:numPr>
                <w:ilvl w:val="0"/>
                <w:numId w:val="19"/>
              </w:numPr>
              <w:rPr>
                <w:rFonts w:ascii="Andika Basic" w:hAnsi="Andika Basic"/>
                <w:color w:val="000000" w:themeColor="text1"/>
                <w:sz w:val="18"/>
                <w:szCs w:val="18"/>
              </w:rPr>
            </w:pPr>
            <w:r w:rsidRPr="008135F0">
              <w:rPr>
                <w:rFonts w:ascii="Andika Basic" w:hAnsi="Andika Basic"/>
                <w:color w:val="000000" w:themeColor="text1"/>
                <w:sz w:val="18"/>
                <w:szCs w:val="18"/>
              </w:rPr>
              <w:t>Les contes et légendes de Noël (apports des élèves volontaires)</w:t>
            </w:r>
          </w:p>
          <w:p w14:paraId="44E9FA12" w14:textId="77777777" w:rsidR="003F192C" w:rsidRPr="00496B0E" w:rsidRDefault="003F192C" w:rsidP="006B43C4">
            <w:pPr>
              <w:jc w:val="center"/>
              <w:rPr>
                <w:rFonts w:ascii="Andika Basic" w:hAnsi="Andika Basic"/>
                <w:color w:val="000000" w:themeColor="text1"/>
                <w:sz w:val="18"/>
                <w:szCs w:val="18"/>
              </w:rPr>
            </w:pPr>
          </w:p>
        </w:tc>
        <w:tc>
          <w:tcPr>
            <w:tcW w:w="2875" w:type="dxa"/>
            <w:vAlign w:val="center"/>
          </w:tcPr>
          <w:p w14:paraId="5F2B6F63"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Corpus autour de la mythologie grecque (dont Persée et Méduse)</w:t>
            </w:r>
          </w:p>
          <w:p w14:paraId="205D038E" w14:textId="77777777" w:rsidR="003F192C" w:rsidRDefault="003F192C" w:rsidP="006B43C4">
            <w:pPr>
              <w:jc w:val="center"/>
              <w:rPr>
                <w:rFonts w:ascii="Andika Basic" w:hAnsi="Andika Basic"/>
                <w:color w:val="000000" w:themeColor="text1"/>
                <w:sz w:val="18"/>
                <w:szCs w:val="18"/>
              </w:rPr>
            </w:pPr>
          </w:p>
          <w:p w14:paraId="2B5E2937"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Corpus autour des châteaux forts</w:t>
            </w:r>
          </w:p>
        </w:tc>
      </w:tr>
      <w:tr w:rsidR="003F192C" w:rsidRPr="00496B0E" w14:paraId="64FF4325" w14:textId="77777777" w:rsidTr="006B43C4">
        <w:trPr>
          <w:cantSplit/>
          <w:trHeight w:val="1134"/>
        </w:trPr>
        <w:tc>
          <w:tcPr>
            <w:tcW w:w="1439" w:type="dxa"/>
            <w:vAlign w:val="center"/>
          </w:tcPr>
          <w:p w14:paraId="3AF45BA7" w14:textId="77777777" w:rsidR="003F192C" w:rsidRDefault="003F192C" w:rsidP="006B43C4">
            <w:pPr>
              <w:jc w:val="center"/>
              <w:rPr>
                <w:rFonts w:ascii="Halmera" w:hAnsi="Halmera"/>
                <w:color w:val="000000" w:themeColor="text1"/>
                <w:sz w:val="48"/>
                <w:szCs w:val="48"/>
              </w:rPr>
            </w:pPr>
            <w:r>
              <w:rPr>
                <w:rFonts w:ascii="Halmera" w:hAnsi="Halmera"/>
                <w:color w:val="000000" w:themeColor="text1"/>
                <w:sz w:val="48"/>
                <w:szCs w:val="48"/>
              </w:rPr>
              <w:lastRenderedPageBreak/>
              <w:t>Période 3</w:t>
            </w:r>
          </w:p>
        </w:tc>
        <w:tc>
          <w:tcPr>
            <w:tcW w:w="1931" w:type="dxa"/>
            <w:vAlign w:val="center"/>
          </w:tcPr>
          <w:p w14:paraId="4B6CE491" w14:textId="60515E86" w:rsidR="003F192C" w:rsidRDefault="003F192C" w:rsidP="006B43C4">
            <w:pPr>
              <w:jc w:val="center"/>
              <w:rPr>
                <w:rFonts w:ascii="Andika Basic" w:hAnsi="Andika Basic"/>
                <w:color w:val="000000" w:themeColor="text1"/>
                <w:sz w:val="18"/>
                <w:szCs w:val="18"/>
              </w:rPr>
            </w:pPr>
            <w:r w:rsidRPr="009B7E2D">
              <w:rPr>
                <w:rFonts w:ascii="Grande October Four" w:hAnsi="Grande October Four"/>
                <w:noProof/>
                <w:color w:val="000000" w:themeColor="text1"/>
                <w:sz w:val="14"/>
                <w:szCs w:val="14"/>
              </w:rPr>
              <mc:AlternateContent>
                <mc:Choice Requires="wps">
                  <w:drawing>
                    <wp:anchor distT="0" distB="0" distL="114300" distR="114300" simplePos="0" relativeHeight="251681792" behindDoc="0" locked="0" layoutInCell="1" allowOverlap="1" wp14:anchorId="282788D2" wp14:editId="0D3732AE">
                      <wp:simplePos x="0" y="0"/>
                      <wp:positionH relativeFrom="margin">
                        <wp:posOffset>-1199515</wp:posOffset>
                      </wp:positionH>
                      <wp:positionV relativeFrom="paragraph">
                        <wp:posOffset>-1270</wp:posOffset>
                      </wp:positionV>
                      <wp:extent cx="10420350" cy="6638925"/>
                      <wp:effectExtent l="0" t="0" r="19050" b="28575"/>
                      <wp:wrapNone/>
                      <wp:docPr id="20" name="Cadre 20"/>
                      <wp:cNvGraphicFramePr/>
                      <a:graphic xmlns:a="http://schemas.openxmlformats.org/drawingml/2006/main">
                        <a:graphicData uri="http://schemas.microsoft.com/office/word/2010/wordprocessingShape">
                          <wps:wsp>
                            <wps:cNvSpPr/>
                            <wps:spPr>
                              <a:xfrm>
                                <a:off x="0" y="0"/>
                                <a:ext cx="10420350" cy="6638925"/>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B8B8" id="Cadre 20" o:spid="_x0000_s1026" style="position:absolute;margin-left:-94.45pt;margin-top:-.1pt;width:820.5pt;height:52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0350,663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hunwIAAJkFAAAOAAAAZHJzL2Uyb0RvYy54bWysVEtv2zAMvg/YfxB0X/1o0kdQpwhSdBhQ&#10;tMXaoWdVlmoPkqhJSpzs14+SHwm2YodhOSiiSX4kP5G8ut5pRbbC+RZMRYuTnBJhONSteavot+fb&#10;TxeU+MBMzRQYUdG98PR6+fHDVWcXooQGVC0cQRDjF52taBOCXWSZ543QzJ+AFQaVEpxmAUX3ltWO&#10;dYiuVVbm+VnWgautAy68x683vZIuE76UgocHKb0IRFUUcwvpdOl8jWe2vGKLN8ds0/IhDfYPWWjW&#10;Ggw6Qd2wwMjGtX9A6ZY78CDDCQedgZQtF6kGrKbIf6vmqWFWpFqQHG8nmvz/g+X320dH2rqiJdJj&#10;mMY3WrPaCYIyktNZv0CbJ/voBsnjNVa6k07Hf6yB7BKh+4lQsQuE48cin5X56RyROSrPzk4vLst5&#10;hM0O/tb58FmAJvFSUekwh0Ql2975kDith8RY/b2gRGqFT7RlihTn83JAG4wRd8SLnh5UW9+2SiUh&#10;9pRYK0fQt6JhVwy+R1ZZrLevMN3CXonoq8xXIZEmrKlMyaUGPYAxzoUJRa9qWC36GPMcf2OUMXyq&#10;PgFGZInZTdgDwGjZg4zYPW2DfXQVqb8n5/xvifXOk0eKDCZMzro14N4DUFjVELm3x/SPqInXV6j3&#10;2EQO+unylt+2+JZ3zIdH5vCt8P1xRYQHPKSCrqIw3ChpwP1873u0xy5HLSUdjmdF/Y8Nc4IS9cVg&#10;/18Ws1mc5yTM5uexe92x5vVYYzZ6Dfjm2D2YXbpG+6DGq3SgX3CTrGJUVDHDMXZFeXCjsA792sBd&#10;xMVqlcxwhi0Ld+bJ8ggeWY3t97x7Yc4ODR1wGO5hHGW2SJ3aM3qwjZ4GVpsAsg1ReeB1EHD+U+MM&#10;uyoumGM5WR026vIXAAAA//8DAFBLAwQUAAYACAAAACEAusU9u+IAAAAMAQAADwAAAGRycy9kb3du&#10;cmV2LnhtbEyPwU7DMAyG70i8Q2QkblvSkqGuNJ3QJBASJ7oB4pY1oS1rnKrJtvL2eCd2+y1/+v25&#10;WE2uZ0c7hs6jgmQugFmsvemwUbDdPM0yYCFqNLr3aBX82gCr8vqq0LnxJ3yzxyo2jEow5FpBG+OQ&#10;cx7q1jod5n6wSLtvPzodaRwbbkZ9onLX81SIe+50h3Sh1YNdt7beVwenQC7ft93X6+c++ZEf2bqr&#10;5OZZvCh1ezM9PgCLdor/MJz1SR1Kctr5A5rAegWzJMuWxFJKgZ0BuUgTYDtKQi7ugJcFv3yi/AMA&#10;AP//AwBQSwECLQAUAAYACAAAACEAtoM4kv4AAADhAQAAEwAAAAAAAAAAAAAAAAAAAAAAW0NvbnRl&#10;bnRfVHlwZXNdLnhtbFBLAQItABQABgAIAAAAIQA4/SH/1gAAAJQBAAALAAAAAAAAAAAAAAAAAC8B&#10;AABfcmVscy8ucmVsc1BLAQItABQABgAIAAAAIQCgWFhunwIAAJkFAAAOAAAAAAAAAAAAAAAAAC4C&#10;AABkcnMvZTJvRG9jLnhtbFBLAQItABQABgAIAAAAIQC6xT274gAAAAwBAAAPAAAAAAAAAAAAAAAA&#10;APkEAABkcnMvZG93bnJldi54bWxQSwUGAAAAAAQABADzAAAACAYAAAAA&#10;" path="m,l10420350,r,6638925l,6638925,,xm116314,116314r,6406297l10304036,6522611r,-6406297l116314,116314xe" fillcolor="black [3213]" strokecolor="#1f3763 [1604]" strokeweight="1pt">
                      <v:stroke joinstyle="miter"/>
                      <v:path arrowok="t" o:connecttype="custom" o:connectlocs="0,0;10420350,0;10420350,6638925;0,6638925;0,0;116314,116314;116314,6522611;10304036,6522611;10304036,116314;116314,116314" o:connectangles="0,0,0,0,0,0,0,0,0,0"/>
                      <w10:wrap anchorx="margin"/>
                    </v:shape>
                  </w:pict>
                </mc:Fallback>
              </mc:AlternateContent>
            </w:r>
            <w:r>
              <w:rPr>
                <w:rFonts w:ascii="Andika Basic" w:hAnsi="Andika Basic"/>
                <w:color w:val="000000" w:themeColor="text1"/>
                <w:sz w:val="18"/>
                <w:szCs w:val="18"/>
              </w:rPr>
              <w:t>Les centres en autonomie</w:t>
            </w:r>
          </w:p>
          <w:p w14:paraId="2B8972C8" w14:textId="77777777" w:rsidR="003F192C" w:rsidRPr="00496B0E" w:rsidRDefault="003F192C" w:rsidP="006B43C4">
            <w:pPr>
              <w:jc w:val="center"/>
              <w:rPr>
                <w:rFonts w:ascii="Andika Basic" w:hAnsi="Andika Basic"/>
                <w:color w:val="000000" w:themeColor="text1"/>
                <w:sz w:val="18"/>
                <w:szCs w:val="18"/>
              </w:rPr>
            </w:pPr>
          </w:p>
        </w:tc>
        <w:tc>
          <w:tcPr>
            <w:tcW w:w="4002" w:type="dxa"/>
            <w:vAlign w:val="center"/>
          </w:tcPr>
          <w:p w14:paraId="3F50E9CE" w14:textId="77777777" w:rsidR="003F192C" w:rsidRDefault="003F192C" w:rsidP="006B43C4">
            <w:pPr>
              <w:jc w:val="center"/>
              <w:rPr>
                <w:rFonts w:ascii="Namecat" w:hAnsi="Namecat"/>
                <w:color w:val="000000" w:themeColor="text1"/>
                <w:sz w:val="18"/>
                <w:szCs w:val="18"/>
              </w:rPr>
            </w:pPr>
          </w:p>
          <w:p w14:paraId="53052FE8" w14:textId="2929AFFB"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D</w:t>
            </w:r>
            <w:r>
              <w:rPr>
                <w:rFonts w:ascii="Andika Basic" w:hAnsi="Andika Basic"/>
                <w:color w:val="000000" w:themeColor="text1"/>
                <w:sz w:val="18"/>
                <w:szCs w:val="18"/>
              </w:rPr>
              <w:t xml:space="preserve"> Les genres littéraires</w:t>
            </w:r>
          </w:p>
          <w:p w14:paraId="090BBB8A"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E</w:t>
            </w:r>
            <w:r>
              <w:rPr>
                <w:rFonts w:ascii="Andika Basic" w:hAnsi="Andika Basic"/>
                <w:color w:val="000000" w:themeColor="text1"/>
                <w:sz w:val="18"/>
                <w:szCs w:val="18"/>
              </w:rPr>
              <w:t xml:space="preserve"> Comprendre le sens des connecteurs</w:t>
            </w:r>
          </w:p>
          <w:p w14:paraId="222651F6"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Visualiser</w:t>
            </w:r>
          </w:p>
          <w:p w14:paraId="33230004"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Reformuler</w:t>
            </w:r>
          </w:p>
          <w:p w14:paraId="60C47563" w14:textId="77777777" w:rsidR="003F192C" w:rsidRDefault="003F192C" w:rsidP="006B43C4">
            <w:pPr>
              <w:jc w:val="center"/>
              <w:rPr>
                <w:rFonts w:ascii="Andika Basic" w:hAnsi="Andika Basic"/>
                <w:color w:val="000000" w:themeColor="text1"/>
                <w:sz w:val="18"/>
                <w:szCs w:val="18"/>
              </w:rPr>
            </w:pPr>
            <w:proofErr w:type="spellStart"/>
            <w:r w:rsidRPr="00882591">
              <w:rPr>
                <w:rFonts w:ascii="Namecat" w:hAnsi="Namecat"/>
                <w:color w:val="000000" w:themeColor="text1"/>
                <w:sz w:val="18"/>
                <w:szCs w:val="18"/>
              </w:rPr>
              <w:t>L</w:t>
            </w:r>
            <w:r>
              <w:rPr>
                <w:rFonts w:ascii="Andika Basic" w:hAnsi="Andika Basic"/>
                <w:color w:val="000000" w:themeColor="text1"/>
                <w:sz w:val="18"/>
                <w:szCs w:val="18"/>
              </w:rPr>
              <w:t xml:space="preserve"> Améliorer</w:t>
            </w:r>
            <w:proofErr w:type="spellEnd"/>
            <w:r>
              <w:rPr>
                <w:rFonts w:ascii="Andika Basic" w:hAnsi="Andika Basic"/>
                <w:color w:val="000000" w:themeColor="text1"/>
                <w:sz w:val="18"/>
                <w:szCs w:val="18"/>
              </w:rPr>
              <w:t xml:space="preserve"> sa fluidité</w:t>
            </w:r>
          </w:p>
          <w:p w14:paraId="6BD8524B"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Travailler en centres</w:t>
            </w:r>
          </w:p>
          <w:p w14:paraId="64DA06B2"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Lire à deux</w:t>
            </w:r>
          </w:p>
          <w:p w14:paraId="1B3FD9D2" w14:textId="77777777" w:rsidR="003F192C" w:rsidRPr="00496B0E"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Présenter un livre à la classe</w:t>
            </w:r>
          </w:p>
        </w:tc>
        <w:tc>
          <w:tcPr>
            <w:tcW w:w="5630" w:type="dxa"/>
            <w:vAlign w:val="center"/>
          </w:tcPr>
          <w:p w14:paraId="7B940A21" w14:textId="77777777" w:rsidR="003F192C" w:rsidRPr="008135F0" w:rsidRDefault="003F192C" w:rsidP="006B43C4">
            <w:pPr>
              <w:jc w:val="center"/>
              <w:rPr>
                <w:rFonts w:ascii="Andika Basic" w:eastAsia="Calibri" w:hAnsi="Andika Basic" w:cs="Calibri"/>
                <w:color w:val="000000" w:themeColor="text1"/>
                <w:sz w:val="18"/>
                <w:szCs w:val="18"/>
                <w:u w:val="single"/>
                <w:lang w:eastAsia="fr-FR"/>
              </w:rPr>
            </w:pPr>
            <w:r w:rsidRPr="008135F0">
              <w:rPr>
                <w:rFonts w:ascii="Andika Basic" w:eastAsia="Calibri" w:hAnsi="Andika Basic" w:cs="Calibri"/>
                <w:color w:val="000000" w:themeColor="text1"/>
                <w:sz w:val="18"/>
                <w:szCs w:val="18"/>
                <w:u w:val="single"/>
                <w:lang w:eastAsia="fr-FR"/>
              </w:rPr>
              <w:t xml:space="preserve">Focus sur un genre littéraire : </w:t>
            </w:r>
            <w:r>
              <w:rPr>
                <w:rFonts w:ascii="Andika Basic" w:eastAsia="Calibri" w:hAnsi="Andika Basic" w:cs="Calibri"/>
                <w:color w:val="000000" w:themeColor="text1"/>
                <w:sz w:val="18"/>
                <w:szCs w:val="18"/>
                <w:u w:val="single"/>
                <w:lang w:eastAsia="fr-FR"/>
              </w:rPr>
              <w:t>Le roman humoristique, avec un auteur étranger</w:t>
            </w:r>
          </w:p>
          <w:p w14:paraId="795580B5" w14:textId="77777777" w:rsidR="003F192C" w:rsidRPr="008135F0" w:rsidRDefault="003F192C" w:rsidP="006B43C4">
            <w:pPr>
              <w:rPr>
                <w:rFonts w:ascii="Andika Basic" w:eastAsia="Calibri" w:hAnsi="Andika Basic" w:cs="Calibri"/>
                <w:color w:val="000000" w:themeColor="text1"/>
                <w:sz w:val="18"/>
                <w:szCs w:val="18"/>
                <w:lang w:eastAsia="fr-FR"/>
              </w:rPr>
            </w:pPr>
            <w:r w:rsidRPr="008135F0">
              <w:rPr>
                <w:rFonts w:ascii="Andika Basic" w:eastAsia="Calibri" w:hAnsi="Andika Basic" w:cs="Calibri"/>
                <w:color w:val="000000" w:themeColor="text1"/>
                <w:sz w:val="18"/>
                <w:szCs w:val="18"/>
                <w:lang w:eastAsia="fr-FR"/>
              </w:rPr>
              <w:t>Lecture partagée (avec le livre) :</w:t>
            </w:r>
          </w:p>
          <w:p w14:paraId="60378F2C" w14:textId="77777777" w:rsidR="003F192C" w:rsidRPr="008135F0" w:rsidRDefault="003F192C" w:rsidP="003F192C">
            <w:pPr>
              <w:pStyle w:val="Paragraphedeliste"/>
              <w:numPr>
                <w:ilvl w:val="0"/>
                <w:numId w:val="19"/>
              </w:numPr>
              <w:rPr>
                <w:rFonts w:ascii="Andika Basic" w:hAnsi="Andika Basic"/>
                <w:color w:val="000000" w:themeColor="text1"/>
                <w:sz w:val="18"/>
                <w:szCs w:val="18"/>
              </w:rPr>
            </w:pPr>
            <w:r>
              <w:rPr>
                <w:rFonts w:ascii="Andika Basic" w:hAnsi="Andika Basic"/>
                <w:color w:val="000000" w:themeColor="text1"/>
                <w:sz w:val="18"/>
                <w:szCs w:val="18"/>
              </w:rPr>
              <w:t>La potion magique de Georges Bouillon, Roald Dahl</w:t>
            </w:r>
          </w:p>
          <w:p w14:paraId="4E7C68B8" w14:textId="77777777" w:rsidR="003F192C" w:rsidRPr="00496B0E" w:rsidRDefault="003F192C" w:rsidP="006B43C4">
            <w:pPr>
              <w:jc w:val="center"/>
              <w:rPr>
                <w:rFonts w:ascii="Andika Basic" w:hAnsi="Andika Basic"/>
                <w:color w:val="000000" w:themeColor="text1"/>
                <w:sz w:val="18"/>
                <w:szCs w:val="18"/>
              </w:rPr>
            </w:pPr>
          </w:p>
        </w:tc>
        <w:tc>
          <w:tcPr>
            <w:tcW w:w="2875" w:type="dxa"/>
            <w:vAlign w:val="center"/>
          </w:tcPr>
          <w:p w14:paraId="15CA3D9A"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Astérix et Obélix (les mégalithes)</w:t>
            </w:r>
          </w:p>
          <w:p w14:paraId="0AA9FFDC"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Corpus autour de Versailles</w:t>
            </w:r>
          </w:p>
          <w:p w14:paraId="36C95644" w14:textId="77777777" w:rsidR="003F192C" w:rsidRDefault="003F192C" w:rsidP="006B43C4">
            <w:pPr>
              <w:jc w:val="center"/>
              <w:rPr>
                <w:rFonts w:ascii="Andika Basic" w:hAnsi="Andika Basic"/>
                <w:color w:val="000000" w:themeColor="text1"/>
                <w:sz w:val="18"/>
                <w:szCs w:val="18"/>
              </w:rPr>
            </w:pPr>
          </w:p>
        </w:tc>
      </w:tr>
      <w:tr w:rsidR="003F192C" w:rsidRPr="00496B0E" w14:paraId="6CD22F95" w14:textId="77777777" w:rsidTr="006B43C4">
        <w:trPr>
          <w:cantSplit/>
          <w:trHeight w:val="1134"/>
        </w:trPr>
        <w:tc>
          <w:tcPr>
            <w:tcW w:w="1439" w:type="dxa"/>
            <w:vAlign w:val="center"/>
          </w:tcPr>
          <w:p w14:paraId="2FBFD77B" w14:textId="77777777" w:rsidR="003F192C" w:rsidRDefault="003F192C" w:rsidP="006B43C4">
            <w:pPr>
              <w:jc w:val="center"/>
              <w:rPr>
                <w:rFonts w:ascii="Halmera" w:hAnsi="Halmera"/>
                <w:color w:val="000000" w:themeColor="text1"/>
                <w:sz w:val="48"/>
                <w:szCs w:val="48"/>
              </w:rPr>
            </w:pPr>
            <w:r>
              <w:rPr>
                <w:rFonts w:ascii="Halmera" w:hAnsi="Halmera"/>
                <w:color w:val="000000" w:themeColor="text1"/>
                <w:sz w:val="48"/>
                <w:szCs w:val="48"/>
              </w:rPr>
              <w:t>Période 4</w:t>
            </w:r>
          </w:p>
        </w:tc>
        <w:tc>
          <w:tcPr>
            <w:tcW w:w="1931" w:type="dxa"/>
            <w:vAlign w:val="center"/>
          </w:tcPr>
          <w:p w14:paraId="6DBA58E1"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Lecture à dévoilement progressif</w:t>
            </w:r>
          </w:p>
          <w:p w14:paraId="20F0AFB8" w14:textId="77777777" w:rsidR="003F192C" w:rsidRPr="00496B0E" w:rsidRDefault="003F192C" w:rsidP="006B43C4">
            <w:pPr>
              <w:jc w:val="center"/>
              <w:rPr>
                <w:rFonts w:ascii="Andika Basic" w:hAnsi="Andika Basic"/>
                <w:color w:val="000000" w:themeColor="text1"/>
                <w:sz w:val="18"/>
                <w:szCs w:val="18"/>
              </w:rPr>
            </w:pPr>
          </w:p>
        </w:tc>
        <w:tc>
          <w:tcPr>
            <w:tcW w:w="4002" w:type="dxa"/>
            <w:vAlign w:val="center"/>
          </w:tcPr>
          <w:p w14:paraId="4C91E29C"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D</w:t>
            </w:r>
            <w:r>
              <w:rPr>
                <w:rFonts w:ascii="Namecat" w:hAnsi="Namecat"/>
                <w:color w:val="000000" w:themeColor="text1"/>
                <w:sz w:val="18"/>
                <w:szCs w:val="18"/>
              </w:rPr>
              <w:t xml:space="preserve">EL </w:t>
            </w:r>
            <w:r>
              <w:rPr>
                <w:rFonts w:ascii="Andika Basic" w:hAnsi="Andika Basic"/>
                <w:color w:val="000000" w:themeColor="text1"/>
                <w:sz w:val="18"/>
                <w:szCs w:val="18"/>
              </w:rPr>
              <w:t>Lire, lire, lire</w:t>
            </w:r>
          </w:p>
          <w:p w14:paraId="13AF606D" w14:textId="77777777" w:rsidR="003F192C" w:rsidRDefault="003F192C" w:rsidP="006B43C4">
            <w:pPr>
              <w:jc w:val="center"/>
              <w:rPr>
                <w:rFonts w:ascii="Andika Basic" w:hAnsi="Andika Basic"/>
                <w:color w:val="000000" w:themeColor="text1"/>
                <w:sz w:val="18"/>
                <w:szCs w:val="18"/>
              </w:rPr>
            </w:pPr>
            <w:r>
              <w:rPr>
                <w:rFonts w:ascii="Namecat" w:hAnsi="Namecat"/>
                <w:color w:val="000000" w:themeColor="text1"/>
                <w:sz w:val="18"/>
                <w:szCs w:val="18"/>
              </w:rPr>
              <w:t xml:space="preserve">E </w:t>
            </w:r>
            <w:r>
              <w:rPr>
                <w:rFonts w:ascii="Andika Basic" w:hAnsi="Andika Basic"/>
                <w:color w:val="000000" w:themeColor="text1"/>
                <w:sz w:val="18"/>
                <w:szCs w:val="18"/>
              </w:rPr>
              <w:t>Comprendre le sens d’un mot en s’aidant du contexte</w:t>
            </w:r>
          </w:p>
          <w:p w14:paraId="4A1302B3" w14:textId="77777777" w:rsidR="003F192C" w:rsidRDefault="003F192C" w:rsidP="006B43C4">
            <w:pPr>
              <w:jc w:val="center"/>
              <w:rPr>
                <w:rFonts w:ascii="Andika Basic" w:hAnsi="Andika Basic"/>
                <w:color w:val="000000" w:themeColor="text1"/>
                <w:sz w:val="18"/>
                <w:szCs w:val="18"/>
              </w:rPr>
            </w:pPr>
            <w:r>
              <w:rPr>
                <w:rFonts w:ascii="Namecat" w:hAnsi="Namecat"/>
                <w:color w:val="000000" w:themeColor="text1"/>
                <w:sz w:val="18"/>
                <w:szCs w:val="18"/>
              </w:rPr>
              <w:t xml:space="preserve">E </w:t>
            </w:r>
            <w:r>
              <w:rPr>
                <w:rFonts w:ascii="Andika Basic" w:hAnsi="Andika Basic"/>
                <w:color w:val="000000" w:themeColor="text1"/>
                <w:sz w:val="18"/>
                <w:szCs w:val="18"/>
              </w:rPr>
              <w:t>Comprendre le sens d’un mot en s’aidant de la forme</w:t>
            </w:r>
          </w:p>
          <w:p w14:paraId="565B6358"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Comprendre les rapports de cause à conséquence</w:t>
            </w:r>
          </w:p>
          <w:p w14:paraId="0AFF0A67" w14:textId="77777777" w:rsidR="003F192C" w:rsidRDefault="003F192C" w:rsidP="006B43C4">
            <w:pPr>
              <w:jc w:val="center"/>
              <w:rPr>
                <w:rFonts w:ascii="Andika Basic" w:hAnsi="Andika Basic"/>
                <w:color w:val="000000" w:themeColor="text1"/>
                <w:sz w:val="18"/>
                <w:szCs w:val="18"/>
              </w:rPr>
            </w:pPr>
            <w:proofErr w:type="spellStart"/>
            <w:proofErr w:type="gramStart"/>
            <w:r w:rsidRPr="00882591">
              <w:rPr>
                <w:rFonts w:ascii="Namecat" w:hAnsi="Namecat"/>
                <w:color w:val="000000" w:themeColor="text1"/>
                <w:sz w:val="18"/>
                <w:szCs w:val="18"/>
              </w:rPr>
              <w:t>L</w:t>
            </w:r>
            <w:proofErr w:type="spellEnd"/>
            <w:r>
              <w:rPr>
                <w:rFonts w:ascii="Andika Basic" w:hAnsi="Andika Basic"/>
                <w:color w:val="000000" w:themeColor="text1"/>
                <w:sz w:val="18"/>
                <w:szCs w:val="18"/>
              </w:rPr>
              <w:t xml:space="preserve">  Lire</w:t>
            </w:r>
            <w:proofErr w:type="gramEnd"/>
            <w:r>
              <w:rPr>
                <w:rFonts w:ascii="Andika Basic" w:hAnsi="Andika Basic"/>
                <w:color w:val="000000" w:themeColor="text1"/>
                <w:sz w:val="18"/>
                <w:szCs w:val="18"/>
              </w:rPr>
              <w:t xml:space="preserve"> avec l’intonation</w:t>
            </w:r>
          </w:p>
          <w:p w14:paraId="753EC650" w14:textId="77777777" w:rsidR="003F192C" w:rsidRDefault="003F192C" w:rsidP="006B43C4">
            <w:pPr>
              <w:jc w:val="center"/>
              <w:rPr>
                <w:rFonts w:ascii="Andika Basic" w:hAnsi="Andika Basic"/>
                <w:color w:val="000000" w:themeColor="text1"/>
                <w:sz w:val="18"/>
                <w:szCs w:val="18"/>
              </w:rPr>
            </w:pPr>
            <w:proofErr w:type="spellStart"/>
            <w:r w:rsidRPr="00882591">
              <w:rPr>
                <w:rFonts w:ascii="Namecat" w:hAnsi="Namecat"/>
                <w:color w:val="000000" w:themeColor="text1"/>
                <w:sz w:val="18"/>
                <w:szCs w:val="18"/>
              </w:rPr>
              <w:t>L</w:t>
            </w:r>
            <w:proofErr w:type="spellEnd"/>
            <w:r>
              <w:rPr>
                <w:rFonts w:ascii="Andika Basic" w:hAnsi="Andika Basic"/>
                <w:color w:val="000000" w:themeColor="text1"/>
                <w:sz w:val="18"/>
                <w:szCs w:val="18"/>
              </w:rPr>
              <w:t xml:space="preserve"> Faire une lecture dialoguée</w:t>
            </w:r>
          </w:p>
          <w:p w14:paraId="044AF469"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Les recommandations de lecture</w:t>
            </w:r>
          </w:p>
          <w:p w14:paraId="4A8F11AC" w14:textId="77777777" w:rsidR="003F192C" w:rsidRPr="00496B0E" w:rsidRDefault="003F192C" w:rsidP="006B43C4">
            <w:pPr>
              <w:jc w:val="center"/>
              <w:rPr>
                <w:rFonts w:ascii="Andika Basic" w:hAnsi="Andika Basic"/>
                <w:color w:val="000000" w:themeColor="text1"/>
                <w:sz w:val="18"/>
                <w:szCs w:val="18"/>
              </w:rPr>
            </w:pPr>
            <w:proofErr w:type="gramStart"/>
            <w:r w:rsidRPr="00882591">
              <w:rPr>
                <w:rFonts w:ascii="Namecat" w:hAnsi="Namecat"/>
                <w:color w:val="000000" w:themeColor="text1"/>
                <w:sz w:val="18"/>
                <w:szCs w:val="18"/>
              </w:rPr>
              <w:t>C’</w:t>
            </w:r>
            <w:r>
              <w:rPr>
                <w:rFonts w:ascii="Namecat" w:hAnsi="Namecat"/>
                <w:color w:val="000000" w:themeColor="text1"/>
                <w:sz w:val="18"/>
                <w:szCs w:val="18"/>
              </w:rPr>
              <w:t xml:space="preserve"> </w:t>
            </w:r>
            <w:r>
              <w:rPr>
                <w:rFonts w:ascii="Andika Basic" w:hAnsi="Andika Basic"/>
                <w:color w:val="000000" w:themeColor="text1"/>
                <w:sz w:val="18"/>
                <w:szCs w:val="18"/>
              </w:rPr>
              <w:t>Faire</w:t>
            </w:r>
            <w:proofErr w:type="gramEnd"/>
            <w:r>
              <w:rPr>
                <w:rFonts w:ascii="Andika Basic" w:hAnsi="Andika Basic"/>
                <w:color w:val="000000" w:themeColor="text1"/>
                <w:sz w:val="18"/>
                <w:szCs w:val="18"/>
              </w:rPr>
              <w:t xml:space="preserve"> des hypothèses sur la suite</w:t>
            </w:r>
          </w:p>
        </w:tc>
        <w:tc>
          <w:tcPr>
            <w:tcW w:w="5630" w:type="dxa"/>
            <w:vAlign w:val="center"/>
          </w:tcPr>
          <w:p w14:paraId="6DA5CFCB" w14:textId="77777777" w:rsidR="003F192C" w:rsidRPr="008135F0" w:rsidRDefault="003F192C" w:rsidP="006B43C4">
            <w:pPr>
              <w:jc w:val="center"/>
              <w:rPr>
                <w:rFonts w:ascii="Andika Basic" w:eastAsia="Calibri" w:hAnsi="Andika Basic" w:cs="Calibri"/>
                <w:color w:val="000000" w:themeColor="text1"/>
                <w:sz w:val="18"/>
                <w:szCs w:val="18"/>
                <w:u w:val="single"/>
                <w:lang w:eastAsia="fr-FR"/>
              </w:rPr>
            </w:pPr>
            <w:r w:rsidRPr="008135F0">
              <w:rPr>
                <w:rFonts w:ascii="Andika Basic" w:eastAsia="Calibri" w:hAnsi="Andika Basic" w:cs="Calibri"/>
                <w:color w:val="000000" w:themeColor="text1"/>
                <w:sz w:val="18"/>
                <w:szCs w:val="18"/>
                <w:u w:val="single"/>
                <w:lang w:eastAsia="fr-FR"/>
              </w:rPr>
              <w:t xml:space="preserve">Focus sur un genre littéraire : </w:t>
            </w:r>
            <w:r>
              <w:rPr>
                <w:rFonts w:ascii="Andika Basic" w:eastAsia="Calibri" w:hAnsi="Andika Basic" w:cs="Calibri"/>
                <w:color w:val="000000" w:themeColor="text1"/>
                <w:sz w:val="18"/>
                <w:szCs w:val="18"/>
                <w:u w:val="single"/>
                <w:lang w:eastAsia="fr-FR"/>
              </w:rPr>
              <w:t>La science-fiction</w:t>
            </w:r>
          </w:p>
          <w:p w14:paraId="0D21968F" w14:textId="77777777" w:rsidR="003F192C" w:rsidRPr="008135F0" w:rsidRDefault="003F192C" w:rsidP="006B43C4">
            <w:pPr>
              <w:rPr>
                <w:rFonts w:ascii="Andika Basic" w:eastAsia="Calibri" w:hAnsi="Andika Basic" w:cs="Calibri"/>
                <w:color w:val="000000" w:themeColor="text1"/>
                <w:sz w:val="18"/>
                <w:szCs w:val="18"/>
                <w:lang w:eastAsia="fr-FR"/>
              </w:rPr>
            </w:pPr>
            <w:r w:rsidRPr="008135F0">
              <w:rPr>
                <w:rFonts w:ascii="Andika Basic" w:eastAsia="Calibri" w:hAnsi="Andika Basic" w:cs="Calibri"/>
                <w:color w:val="000000" w:themeColor="text1"/>
                <w:sz w:val="18"/>
                <w:szCs w:val="18"/>
                <w:lang w:eastAsia="fr-FR"/>
              </w:rPr>
              <w:t xml:space="preserve">Lecture partagée (avec </w:t>
            </w:r>
            <w:r>
              <w:rPr>
                <w:rFonts w:ascii="Andika Basic" w:eastAsia="Calibri" w:hAnsi="Andika Basic" w:cs="Calibri"/>
                <w:color w:val="000000" w:themeColor="text1"/>
                <w:sz w:val="18"/>
                <w:szCs w:val="18"/>
                <w:lang w:eastAsia="fr-FR"/>
              </w:rPr>
              <w:t>tapuscrit</w:t>
            </w:r>
            <w:r w:rsidRPr="008135F0">
              <w:rPr>
                <w:rFonts w:ascii="Andika Basic" w:eastAsia="Calibri" w:hAnsi="Andika Basic" w:cs="Calibri"/>
                <w:color w:val="000000" w:themeColor="text1"/>
                <w:sz w:val="18"/>
                <w:szCs w:val="18"/>
                <w:lang w:eastAsia="fr-FR"/>
              </w:rPr>
              <w:t>) :</w:t>
            </w:r>
          </w:p>
          <w:p w14:paraId="5C99B082" w14:textId="77777777" w:rsidR="003F192C" w:rsidRDefault="003F192C" w:rsidP="003F192C">
            <w:pPr>
              <w:pStyle w:val="Paragraphedeliste"/>
              <w:numPr>
                <w:ilvl w:val="0"/>
                <w:numId w:val="19"/>
              </w:numPr>
              <w:rPr>
                <w:rFonts w:ascii="Andika Basic" w:hAnsi="Andika Basic"/>
                <w:color w:val="000000" w:themeColor="text1"/>
                <w:sz w:val="18"/>
                <w:szCs w:val="18"/>
              </w:rPr>
            </w:pPr>
            <w:r>
              <w:rPr>
                <w:rFonts w:ascii="Andika Basic" w:hAnsi="Andika Basic"/>
                <w:color w:val="000000" w:themeColor="text1"/>
                <w:sz w:val="18"/>
                <w:szCs w:val="18"/>
              </w:rPr>
              <w:t xml:space="preserve">La série « les </w:t>
            </w:r>
            <w:proofErr w:type="spellStart"/>
            <w:r>
              <w:rPr>
                <w:rFonts w:ascii="Andika Basic" w:hAnsi="Andika Basic"/>
                <w:color w:val="000000" w:themeColor="text1"/>
                <w:sz w:val="18"/>
                <w:szCs w:val="18"/>
              </w:rPr>
              <w:t>humanimaux</w:t>
            </w:r>
            <w:proofErr w:type="spellEnd"/>
            <w:r>
              <w:rPr>
                <w:rFonts w:ascii="Andika Basic" w:hAnsi="Andika Basic"/>
                <w:color w:val="000000" w:themeColor="text1"/>
                <w:sz w:val="18"/>
                <w:szCs w:val="18"/>
              </w:rPr>
              <w:t> »</w:t>
            </w:r>
          </w:p>
          <w:p w14:paraId="0F154CC9" w14:textId="77777777" w:rsidR="003F192C" w:rsidRPr="008135F0" w:rsidRDefault="003F192C" w:rsidP="003F192C">
            <w:pPr>
              <w:pStyle w:val="Paragraphedeliste"/>
              <w:numPr>
                <w:ilvl w:val="0"/>
                <w:numId w:val="19"/>
              </w:numPr>
              <w:rPr>
                <w:rFonts w:ascii="Andika Basic" w:hAnsi="Andika Basic"/>
                <w:color w:val="000000" w:themeColor="text1"/>
                <w:sz w:val="18"/>
                <w:szCs w:val="18"/>
              </w:rPr>
            </w:pPr>
            <w:r>
              <w:rPr>
                <w:rFonts w:ascii="Andika Basic" w:hAnsi="Andika Basic"/>
                <w:color w:val="000000" w:themeColor="text1"/>
                <w:sz w:val="18"/>
                <w:szCs w:val="18"/>
              </w:rPr>
              <w:t xml:space="preserve">La série « mini </w:t>
            </w:r>
            <w:proofErr w:type="spellStart"/>
            <w:r>
              <w:rPr>
                <w:rFonts w:ascii="Andika Basic" w:hAnsi="Andika Basic"/>
                <w:color w:val="000000" w:themeColor="text1"/>
                <w:sz w:val="18"/>
                <w:szCs w:val="18"/>
              </w:rPr>
              <w:t>syros</w:t>
            </w:r>
            <w:proofErr w:type="spellEnd"/>
            <w:r>
              <w:rPr>
                <w:rFonts w:ascii="Andika Basic" w:hAnsi="Andika Basic"/>
                <w:color w:val="000000" w:themeColor="text1"/>
                <w:sz w:val="18"/>
                <w:szCs w:val="18"/>
              </w:rPr>
              <w:t xml:space="preserve"> </w:t>
            </w:r>
            <w:proofErr w:type="spellStart"/>
            <w:r>
              <w:rPr>
                <w:rFonts w:ascii="Andika Basic" w:hAnsi="Andika Basic"/>
                <w:color w:val="000000" w:themeColor="text1"/>
                <w:sz w:val="18"/>
                <w:szCs w:val="18"/>
              </w:rPr>
              <w:t>soon</w:t>
            </w:r>
            <w:proofErr w:type="spellEnd"/>
            <w:r>
              <w:rPr>
                <w:rFonts w:ascii="Andika Basic" w:hAnsi="Andika Basic"/>
                <w:color w:val="000000" w:themeColor="text1"/>
                <w:sz w:val="18"/>
                <w:szCs w:val="18"/>
              </w:rPr>
              <w:t> »</w:t>
            </w:r>
          </w:p>
          <w:p w14:paraId="3F2F8187" w14:textId="77777777" w:rsidR="003F192C" w:rsidRPr="008135F0" w:rsidRDefault="003F192C" w:rsidP="006B43C4">
            <w:pPr>
              <w:rPr>
                <w:rFonts w:ascii="Andika Basic" w:hAnsi="Andika Basic"/>
                <w:color w:val="000000" w:themeColor="text1"/>
                <w:sz w:val="18"/>
                <w:szCs w:val="18"/>
              </w:rPr>
            </w:pPr>
          </w:p>
        </w:tc>
        <w:tc>
          <w:tcPr>
            <w:tcW w:w="2875" w:type="dxa"/>
            <w:vAlign w:val="center"/>
          </w:tcPr>
          <w:p w14:paraId="1C88EEF6"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Corpus autour des pyramides</w:t>
            </w:r>
          </w:p>
          <w:p w14:paraId="4C4421D1"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Corpus autour de Charlie Chaplin</w:t>
            </w:r>
          </w:p>
        </w:tc>
      </w:tr>
      <w:tr w:rsidR="003F192C" w:rsidRPr="00496B0E" w14:paraId="0FA51673" w14:textId="77777777" w:rsidTr="006B43C4">
        <w:trPr>
          <w:cantSplit/>
          <w:trHeight w:val="1134"/>
        </w:trPr>
        <w:tc>
          <w:tcPr>
            <w:tcW w:w="1439" w:type="dxa"/>
            <w:vAlign w:val="center"/>
          </w:tcPr>
          <w:p w14:paraId="56784D1B" w14:textId="77777777" w:rsidR="003F192C" w:rsidRDefault="003F192C" w:rsidP="006B43C4">
            <w:pPr>
              <w:jc w:val="center"/>
              <w:rPr>
                <w:rFonts w:ascii="Halmera" w:hAnsi="Halmera"/>
                <w:color w:val="000000" w:themeColor="text1"/>
                <w:sz w:val="48"/>
                <w:szCs w:val="48"/>
              </w:rPr>
            </w:pPr>
            <w:r>
              <w:rPr>
                <w:rFonts w:ascii="Halmera" w:hAnsi="Halmera"/>
                <w:color w:val="000000" w:themeColor="text1"/>
                <w:sz w:val="48"/>
                <w:szCs w:val="48"/>
              </w:rPr>
              <w:t>Période 5</w:t>
            </w:r>
          </w:p>
        </w:tc>
        <w:tc>
          <w:tcPr>
            <w:tcW w:w="1931" w:type="dxa"/>
            <w:vAlign w:val="center"/>
          </w:tcPr>
          <w:p w14:paraId="6032E6E3"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Les cercles de lecture</w:t>
            </w:r>
          </w:p>
          <w:p w14:paraId="1BD089C1" w14:textId="77777777" w:rsidR="003F192C" w:rsidRPr="00496B0E" w:rsidRDefault="003F192C" w:rsidP="006B43C4">
            <w:pPr>
              <w:jc w:val="center"/>
              <w:rPr>
                <w:rFonts w:ascii="Andika Basic" w:hAnsi="Andika Basic"/>
                <w:color w:val="000000" w:themeColor="text1"/>
                <w:sz w:val="18"/>
                <w:szCs w:val="18"/>
              </w:rPr>
            </w:pPr>
          </w:p>
        </w:tc>
        <w:tc>
          <w:tcPr>
            <w:tcW w:w="4002" w:type="dxa"/>
            <w:vAlign w:val="center"/>
          </w:tcPr>
          <w:p w14:paraId="2A416B2F"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D</w:t>
            </w:r>
            <w:r>
              <w:rPr>
                <w:rFonts w:ascii="Namecat" w:hAnsi="Namecat"/>
                <w:color w:val="000000" w:themeColor="text1"/>
                <w:sz w:val="18"/>
                <w:szCs w:val="18"/>
              </w:rPr>
              <w:t xml:space="preserve"> </w:t>
            </w:r>
            <w:r>
              <w:rPr>
                <w:rFonts w:ascii="Andika Basic" w:hAnsi="Andika Basic"/>
                <w:color w:val="000000" w:themeColor="text1"/>
                <w:sz w:val="18"/>
                <w:szCs w:val="18"/>
              </w:rPr>
              <w:t>Découvrir l’univers d’un auteur</w:t>
            </w:r>
          </w:p>
          <w:p w14:paraId="2AB9BB26"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D</w:t>
            </w:r>
            <w:r>
              <w:rPr>
                <w:rFonts w:ascii="Namecat" w:hAnsi="Namecat"/>
                <w:color w:val="000000" w:themeColor="text1"/>
                <w:sz w:val="18"/>
                <w:szCs w:val="18"/>
              </w:rPr>
              <w:t xml:space="preserve"> </w:t>
            </w:r>
            <w:r>
              <w:rPr>
                <w:rFonts w:ascii="Andika Basic" w:hAnsi="Andika Basic"/>
                <w:color w:val="000000" w:themeColor="text1"/>
                <w:sz w:val="18"/>
                <w:szCs w:val="18"/>
              </w:rPr>
              <w:t>Repérer les étapes du récit</w:t>
            </w:r>
          </w:p>
          <w:p w14:paraId="324D68D0" w14:textId="77777777" w:rsidR="003F192C" w:rsidRDefault="003F192C" w:rsidP="006B43C4">
            <w:pPr>
              <w:jc w:val="center"/>
              <w:rPr>
                <w:rFonts w:ascii="Andika Basic" w:hAnsi="Andika Basic"/>
                <w:color w:val="000000" w:themeColor="text1"/>
                <w:sz w:val="18"/>
                <w:szCs w:val="18"/>
              </w:rPr>
            </w:pPr>
            <w:r>
              <w:rPr>
                <w:rFonts w:ascii="Namecat" w:hAnsi="Namecat"/>
                <w:color w:val="000000" w:themeColor="text1"/>
                <w:sz w:val="18"/>
                <w:szCs w:val="18"/>
              </w:rPr>
              <w:t xml:space="preserve">E </w:t>
            </w:r>
            <w:r>
              <w:rPr>
                <w:rFonts w:ascii="Andika Basic" w:hAnsi="Andika Basic"/>
                <w:color w:val="000000" w:themeColor="text1"/>
                <w:sz w:val="18"/>
                <w:szCs w:val="18"/>
              </w:rPr>
              <w:t>Interroger le choix des mots</w:t>
            </w:r>
          </w:p>
          <w:p w14:paraId="5EBABC64" w14:textId="77777777" w:rsidR="003F192C" w:rsidRDefault="003F192C" w:rsidP="006B43C4">
            <w:pPr>
              <w:jc w:val="center"/>
              <w:rPr>
                <w:rFonts w:ascii="Andika Basic" w:hAnsi="Andika Basic"/>
                <w:color w:val="000000" w:themeColor="text1"/>
                <w:sz w:val="18"/>
                <w:szCs w:val="18"/>
              </w:rPr>
            </w:pPr>
            <w:proofErr w:type="gramStart"/>
            <w:r w:rsidRPr="00882591">
              <w:rPr>
                <w:rFonts w:ascii="Namecat" w:hAnsi="Namecat"/>
                <w:color w:val="000000" w:themeColor="text1"/>
                <w:sz w:val="18"/>
                <w:szCs w:val="18"/>
              </w:rPr>
              <w:t>C</w:t>
            </w:r>
            <w:r>
              <w:rPr>
                <w:rFonts w:ascii="Andika Basic" w:hAnsi="Andika Basic"/>
                <w:color w:val="000000" w:themeColor="text1"/>
                <w:sz w:val="18"/>
                <w:szCs w:val="18"/>
              </w:rPr>
              <w:t xml:space="preserve">  S’intéresser</w:t>
            </w:r>
            <w:proofErr w:type="gramEnd"/>
            <w:r>
              <w:rPr>
                <w:rFonts w:ascii="Andika Basic" w:hAnsi="Andika Basic"/>
                <w:color w:val="000000" w:themeColor="text1"/>
                <w:sz w:val="18"/>
                <w:szCs w:val="18"/>
              </w:rPr>
              <w:t xml:space="preserve"> aux personnages</w:t>
            </w:r>
          </w:p>
          <w:p w14:paraId="3CDA3773"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S’aider de l’orthographe et de la ponctuation</w:t>
            </w:r>
          </w:p>
          <w:p w14:paraId="1A8DF891"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Le bingo de lecture</w:t>
            </w:r>
          </w:p>
          <w:p w14:paraId="53859895"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Le tournoi des livres</w:t>
            </w:r>
          </w:p>
          <w:p w14:paraId="473B7807"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I</w:t>
            </w:r>
            <w:r>
              <w:rPr>
                <w:rFonts w:ascii="Andika Basic" w:hAnsi="Andika Basic"/>
                <w:color w:val="000000" w:themeColor="text1"/>
                <w:sz w:val="18"/>
                <w:szCs w:val="18"/>
              </w:rPr>
              <w:t xml:space="preserve"> Mon livre préféré cette année</w:t>
            </w:r>
          </w:p>
          <w:p w14:paraId="4F786D99"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Lire les illustrations</w:t>
            </w:r>
          </w:p>
          <w:p w14:paraId="5A11643E" w14:textId="77777777" w:rsidR="003F192C"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Andika Basic" w:hAnsi="Andika Basic"/>
                <w:color w:val="000000" w:themeColor="text1"/>
                <w:sz w:val="18"/>
                <w:szCs w:val="18"/>
              </w:rPr>
              <w:t xml:space="preserve"> Interpréter un texte ambigu</w:t>
            </w:r>
          </w:p>
          <w:p w14:paraId="683F7A4F" w14:textId="77777777" w:rsidR="003F192C" w:rsidRPr="00496B0E" w:rsidRDefault="003F192C" w:rsidP="006B43C4">
            <w:pPr>
              <w:jc w:val="center"/>
              <w:rPr>
                <w:rFonts w:ascii="Andika Basic" w:hAnsi="Andika Basic"/>
                <w:color w:val="000000" w:themeColor="text1"/>
                <w:sz w:val="18"/>
                <w:szCs w:val="18"/>
              </w:rPr>
            </w:pPr>
            <w:r w:rsidRPr="00882591">
              <w:rPr>
                <w:rFonts w:ascii="Namecat" w:hAnsi="Namecat"/>
                <w:color w:val="000000" w:themeColor="text1"/>
                <w:sz w:val="18"/>
                <w:szCs w:val="18"/>
              </w:rPr>
              <w:t>C</w:t>
            </w:r>
            <w:r>
              <w:rPr>
                <w:rFonts w:ascii="Namecat" w:hAnsi="Namecat"/>
                <w:color w:val="000000" w:themeColor="text1"/>
                <w:sz w:val="18"/>
                <w:szCs w:val="18"/>
              </w:rPr>
              <w:t xml:space="preserve">D </w:t>
            </w:r>
            <w:r>
              <w:rPr>
                <w:rFonts w:ascii="Andika Basic" w:hAnsi="Andika Basic"/>
                <w:color w:val="000000" w:themeColor="text1"/>
                <w:sz w:val="18"/>
                <w:szCs w:val="18"/>
              </w:rPr>
              <w:t>Faire des connexions</w:t>
            </w:r>
          </w:p>
        </w:tc>
        <w:tc>
          <w:tcPr>
            <w:tcW w:w="5630" w:type="dxa"/>
            <w:vAlign w:val="center"/>
          </w:tcPr>
          <w:p w14:paraId="66441618" w14:textId="77777777" w:rsidR="003F192C" w:rsidRPr="008135F0" w:rsidRDefault="003F192C" w:rsidP="006B43C4">
            <w:pPr>
              <w:jc w:val="center"/>
              <w:rPr>
                <w:rFonts w:ascii="Andika Basic" w:eastAsia="Calibri" w:hAnsi="Andika Basic" w:cs="Calibri"/>
                <w:color w:val="000000" w:themeColor="text1"/>
                <w:sz w:val="18"/>
                <w:szCs w:val="18"/>
                <w:u w:val="single"/>
                <w:lang w:eastAsia="fr-FR"/>
              </w:rPr>
            </w:pPr>
            <w:r w:rsidRPr="008135F0">
              <w:rPr>
                <w:rFonts w:ascii="Andika Basic" w:eastAsia="Calibri" w:hAnsi="Andika Basic" w:cs="Calibri"/>
                <w:color w:val="000000" w:themeColor="text1"/>
                <w:sz w:val="18"/>
                <w:szCs w:val="18"/>
                <w:u w:val="single"/>
                <w:lang w:eastAsia="fr-FR"/>
              </w:rPr>
              <w:t xml:space="preserve">Focus sur un genre littéraire : </w:t>
            </w:r>
            <w:r>
              <w:rPr>
                <w:rFonts w:ascii="Andika Basic" w:eastAsia="Calibri" w:hAnsi="Andika Basic" w:cs="Calibri"/>
                <w:color w:val="000000" w:themeColor="text1"/>
                <w:sz w:val="18"/>
                <w:szCs w:val="18"/>
                <w:u w:val="single"/>
                <w:lang w:eastAsia="fr-FR"/>
              </w:rPr>
              <w:t>Les romans dont vous êtes le héros</w:t>
            </w:r>
          </w:p>
          <w:p w14:paraId="5D10780D" w14:textId="77777777" w:rsidR="003F192C" w:rsidRPr="008135F0" w:rsidRDefault="003F192C" w:rsidP="006B43C4">
            <w:pPr>
              <w:rPr>
                <w:rFonts w:ascii="Andika Basic" w:eastAsia="Calibri" w:hAnsi="Andika Basic" w:cs="Calibri"/>
                <w:color w:val="000000" w:themeColor="text1"/>
                <w:sz w:val="18"/>
                <w:szCs w:val="18"/>
                <w:lang w:eastAsia="fr-FR"/>
              </w:rPr>
            </w:pPr>
            <w:r w:rsidRPr="008135F0">
              <w:rPr>
                <w:rFonts w:ascii="Andika Basic" w:eastAsia="Calibri" w:hAnsi="Andika Basic" w:cs="Calibri"/>
                <w:color w:val="000000" w:themeColor="text1"/>
                <w:sz w:val="18"/>
                <w:szCs w:val="18"/>
                <w:lang w:eastAsia="fr-FR"/>
              </w:rPr>
              <w:t>Lecture partagée (avec</w:t>
            </w:r>
            <w:r>
              <w:rPr>
                <w:rFonts w:ascii="Andika Basic" w:eastAsia="Calibri" w:hAnsi="Andika Basic" w:cs="Calibri"/>
                <w:color w:val="000000" w:themeColor="text1"/>
                <w:sz w:val="18"/>
                <w:szCs w:val="18"/>
                <w:lang w:eastAsia="fr-FR"/>
              </w:rPr>
              <w:t xml:space="preserve"> livre et</w:t>
            </w:r>
            <w:r w:rsidRPr="008135F0">
              <w:rPr>
                <w:rFonts w:ascii="Andika Basic" w:eastAsia="Calibri" w:hAnsi="Andika Basic" w:cs="Calibri"/>
                <w:color w:val="000000" w:themeColor="text1"/>
                <w:sz w:val="18"/>
                <w:szCs w:val="18"/>
                <w:lang w:eastAsia="fr-FR"/>
              </w:rPr>
              <w:t xml:space="preserve"> </w:t>
            </w:r>
            <w:r>
              <w:rPr>
                <w:rFonts w:ascii="Andika Basic" w:eastAsia="Calibri" w:hAnsi="Andika Basic" w:cs="Calibri"/>
                <w:color w:val="000000" w:themeColor="text1"/>
                <w:sz w:val="18"/>
                <w:szCs w:val="18"/>
                <w:lang w:eastAsia="fr-FR"/>
              </w:rPr>
              <w:t>tapuscrit</w:t>
            </w:r>
            <w:r w:rsidRPr="008135F0">
              <w:rPr>
                <w:rFonts w:ascii="Andika Basic" w:eastAsia="Calibri" w:hAnsi="Andika Basic" w:cs="Calibri"/>
                <w:color w:val="000000" w:themeColor="text1"/>
                <w:sz w:val="18"/>
                <w:szCs w:val="18"/>
                <w:lang w:eastAsia="fr-FR"/>
              </w:rPr>
              <w:t>) :</w:t>
            </w:r>
          </w:p>
          <w:p w14:paraId="5BDA62B0" w14:textId="77777777" w:rsidR="003F192C" w:rsidRPr="000D5B55" w:rsidRDefault="003F192C" w:rsidP="003F192C">
            <w:pPr>
              <w:pStyle w:val="Paragraphedeliste"/>
              <w:numPr>
                <w:ilvl w:val="0"/>
                <w:numId w:val="19"/>
              </w:numPr>
              <w:rPr>
                <w:rFonts w:ascii="Andika Basic" w:hAnsi="Andika Basic"/>
                <w:color w:val="000000" w:themeColor="text1"/>
                <w:sz w:val="18"/>
                <w:szCs w:val="18"/>
              </w:rPr>
            </w:pPr>
            <w:r w:rsidRPr="000D5B55">
              <w:rPr>
                <w:rFonts w:ascii="Andika Basic" w:hAnsi="Andika Basic"/>
                <w:color w:val="000000" w:themeColor="text1"/>
                <w:sz w:val="18"/>
                <w:szCs w:val="18"/>
              </w:rPr>
              <w:t>Saga – Quand je ferme les yeux (Lorin Walter</w:t>
            </w:r>
            <w:r>
              <w:rPr>
                <w:rFonts w:ascii="Andika Basic" w:hAnsi="Andika Basic"/>
                <w:color w:val="000000" w:themeColor="text1"/>
                <w:sz w:val="18"/>
                <w:szCs w:val="18"/>
              </w:rPr>
              <w:t xml:space="preserve">, </w:t>
            </w:r>
            <w:r w:rsidRPr="000D5B55">
              <w:rPr>
                <w:rFonts w:ascii="Andika Basic" w:hAnsi="Andika Basic"/>
                <w:color w:val="000000" w:themeColor="text1"/>
                <w:sz w:val="18"/>
                <w:szCs w:val="18"/>
              </w:rPr>
              <w:t>CM1/CM2)</w:t>
            </w:r>
          </w:p>
          <w:p w14:paraId="6408DD37" w14:textId="77777777" w:rsidR="003F192C" w:rsidRPr="00496B0E" w:rsidRDefault="003F192C" w:rsidP="006B43C4">
            <w:pPr>
              <w:jc w:val="center"/>
              <w:rPr>
                <w:rFonts w:ascii="Andika Basic" w:hAnsi="Andika Basic"/>
                <w:color w:val="000000" w:themeColor="text1"/>
                <w:sz w:val="18"/>
                <w:szCs w:val="18"/>
              </w:rPr>
            </w:pPr>
          </w:p>
        </w:tc>
        <w:tc>
          <w:tcPr>
            <w:tcW w:w="2875" w:type="dxa"/>
            <w:vAlign w:val="center"/>
          </w:tcPr>
          <w:p w14:paraId="431B7AAB" w14:textId="77777777" w:rsidR="003F192C" w:rsidRPr="00417F99"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Corpus </w:t>
            </w:r>
            <w:r w:rsidRPr="00417F99">
              <w:rPr>
                <w:rFonts w:ascii="Andika Basic" w:hAnsi="Andika Basic"/>
                <w:color w:val="000000" w:themeColor="text1"/>
                <w:sz w:val="18"/>
                <w:szCs w:val="18"/>
              </w:rPr>
              <w:t>autour de la Joconde</w:t>
            </w:r>
          </w:p>
          <w:p w14:paraId="103DDD59" w14:textId="77777777" w:rsidR="003F192C" w:rsidRPr="00417F99" w:rsidRDefault="003F192C" w:rsidP="006B43C4">
            <w:pPr>
              <w:jc w:val="center"/>
              <w:rPr>
                <w:rFonts w:ascii="Andika Basic" w:hAnsi="Andika Basic"/>
                <w:color w:val="000000" w:themeColor="text1"/>
                <w:sz w:val="18"/>
                <w:szCs w:val="18"/>
              </w:rPr>
            </w:pPr>
            <w:r w:rsidRPr="001F70BF">
              <w:rPr>
                <w:rFonts w:ascii="Andika Basic" w:hAnsi="Andika Basic"/>
                <w:color w:val="000000" w:themeColor="text1"/>
                <w:sz w:val="18"/>
                <w:szCs w:val="18"/>
              </w:rPr>
              <w:t>C</w:t>
            </w:r>
            <w:r w:rsidRPr="00417F99">
              <w:rPr>
                <w:rFonts w:ascii="Andika Basic" w:hAnsi="Andika Basic"/>
                <w:color w:val="000000" w:themeColor="text1"/>
                <w:sz w:val="18"/>
                <w:szCs w:val="18"/>
              </w:rPr>
              <w:t>orpus autour de Samothrace</w:t>
            </w:r>
          </w:p>
          <w:p w14:paraId="30615009" w14:textId="77777777" w:rsidR="003F192C" w:rsidRPr="001F70BF" w:rsidRDefault="003F192C" w:rsidP="006B43C4">
            <w:pPr>
              <w:jc w:val="center"/>
              <w:rPr>
                <w:rFonts w:ascii="Andika Basic" w:hAnsi="Andika Basic"/>
                <w:color w:val="000000" w:themeColor="text1"/>
                <w:sz w:val="18"/>
                <w:szCs w:val="18"/>
              </w:rPr>
            </w:pPr>
            <w:r w:rsidRPr="00417F99">
              <w:rPr>
                <w:rFonts w:ascii="Andika Basic" w:hAnsi="Andika Basic"/>
                <w:color w:val="000000" w:themeColor="text1"/>
                <w:sz w:val="18"/>
                <w:szCs w:val="18"/>
              </w:rPr>
              <w:t>Corpus autour de la légende du roi Arthur</w:t>
            </w:r>
          </w:p>
          <w:p w14:paraId="204845A9" w14:textId="77777777" w:rsidR="003F192C" w:rsidRDefault="003F192C" w:rsidP="006B43C4">
            <w:pPr>
              <w:jc w:val="center"/>
              <w:rPr>
                <w:rFonts w:ascii="Andika Basic" w:hAnsi="Andika Basic"/>
                <w:color w:val="000000" w:themeColor="text1"/>
                <w:sz w:val="18"/>
                <w:szCs w:val="18"/>
              </w:rPr>
            </w:pPr>
          </w:p>
        </w:tc>
      </w:tr>
    </w:tbl>
    <w:p w14:paraId="4B5AFA24" w14:textId="5F8A865C" w:rsidR="003F192C" w:rsidRDefault="003F192C" w:rsidP="003F192C">
      <w:pPr>
        <w:jc w:val="center"/>
        <w:rPr>
          <w:rFonts w:ascii="Grande October Four" w:hAnsi="Grande October Four"/>
          <w:sz w:val="96"/>
          <w:szCs w:val="96"/>
        </w:rPr>
      </w:pPr>
    </w:p>
    <w:p w14:paraId="0D25C89C" w14:textId="2CA4121F" w:rsidR="003F192C" w:rsidRDefault="003F192C"/>
    <w:p w14:paraId="2D580821" w14:textId="5AF24320" w:rsidR="003F192C" w:rsidRDefault="003F192C"/>
    <w:p w14:paraId="4CECD87D" w14:textId="07B4EDEB" w:rsidR="003F192C" w:rsidRPr="003F192C" w:rsidRDefault="003F192C" w:rsidP="003F192C">
      <w:pPr>
        <w:jc w:val="center"/>
        <w:rPr>
          <w:rFonts w:ascii="Grande October Four" w:hAnsi="Grande October Four"/>
          <w:color w:val="000000" w:themeColor="text1"/>
          <w:sz w:val="16"/>
          <w:szCs w:val="16"/>
        </w:rPr>
      </w:pPr>
      <w:r w:rsidRPr="009B7E2D">
        <w:rPr>
          <w:rFonts w:ascii="Grande October Four" w:hAnsi="Grande October Four"/>
          <w:noProof/>
          <w:color w:val="000000" w:themeColor="text1"/>
          <w:sz w:val="14"/>
          <w:szCs w:val="14"/>
        </w:rPr>
        <w:lastRenderedPageBreak/>
        <mc:AlternateContent>
          <mc:Choice Requires="wps">
            <w:drawing>
              <wp:anchor distT="0" distB="0" distL="114300" distR="114300" simplePos="0" relativeHeight="251683840" behindDoc="0" locked="0" layoutInCell="1" allowOverlap="1" wp14:anchorId="7657A08E" wp14:editId="268E97FB">
                <wp:simplePos x="0" y="0"/>
                <wp:positionH relativeFrom="margin">
                  <wp:posOffset>-775970</wp:posOffset>
                </wp:positionH>
                <wp:positionV relativeFrom="paragraph">
                  <wp:posOffset>62230</wp:posOffset>
                </wp:positionV>
                <wp:extent cx="10420350" cy="7315200"/>
                <wp:effectExtent l="0" t="0" r="19050" b="19050"/>
                <wp:wrapNone/>
                <wp:docPr id="21" name="Cadre 21"/>
                <wp:cNvGraphicFramePr/>
                <a:graphic xmlns:a="http://schemas.openxmlformats.org/drawingml/2006/main">
                  <a:graphicData uri="http://schemas.microsoft.com/office/word/2010/wordprocessingShape">
                    <wps:wsp>
                      <wps:cNvSpPr/>
                      <wps:spPr>
                        <a:xfrm>
                          <a:off x="0" y="0"/>
                          <a:ext cx="10420350" cy="7315200"/>
                        </a:xfrm>
                        <a:prstGeom prst="frame">
                          <a:avLst>
                            <a:gd name="adj1" fmla="val 175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8204E" id="Cadre 21" o:spid="_x0000_s1026" style="position:absolute;margin-left:-61.1pt;margin-top:4.9pt;width:820.5pt;height:8in;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0350,731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elngIAAJkFAAAOAAAAZHJzL2Uyb0RvYy54bWysVE1v2zAMvQ/YfxB0X/3RZN2COkWQIsOA&#10;og3WDj2rshR7kERNUuJkv36U7DjZVuwwLAeFNMkn8onk9c1eK7ITzrdgKlpc5JQIw6FuzaaiX59W&#10;7z5Q4gMzNVNgREUPwtOb+ds3152diRIaULVwBEGMn3W2ok0IdpZlnjdCM38BVhg0SnCaBVTdJqsd&#10;6xBdq6zM8/dZB662DrjwHr/e9kY6T/hSCh4epPQiEFVRzC2k06XzJZ7Z/JrNNo7ZpuVDGuwfstCs&#10;NXjpCHXLAiNb1/4BpVvuwIMMFxx0BlK2XKQasJoi/62ax4ZZkWpBcrwdafL/D5bf79aOtHVFy4IS&#10;wzS+0ZLVThDUkZzO+hn6PNq1GzSPYqx0L52O/1gD2SdCDyOhYh8Ix49FPinzyykSz9F4dVlM8c0i&#10;bHaKt86HTwI0iUJFpcMcEpVsd+dD4rQeEmP1N0xSaoVPtGOKFFfTckAbnBH3iBcjPai2XrVKJSX2&#10;lFgqRzC2omGfCsSIM68s1ttXmKRwUCLGKvNFSKQJaypTcqlBT2CMc2FC0ZsaVov+jmmOvyHDMSJV&#10;nwAjssTsRuwB4NdEj9g9bYN/DBWpv8fg/G+J9cFjRLoZTBiDdWvAvQagsKrh5t4f0z+jJoovUB+w&#10;iRz00+UtX7X4lnfMhzVz+Fb4/rgiwgMeUkFXURgkShpwP177Hv2xy9FKSYfjWVH/fcucoER9Ntj/&#10;H4vJJM5zUibTqxIVd255ObeYrV4Cvjl2D2aXxOgf1FGUDvQzbpJFvBVNzHC8u6I8uKOyDP3awF3E&#10;xWKR3HCGLQt35tHyCB5Zje33tH9mzg4NHXAY7uE4ymyWOrVn9OQbIw0stgFkG6LxxOug4Pynxhl2&#10;VVww53ryOm3U+U8AAAD//wMAUEsDBBQABgAIAAAAIQCphY1c3wAAAAwBAAAPAAAAZHJzL2Rvd25y&#10;ZXYueG1sTI/NTsMwEITvSLyDtUhcUOvYiCiEOFUF9AEoCInbNjaJhX+i2GnTt2d7gtuM9tPsTLNZ&#10;vGNHMyUbgwKxLoCZ0EVtQ6/g4323qoCljEGji8EoOJsEm/b6qsFax1N4M8d97hmFhFSjgiHnseY8&#10;dYPxmNZxNIFu33HymMlOPdcTnijcOy6LouQebaAPA47meTDdz372Cvq8lK87WWJx/+Lt9uvz7uzs&#10;rNTtzbJ9ApbNkv9guNSn6tBSp0Ocg07MKVgJKSWxCh5pwgV4EBWpAylRigp42/D/I9pfAAAA//8D&#10;AFBLAQItABQABgAIAAAAIQC2gziS/gAAAOEBAAATAAAAAAAAAAAAAAAAAAAAAABbQ29udGVudF9U&#10;eXBlc10ueG1sUEsBAi0AFAAGAAgAAAAhADj9If/WAAAAlAEAAAsAAAAAAAAAAAAAAAAALwEAAF9y&#10;ZWxzLy5yZWxzUEsBAi0AFAAGAAgAAAAhAE/2p6WeAgAAmQUAAA4AAAAAAAAAAAAAAAAALgIAAGRy&#10;cy9lMm9Eb2MueG1sUEsBAi0AFAAGAAgAAAAhAKmFjVzfAAAADAEAAA8AAAAAAAAAAAAAAAAA+AQA&#10;AGRycy9kb3ducmV2LnhtbFBLBQYAAAAABAAEAPMAAAAEBgAAAAA=&#10;" path="m,l10420350,r,7315200l,7315200,,xm128162,128162r,7058876l10292188,7187038r,-7058876l128162,128162xe" fillcolor="black [3213]" strokecolor="#1f3763 [1604]" strokeweight="1pt">
                <v:stroke joinstyle="miter"/>
                <v:path arrowok="t" o:connecttype="custom" o:connectlocs="0,0;10420350,0;10420350,7315200;0,7315200;0,0;128162,128162;128162,7187038;10292188,7187038;10292188,128162;128162,128162" o:connectangles="0,0,0,0,0,0,0,0,0,0"/>
                <w10:wrap anchorx="margin"/>
              </v:shape>
            </w:pict>
          </mc:Fallback>
        </mc:AlternateContent>
      </w:r>
    </w:p>
    <w:p w14:paraId="01E29F70" w14:textId="51716ECF" w:rsidR="003F192C" w:rsidRPr="00496B0E" w:rsidRDefault="003F192C" w:rsidP="003F192C">
      <w:pPr>
        <w:jc w:val="center"/>
        <w:rPr>
          <w:rFonts w:ascii="Grande October Four" w:hAnsi="Grande October Four"/>
          <w:color w:val="000000" w:themeColor="text1"/>
          <w:sz w:val="48"/>
          <w:szCs w:val="48"/>
        </w:rPr>
      </w:pPr>
      <w:r w:rsidRPr="00496B0E">
        <w:rPr>
          <w:rFonts w:ascii="Grande October Four" w:hAnsi="Grande October Four"/>
          <w:color w:val="000000" w:themeColor="text1"/>
          <w:sz w:val="48"/>
          <w:szCs w:val="48"/>
        </w:rPr>
        <w:t xml:space="preserve">Progression </w:t>
      </w:r>
      <w:r>
        <w:rPr>
          <w:rFonts w:ascii="Grande October Four" w:hAnsi="Grande October Four"/>
          <w:color w:val="000000" w:themeColor="text1"/>
          <w:sz w:val="48"/>
          <w:szCs w:val="48"/>
        </w:rPr>
        <w:t>musique et arts</w:t>
      </w:r>
      <w:r w:rsidRPr="00496B0E">
        <w:rPr>
          <w:rFonts w:ascii="Grande October Four" w:hAnsi="Grande October Four"/>
          <w:color w:val="000000" w:themeColor="text1"/>
          <w:sz w:val="48"/>
          <w:szCs w:val="48"/>
        </w:rPr>
        <w:t xml:space="preserve"> </w:t>
      </w:r>
      <w:r w:rsidRPr="00496B0E">
        <w:rPr>
          <w:rFonts w:ascii="Grande October Four" w:hAnsi="Grande October Four" w:cs="Courier New"/>
          <w:color w:val="000000" w:themeColor="text1"/>
          <w:sz w:val="48"/>
          <w:szCs w:val="48"/>
        </w:rPr>
        <w:t>–</w:t>
      </w:r>
      <w:r w:rsidRPr="00496B0E">
        <w:rPr>
          <w:rFonts w:ascii="Grande October Four" w:hAnsi="Grande October Four"/>
          <w:color w:val="000000" w:themeColor="text1"/>
          <w:sz w:val="48"/>
          <w:szCs w:val="48"/>
        </w:rPr>
        <w:t xml:space="preserve"> CE2/CM1  - 2024/2025</w:t>
      </w:r>
    </w:p>
    <w:tbl>
      <w:tblPr>
        <w:tblStyle w:val="Grilledutableau"/>
        <w:tblW w:w="15735" w:type="dxa"/>
        <w:tblInd w:w="-8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39"/>
        <w:gridCol w:w="2916"/>
        <w:gridCol w:w="2916"/>
        <w:gridCol w:w="2916"/>
        <w:gridCol w:w="2916"/>
        <w:gridCol w:w="2632"/>
      </w:tblGrid>
      <w:tr w:rsidR="003F192C" w:rsidRPr="00496B0E" w14:paraId="2062AD72" w14:textId="77777777" w:rsidTr="006B43C4">
        <w:tc>
          <w:tcPr>
            <w:tcW w:w="1439" w:type="dxa"/>
            <w:vAlign w:val="center"/>
          </w:tcPr>
          <w:p w14:paraId="6E0B2DED" w14:textId="77777777" w:rsidR="003F192C" w:rsidRPr="00496B0E" w:rsidRDefault="003F192C" w:rsidP="006B43C4">
            <w:pPr>
              <w:jc w:val="center"/>
              <w:rPr>
                <w:rFonts w:ascii="Halmera" w:hAnsi="Halmera"/>
                <w:color w:val="000000" w:themeColor="text1"/>
              </w:rPr>
            </w:pPr>
          </w:p>
        </w:tc>
        <w:tc>
          <w:tcPr>
            <w:tcW w:w="8748" w:type="dxa"/>
            <w:gridSpan w:val="3"/>
            <w:vAlign w:val="center"/>
          </w:tcPr>
          <w:p w14:paraId="3DEDDDAD" w14:textId="77777777" w:rsidR="003F192C" w:rsidRPr="002A4F19" w:rsidRDefault="003F192C" w:rsidP="006B43C4">
            <w:pPr>
              <w:jc w:val="center"/>
              <w:rPr>
                <w:rFonts w:ascii="Heart &amp; Salsa" w:hAnsi="Heart &amp; Salsa"/>
                <w:color w:val="000000" w:themeColor="text1"/>
                <w:sz w:val="44"/>
                <w:szCs w:val="44"/>
              </w:rPr>
            </w:pPr>
            <w:r w:rsidRPr="002A4F19">
              <w:rPr>
                <w:rFonts w:ascii="Heart &amp; Salsa" w:hAnsi="Heart &amp; Salsa"/>
                <w:color w:val="000000" w:themeColor="text1"/>
                <w:sz w:val="44"/>
                <w:szCs w:val="44"/>
              </w:rPr>
              <w:t>Musique</w:t>
            </w:r>
          </w:p>
        </w:tc>
        <w:tc>
          <w:tcPr>
            <w:tcW w:w="2916" w:type="dxa"/>
            <w:vAlign w:val="center"/>
          </w:tcPr>
          <w:p w14:paraId="695E1B13" w14:textId="77777777" w:rsidR="003F192C" w:rsidRPr="002A4F19" w:rsidRDefault="003F192C" w:rsidP="006B43C4">
            <w:pPr>
              <w:jc w:val="center"/>
              <w:rPr>
                <w:rFonts w:ascii="Heart &amp; Salsa" w:hAnsi="Heart &amp; Salsa"/>
                <w:color w:val="000000" w:themeColor="text1"/>
                <w:sz w:val="44"/>
                <w:szCs w:val="44"/>
              </w:rPr>
            </w:pPr>
            <w:r w:rsidRPr="002A4F19">
              <w:rPr>
                <w:rFonts w:ascii="Heart &amp; Salsa" w:hAnsi="Heart &amp; Salsa"/>
                <w:color w:val="000000" w:themeColor="text1"/>
                <w:sz w:val="44"/>
                <w:szCs w:val="44"/>
              </w:rPr>
              <w:t>Hist. Des arts</w:t>
            </w:r>
          </w:p>
        </w:tc>
        <w:tc>
          <w:tcPr>
            <w:tcW w:w="2632" w:type="dxa"/>
            <w:vAlign w:val="center"/>
          </w:tcPr>
          <w:p w14:paraId="5A4190F3" w14:textId="77777777" w:rsidR="003F192C" w:rsidRPr="002A4F19" w:rsidRDefault="003F192C" w:rsidP="006B43C4">
            <w:pPr>
              <w:jc w:val="center"/>
              <w:rPr>
                <w:rFonts w:ascii="Heart &amp; Salsa" w:hAnsi="Heart &amp; Salsa"/>
                <w:color w:val="000000" w:themeColor="text1"/>
                <w:sz w:val="44"/>
                <w:szCs w:val="44"/>
              </w:rPr>
            </w:pPr>
            <w:r w:rsidRPr="002A4F19">
              <w:rPr>
                <w:rFonts w:ascii="Heart &amp; Salsa" w:hAnsi="Heart &amp; Salsa"/>
                <w:color w:val="000000" w:themeColor="text1"/>
                <w:sz w:val="44"/>
                <w:szCs w:val="44"/>
              </w:rPr>
              <w:t>Arts visuels</w:t>
            </w:r>
          </w:p>
        </w:tc>
      </w:tr>
      <w:tr w:rsidR="003F192C" w:rsidRPr="00496B0E" w14:paraId="656DE5E0" w14:textId="77777777" w:rsidTr="006B43C4">
        <w:tc>
          <w:tcPr>
            <w:tcW w:w="1439" w:type="dxa"/>
            <w:vAlign w:val="center"/>
          </w:tcPr>
          <w:p w14:paraId="04A4A8DD" w14:textId="77777777" w:rsidR="003F192C" w:rsidRPr="00496B0E" w:rsidRDefault="003F192C" w:rsidP="006B43C4">
            <w:pPr>
              <w:jc w:val="center"/>
              <w:rPr>
                <w:rFonts w:ascii="Halmera" w:hAnsi="Halmera"/>
                <w:color w:val="000000" w:themeColor="text1"/>
              </w:rPr>
            </w:pPr>
          </w:p>
        </w:tc>
        <w:tc>
          <w:tcPr>
            <w:tcW w:w="2916" w:type="dxa"/>
            <w:vAlign w:val="center"/>
          </w:tcPr>
          <w:p w14:paraId="3BEECD79"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Chant</w:t>
            </w:r>
          </w:p>
        </w:tc>
        <w:tc>
          <w:tcPr>
            <w:tcW w:w="2916" w:type="dxa"/>
            <w:vAlign w:val="center"/>
          </w:tcPr>
          <w:p w14:paraId="534D74B8"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Ecoute musicale</w:t>
            </w:r>
          </w:p>
        </w:tc>
        <w:tc>
          <w:tcPr>
            <w:tcW w:w="2916" w:type="dxa"/>
            <w:vAlign w:val="center"/>
          </w:tcPr>
          <w:p w14:paraId="5D83A7E9" w14:textId="77777777" w:rsidR="003F192C" w:rsidRPr="00A31E89" w:rsidRDefault="003F192C" w:rsidP="006B43C4">
            <w:pPr>
              <w:jc w:val="center"/>
              <w:rPr>
                <w:rFonts w:ascii="Andika Basic" w:hAnsi="Andika Basic"/>
                <w:color w:val="000000" w:themeColor="text1"/>
                <w:sz w:val="18"/>
                <w:szCs w:val="18"/>
              </w:rPr>
            </w:pPr>
            <w:r w:rsidRPr="00A31E89">
              <w:rPr>
                <w:rFonts w:ascii="Andika Basic" w:hAnsi="Andika Basic"/>
                <w:color w:val="000000" w:themeColor="text1"/>
                <w:sz w:val="18"/>
                <w:szCs w:val="18"/>
              </w:rPr>
              <w:t>Jeux de rythme et de justesse</w:t>
            </w:r>
          </w:p>
        </w:tc>
        <w:tc>
          <w:tcPr>
            <w:tcW w:w="2916" w:type="dxa"/>
            <w:vAlign w:val="center"/>
          </w:tcPr>
          <w:p w14:paraId="1ECD7328" w14:textId="77777777" w:rsidR="003F192C" w:rsidRDefault="003F192C" w:rsidP="006B43C4">
            <w:pPr>
              <w:jc w:val="center"/>
              <w:rPr>
                <w:rFonts w:ascii="Andika Basic" w:hAnsi="Andika Basic"/>
                <w:color w:val="000000" w:themeColor="text1"/>
                <w:sz w:val="18"/>
                <w:szCs w:val="18"/>
              </w:rPr>
            </w:pPr>
          </w:p>
        </w:tc>
        <w:tc>
          <w:tcPr>
            <w:tcW w:w="2632" w:type="dxa"/>
            <w:vAlign w:val="center"/>
          </w:tcPr>
          <w:p w14:paraId="4AC79362" w14:textId="77777777" w:rsidR="003F192C" w:rsidRDefault="003F192C" w:rsidP="006B43C4">
            <w:pPr>
              <w:jc w:val="center"/>
              <w:rPr>
                <w:rFonts w:ascii="Andika Basic" w:hAnsi="Andika Basic"/>
                <w:color w:val="000000" w:themeColor="text1"/>
                <w:sz w:val="18"/>
                <w:szCs w:val="18"/>
              </w:rPr>
            </w:pPr>
          </w:p>
        </w:tc>
      </w:tr>
      <w:tr w:rsidR="003F192C" w:rsidRPr="00496B0E" w14:paraId="05F6C255" w14:textId="77777777" w:rsidTr="006B43C4">
        <w:trPr>
          <w:cantSplit/>
          <w:trHeight w:val="1134"/>
        </w:trPr>
        <w:tc>
          <w:tcPr>
            <w:tcW w:w="1439" w:type="dxa"/>
            <w:vAlign w:val="center"/>
          </w:tcPr>
          <w:p w14:paraId="4418A2F5" w14:textId="77777777" w:rsidR="003F192C" w:rsidRPr="00496B0E" w:rsidRDefault="003F192C" w:rsidP="006B43C4">
            <w:pPr>
              <w:jc w:val="center"/>
              <w:rPr>
                <w:rFonts w:ascii="Halmera" w:hAnsi="Halmera"/>
                <w:color w:val="000000" w:themeColor="text1"/>
                <w:sz w:val="48"/>
                <w:szCs w:val="48"/>
              </w:rPr>
            </w:pPr>
            <w:r>
              <w:rPr>
                <w:rFonts w:ascii="Halmera" w:hAnsi="Halmera"/>
                <w:color w:val="000000" w:themeColor="text1"/>
                <w:sz w:val="48"/>
                <w:szCs w:val="48"/>
              </w:rPr>
              <w:t>Période 1</w:t>
            </w:r>
            <w:r w:rsidRPr="00496B0E">
              <w:rPr>
                <w:rFonts w:ascii="Halmera" w:hAnsi="Halmera"/>
                <w:color w:val="000000" w:themeColor="text1"/>
                <w:sz w:val="48"/>
                <w:szCs w:val="48"/>
              </w:rPr>
              <w:t xml:space="preserve"> </w:t>
            </w:r>
          </w:p>
        </w:tc>
        <w:tc>
          <w:tcPr>
            <w:tcW w:w="2916" w:type="dxa"/>
            <w:vAlign w:val="center"/>
          </w:tcPr>
          <w:p w14:paraId="00307004" w14:textId="77777777" w:rsidR="003F192C" w:rsidRDefault="003F192C" w:rsidP="006B43C4">
            <w:pPr>
              <w:spacing w:line="276" w:lineRule="auto"/>
              <w:jc w:val="center"/>
              <w:rPr>
                <w:rFonts w:ascii="Andika Basic" w:hAnsi="Andika Basic"/>
                <w:color w:val="000000" w:themeColor="text1"/>
                <w:sz w:val="18"/>
                <w:szCs w:val="18"/>
              </w:rPr>
            </w:pPr>
            <w:r>
              <w:rPr>
                <w:rFonts w:ascii="Andika Basic" w:hAnsi="Andika Basic"/>
                <w:color w:val="000000" w:themeColor="text1"/>
                <w:sz w:val="18"/>
                <w:szCs w:val="18"/>
              </w:rPr>
              <w:t>Paris sera toujours Paris, Zaz</w:t>
            </w:r>
          </w:p>
          <w:p w14:paraId="5D460937" w14:textId="77777777" w:rsidR="003F192C" w:rsidRPr="00877346" w:rsidRDefault="003F192C" w:rsidP="006B43C4">
            <w:pPr>
              <w:jc w:val="center"/>
              <w:rPr>
                <w:rFonts w:ascii="Andika Basic" w:hAnsi="Andika Basic"/>
                <w:color w:val="000000" w:themeColor="text1"/>
                <w:sz w:val="18"/>
                <w:szCs w:val="18"/>
              </w:rPr>
            </w:pPr>
            <w:r w:rsidRPr="00877346">
              <w:rPr>
                <w:rFonts w:ascii="Andika Basic" w:hAnsi="Andika Basic"/>
                <w:color w:val="000000" w:themeColor="text1"/>
                <w:sz w:val="18"/>
                <w:szCs w:val="18"/>
              </w:rPr>
              <w:t>Et si on flânait dans Paris</w:t>
            </w:r>
            <w:r>
              <w:rPr>
                <w:rFonts w:ascii="Andika Basic" w:hAnsi="Andika Basic"/>
                <w:color w:val="000000" w:themeColor="text1"/>
                <w:sz w:val="18"/>
                <w:szCs w:val="18"/>
              </w:rPr>
              <w:t xml:space="preserve"> ou </w:t>
            </w:r>
            <w:r w:rsidRPr="00877346">
              <w:rPr>
                <w:rFonts w:ascii="Andika Basic" w:hAnsi="Andika Basic"/>
                <w:color w:val="000000" w:themeColor="text1"/>
                <w:sz w:val="18"/>
                <w:szCs w:val="18"/>
              </w:rPr>
              <w:t>Un petit oiseau voyageur</w:t>
            </w:r>
            <w:r>
              <w:rPr>
                <w:rFonts w:ascii="Andika Basic" w:hAnsi="Andika Basic"/>
                <w:color w:val="000000" w:themeColor="text1"/>
                <w:sz w:val="18"/>
                <w:szCs w:val="18"/>
              </w:rPr>
              <w:t>, le</w:t>
            </w:r>
            <w:r w:rsidRPr="00877346">
              <w:rPr>
                <w:rFonts w:ascii="Andika Basic" w:hAnsi="Andika Basic"/>
                <w:color w:val="000000" w:themeColor="text1"/>
                <w:sz w:val="18"/>
                <w:szCs w:val="18"/>
              </w:rPr>
              <w:t xml:space="preserve">s </w:t>
            </w:r>
            <w:proofErr w:type="spellStart"/>
            <w:r w:rsidRPr="00877346">
              <w:rPr>
                <w:rFonts w:ascii="Andika Basic" w:hAnsi="Andika Basic"/>
                <w:color w:val="000000" w:themeColor="text1"/>
                <w:sz w:val="18"/>
                <w:szCs w:val="18"/>
              </w:rPr>
              <w:t>enfantastiques</w:t>
            </w:r>
            <w:proofErr w:type="spellEnd"/>
          </w:p>
          <w:p w14:paraId="62DC72EC" w14:textId="77777777" w:rsidR="003F192C" w:rsidRPr="00496B0E" w:rsidRDefault="003F192C" w:rsidP="006B43C4">
            <w:pPr>
              <w:spacing w:line="276" w:lineRule="auto"/>
              <w:jc w:val="center"/>
              <w:rPr>
                <w:rFonts w:ascii="Andika Basic" w:hAnsi="Andika Basic"/>
                <w:color w:val="000000" w:themeColor="text1"/>
                <w:sz w:val="18"/>
                <w:szCs w:val="18"/>
              </w:rPr>
            </w:pPr>
            <w:r w:rsidRPr="00877346">
              <w:rPr>
                <w:rFonts w:ascii="Andika Basic" w:hAnsi="Andika Basic"/>
                <w:color w:val="000000" w:themeColor="text1"/>
                <w:sz w:val="18"/>
                <w:szCs w:val="18"/>
              </w:rPr>
              <w:t>Aux Champs Elysées</w:t>
            </w:r>
            <w:r>
              <w:rPr>
                <w:rFonts w:ascii="Andika Basic" w:hAnsi="Andika Basic"/>
                <w:color w:val="000000" w:themeColor="text1"/>
                <w:sz w:val="18"/>
                <w:szCs w:val="18"/>
              </w:rPr>
              <w:t xml:space="preserve">, </w:t>
            </w:r>
            <w:r w:rsidRPr="00877346">
              <w:rPr>
                <w:rFonts w:ascii="Andika Basic" w:hAnsi="Andika Basic"/>
                <w:color w:val="000000" w:themeColor="text1"/>
                <w:sz w:val="18"/>
                <w:szCs w:val="18"/>
              </w:rPr>
              <w:t>Joe Dassin</w:t>
            </w:r>
            <w:r>
              <w:rPr>
                <w:rFonts w:ascii="Andika Basic" w:hAnsi="Andika Basic"/>
                <w:color w:val="000000" w:themeColor="text1"/>
                <w:sz w:val="18"/>
                <w:szCs w:val="18"/>
              </w:rPr>
              <w:t xml:space="preserve"> (</w:t>
            </w:r>
            <w:proofErr w:type="spellStart"/>
            <w:r>
              <w:rPr>
                <w:rFonts w:ascii="Andika Basic" w:hAnsi="Andika Basic"/>
                <w:color w:val="000000" w:themeColor="text1"/>
                <w:sz w:val="18"/>
                <w:szCs w:val="18"/>
              </w:rPr>
              <w:t>cf</w:t>
            </w:r>
            <w:proofErr w:type="spellEnd"/>
            <w:r>
              <w:rPr>
                <w:rFonts w:ascii="Andika Basic" w:hAnsi="Andika Basic"/>
                <w:color w:val="000000" w:themeColor="text1"/>
                <w:sz w:val="18"/>
                <w:szCs w:val="18"/>
              </w:rPr>
              <w:t xml:space="preserve"> Mathias Charton) </w:t>
            </w:r>
          </w:p>
        </w:tc>
        <w:tc>
          <w:tcPr>
            <w:tcW w:w="2916" w:type="dxa"/>
            <w:vAlign w:val="center"/>
          </w:tcPr>
          <w:p w14:paraId="3E31BE32" w14:textId="77777777" w:rsidR="003F192C" w:rsidRPr="00A9454B" w:rsidRDefault="003F192C" w:rsidP="006B43C4">
            <w:pPr>
              <w:jc w:val="center"/>
              <w:rPr>
                <w:rFonts w:ascii="Andika Basic" w:hAnsi="Andika Basic"/>
                <w:color w:val="000000" w:themeColor="text1"/>
                <w:sz w:val="18"/>
                <w:szCs w:val="18"/>
                <w:u w:val="single"/>
              </w:rPr>
            </w:pPr>
            <w:r>
              <w:rPr>
                <w:rFonts w:ascii="Andika Basic" w:hAnsi="Andika Basic"/>
                <w:color w:val="000000" w:themeColor="text1"/>
                <w:sz w:val="18"/>
                <w:szCs w:val="18"/>
                <w:u w:val="single"/>
              </w:rPr>
              <w:t>La musique baroque :</w:t>
            </w:r>
          </w:p>
          <w:p w14:paraId="155A64AD"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Les 4 saisons de Vivaldi</w:t>
            </w:r>
          </w:p>
          <w:p w14:paraId="47D4F286"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Sonate, Concerto, Opéra, Cantates, Musique sacrée</w:t>
            </w:r>
          </w:p>
          <w:p w14:paraId="4F68E8ED" w14:textId="77777777" w:rsidR="003F192C" w:rsidRDefault="003F192C" w:rsidP="006B43C4">
            <w:pPr>
              <w:jc w:val="center"/>
              <w:rPr>
                <w:rFonts w:ascii="Andika Basic" w:hAnsi="Andika Basic"/>
                <w:color w:val="000000" w:themeColor="text1"/>
                <w:sz w:val="18"/>
                <w:szCs w:val="18"/>
              </w:rPr>
            </w:pPr>
          </w:p>
          <w:p w14:paraId="06BCBBAB" w14:textId="77777777" w:rsidR="003F192C" w:rsidRPr="00496B0E" w:rsidRDefault="003F192C" w:rsidP="006B43C4">
            <w:pPr>
              <w:jc w:val="center"/>
              <w:rPr>
                <w:rFonts w:ascii="Andika Basic" w:hAnsi="Andika Basic"/>
                <w:color w:val="000000" w:themeColor="text1"/>
                <w:sz w:val="18"/>
                <w:szCs w:val="18"/>
              </w:rPr>
            </w:pPr>
          </w:p>
        </w:tc>
        <w:tc>
          <w:tcPr>
            <w:tcW w:w="2916" w:type="dxa"/>
            <w:vAlign w:val="center"/>
          </w:tcPr>
          <w:p w14:paraId="1178545C" w14:textId="77777777" w:rsidR="003F192C" w:rsidRPr="00A31E89" w:rsidRDefault="003F192C" w:rsidP="006B43C4">
            <w:pPr>
              <w:ind w:left="34"/>
              <w:jc w:val="center"/>
              <w:rPr>
                <w:rFonts w:ascii="Andika Basic" w:hAnsi="Andika Basic"/>
                <w:sz w:val="18"/>
                <w:szCs w:val="18"/>
                <w:u w:val="single"/>
              </w:rPr>
            </w:pPr>
            <w:r w:rsidRPr="00A31E89">
              <w:rPr>
                <w:rFonts w:ascii="Andika Basic" w:hAnsi="Andika Basic"/>
                <w:sz w:val="18"/>
                <w:szCs w:val="18"/>
                <w:u w:val="single"/>
              </w:rPr>
              <w:t>Rythme (Kodaly)</w:t>
            </w:r>
          </w:p>
          <w:p w14:paraId="5048FA9A" w14:textId="77777777" w:rsidR="003F192C" w:rsidRPr="00A31E89" w:rsidRDefault="003F192C" w:rsidP="006B43C4">
            <w:pPr>
              <w:ind w:left="34"/>
              <w:jc w:val="center"/>
              <w:rPr>
                <w:rFonts w:ascii="Andika Basic" w:hAnsi="Andika Basic"/>
                <w:sz w:val="18"/>
                <w:szCs w:val="18"/>
              </w:rPr>
            </w:pPr>
            <w:r w:rsidRPr="00A31E89">
              <w:rPr>
                <w:rFonts w:ascii="Andika Basic" w:hAnsi="Andika Basic"/>
                <w:sz w:val="18"/>
                <w:szCs w:val="18"/>
              </w:rPr>
              <w:t xml:space="preserve">Introduction de la noire (ta), la croche (ti </w:t>
            </w:r>
            <w:proofErr w:type="spellStart"/>
            <w:r w:rsidRPr="00A31E89">
              <w:rPr>
                <w:rFonts w:ascii="Andika Basic" w:hAnsi="Andika Basic"/>
                <w:sz w:val="18"/>
                <w:szCs w:val="18"/>
              </w:rPr>
              <w:t>ti</w:t>
            </w:r>
            <w:proofErr w:type="spellEnd"/>
            <w:r w:rsidRPr="00A31E89">
              <w:rPr>
                <w:rFonts w:ascii="Andika Basic" w:hAnsi="Andika Basic"/>
                <w:sz w:val="18"/>
                <w:szCs w:val="18"/>
              </w:rPr>
              <w:t>) et la blanche (ta-a)</w:t>
            </w:r>
          </w:p>
          <w:p w14:paraId="1AC2D418" w14:textId="77777777" w:rsidR="003F192C" w:rsidRPr="00A31E89" w:rsidRDefault="003F192C" w:rsidP="006B43C4">
            <w:pPr>
              <w:ind w:left="34"/>
              <w:jc w:val="center"/>
              <w:rPr>
                <w:rFonts w:ascii="Andika Basic" w:hAnsi="Andika Basic"/>
                <w:sz w:val="18"/>
                <w:szCs w:val="18"/>
                <w:u w:val="single"/>
              </w:rPr>
            </w:pPr>
            <w:r w:rsidRPr="00A31E89">
              <w:rPr>
                <w:rFonts w:ascii="Andika Basic" w:hAnsi="Andika Basic"/>
                <w:sz w:val="18"/>
                <w:szCs w:val="18"/>
                <w:u w:val="single"/>
              </w:rPr>
              <w:t>Justesse (Kodaly)</w:t>
            </w:r>
          </w:p>
          <w:p w14:paraId="3F4F50A5" w14:textId="77777777" w:rsidR="003F192C" w:rsidRPr="00A31E89" w:rsidRDefault="003F192C" w:rsidP="006B43C4">
            <w:pPr>
              <w:jc w:val="center"/>
              <w:rPr>
                <w:rFonts w:ascii="Andika Basic" w:hAnsi="Andika Basic"/>
                <w:color w:val="000000" w:themeColor="text1"/>
                <w:sz w:val="18"/>
                <w:szCs w:val="18"/>
              </w:rPr>
            </w:pPr>
            <w:r w:rsidRPr="00A31E89">
              <w:rPr>
                <w:rFonts w:ascii="Andika Basic" w:hAnsi="Andika Basic"/>
                <w:sz w:val="18"/>
                <w:szCs w:val="18"/>
              </w:rPr>
              <w:t xml:space="preserve">Sol + Mi </w:t>
            </w:r>
          </w:p>
        </w:tc>
        <w:tc>
          <w:tcPr>
            <w:tcW w:w="2916" w:type="dxa"/>
            <w:vAlign w:val="center"/>
          </w:tcPr>
          <w:p w14:paraId="60D59F0F" w14:textId="77777777" w:rsidR="003F192C" w:rsidRDefault="003F192C" w:rsidP="006B43C4">
            <w:pPr>
              <w:jc w:val="center"/>
            </w:pPr>
            <w:r w:rsidRPr="00C90CC9">
              <w:rPr>
                <w:rFonts w:ascii="Andika Basic" w:hAnsi="Andika Basic"/>
                <w:sz w:val="18"/>
                <w:szCs w:val="18"/>
              </w:rPr>
              <w:t>La tour Eiffel</w:t>
            </w:r>
          </w:p>
          <w:p w14:paraId="7E43E979" w14:textId="77777777" w:rsidR="003F192C" w:rsidRDefault="003F192C" w:rsidP="006B43C4">
            <w:pPr>
              <w:jc w:val="center"/>
            </w:pPr>
            <w:r w:rsidRPr="00C90CC9">
              <w:rPr>
                <w:rFonts w:ascii="Andika Basic" w:hAnsi="Andika Basic"/>
                <w:sz w:val="18"/>
                <w:szCs w:val="18"/>
              </w:rPr>
              <w:t>L’amphithéâtre de Nîmes</w:t>
            </w:r>
          </w:p>
          <w:p w14:paraId="0E60BDCC" w14:textId="77777777" w:rsidR="003F192C" w:rsidRDefault="003F192C" w:rsidP="006B43C4">
            <w:pPr>
              <w:jc w:val="center"/>
            </w:pPr>
            <w:r w:rsidRPr="00C90CC9">
              <w:rPr>
                <w:rFonts w:ascii="Andika Basic" w:hAnsi="Andika Basic"/>
                <w:sz w:val="18"/>
                <w:szCs w:val="18"/>
              </w:rPr>
              <w:t>La cathédrale de Reims</w:t>
            </w:r>
          </w:p>
          <w:p w14:paraId="305DF1E2" w14:textId="77777777" w:rsidR="003F192C" w:rsidRDefault="003F192C" w:rsidP="006B43C4">
            <w:pPr>
              <w:jc w:val="center"/>
            </w:pPr>
            <w:r w:rsidRPr="00C90CC9">
              <w:rPr>
                <w:rFonts w:ascii="Andika Basic" w:hAnsi="Andika Basic"/>
                <w:sz w:val="18"/>
                <w:szCs w:val="18"/>
              </w:rPr>
              <w:t>La grotte de Lascaux</w:t>
            </w:r>
          </w:p>
          <w:p w14:paraId="1F153C7A" w14:textId="77777777" w:rsidR="003F192C" w:rsidRDefault="003F192C" w:rsidP="006B43C4">
            <w:pPr>
              <w:jc w:val="center"/>
            </w:pPr>
            <w:r w:rsidRPr="00C90CC9">
              <w:rPr>
                <w:rFonts w:ascii="Andika Basic" w:hAnsi="Andika Basic"/>
                <w:sz w:val="18"/>
                <w:szCs w:val="18"/>
              </w:rPr>
              <w:t>Les 4 saisons</w:t>
            </w:r>
          </w:p>
          <w:p w14:paraId="0CBDD1D7" w14:textId="77777777" w:rsidR="003F192C" w:rsidRPr="00C956D1" w:rsidRDefault="003F192C" w:rsidP="006B43C4">
            <w:pPr>
              <w:jc w:val="center"/>
            </w:pPr>
            <w:r w:rsidRPr="00C90CC9">
              <w:rPr>
                <w:rFonts w:ascii="Andika Basic" w:hAnsi="Andika Basic"/>
                <w:sz w:val="18"/>
                <w:szCs w:val="18"/>
              </w:rPr>
              <w:t>La trahison des images</w:t>
            </w:r>
          </w:p>
        </w:tc>
        <w:tc>
          <w:tcPr>
            <w:tcW w:w="2632" w:type="dxa"/>
            <w:vAlign w:val="center"/>
          </w:tcPr>
          <w:p w14:paraId="6927DD73" w14:textId="77777777" w:rsidR="003F192C" w:rsidRPr="00631760" w:rsidRDefault="003F192C" w:rsidP="006B43C4">
            <w:pPr>
              <w:jc w:val="center"/>
              <w:rPr>
                <w:rFonts w:ascii="Andika Basic" w:hAnsi="Andika Basic"/>
                <w:color w:val="000000" w:themeColor="text1"/>
                <w:sz w:val="18"/>
                <w:szCs w:val="18"/>
                <w:u w:val="single"/>
              </w:rPr>
            </w:pPr>
            <w:r w:rsidRPr="00631760">
              <w:rPr>
                <w:rFonts w:ascii="Andika Basic" w:hAnsi="Andika Basic"/>
                <w:color w:val="000000" w:themeColor="text1"/>
                <w:sz w:val="18"/>
                <w:szCs w:val="18"/>
                <w:u w:val="single"/>
              </w:rPr>
              <w:t xml:space="preserve">Découpages et collages </w:t>
            </w:r>
          </w:p>
          <w:p w14:paraId="39677565"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La tour Eiffel et Robert Delaunay</w:t>
            </w:r>
          </w:p>
          <w:p w14:paraId="510F7DC1"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Les arènes de Nîmes en 3D</w:t>
            </w:r>
          </w:p>
          <w:p w14:paraId="5A583BB0"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Les vitraux</w:t>
            </w:r>
          </w:p>
        </w:tc>
      </w:tr>
      <w:tr w:rsidR="003F192C" w:rsidRPr="00496B0E" w14:paraId="74151A5F" w14:textId="77777777" w:rsidTr="006B43C4">
        <w:trPr>
          <w:cantSplit/>
          <w:trHeight w:val="1134"/>
        </w:trPr>
        <w:tc>
          <w:tcPr>
            <w:tcW w:w="1439" w:type="dxa"/>
            <w:vAlign w:val="center"/>
          </w:tcPr>
          <w:p w14:paraId="6689DFDD" w14:textId="77777777" w:rsidR="003F192C" w:rsidRPr="00496B0E" w:rsidRDefault="003F192C" w:rsidP="006B43C4">
            <w:pPr>
              <w:jc w:val="center"/>
              <w:rPr>
                <w:rFonts w:ascii="Halmera" w:hAnsi="Halmera"/>
                <w:color w:val="000000" w:themeColor="text1"/>
                <w:sz w:val="48"/>
                <w:szCs w:val="48"/>
              </w:rPr>
            </w:pPr>
            <w:r>
              <w:rPr>
                <w:rFonts w:ascii="Halmera" w:hAnsi="Halmera"/>
                <w:color w:val="000000" w:themeColor="text1"/>
                <w:sz w:val="48"/>
                <w:szCs w:val="48"/>
              </w:rPr>
              <w:t>Période 2</w:t>
            </w:r>
          </w:p>
        </w:tc>
        <w:tc>
          <w:tcPr>
            <w:tcW w:w="2916" w:type="dxa"/>
            <w:vAlign w:val="center"/>
          </w:tcPr>
          <w:p w14:paraId="525E08D6" w14:textId="77777777" w:rsidR="003F192C" w:rsidRDefault="003F192C" w:rsidP="006B43C4">
            <w:pPr>
              <w:jc w:val="center"/>
              <w:rPr>
                <w:rFonts w:ascii="Andika Basic" w:hAnsi="Andika Basic"/>
                <w:color w:val="000000" w:themeColor="text1"/>
                <w:sz w:val="18"/>
                <w:szCs w:val="18"/>
              </w:rPr>
            </w:pPr>
            <w:r w:rsidRPr="00877346">
              <w:rPr>
                <w:rFonts w:ascii="Andika Basic" w:hAnsi="Andika Basic"/>
                <w:color w:val="000000" w:themeColor="text1"/>
                <w:sz w:val="18"/>
                <w:szCs w:val="18"/>
              </w:rPr>
              <w:t>Ulysse</w:t>
            </w:r>
            <w:r>
              <w:rPr>
                <w:rFonts w:ascii="Andika Basic" w:hAnsi="Andika Basic"/>
                <w:color w:val="000000" w:themeColor="text1"/>
                <w:sz w:val="18"/>
                <w:szCs w:val="18"/>
              </w:rPr>
              <w:t xml:space="preserve">, </w:t>
            </w:r>
            <w:r w:rsidRPr="00877346">
              <w:rPr>
                <w:rFonts w:ascii="Andika Basic" w:hAnsi="Andika Basic"/>
                <w:color w:val="000000" w:themeColor="text1"/>
                <w:sz w:val="18"/>
                <w:szCs w:val="18"/>
              </w:rPr>
              <w:t>Ridan</w:t>
            </w:r>
          </w:p>
          <w:p w14:paraId="7C85D4A0" w14:textId="77777777" w:rsidR="003F192C" w:rsidRDefault="003F192C" w:rsidP="006B43C4">
            <w:pPr>
              <w:jc w:val="center"/>
              <w:rPr>
                <w:rFonts w:ascii="Andika Basic" w:hAnsi="Andika Basic"/>
                <w:color w:val="000000" w:themeColor="text1"/>
                <w:sz w:val="18"/>
                <w:szCs w:val="18"/>
              </w:rPr>
            </w:pPr>
            <w:proofErr w:type="spellStart"/>
            <w:r>
              <w:rPr>
                <w:rFonts w:ascii="Andika Basic" w:hAnsi="Andika Basic"/>
                <w:color w:val="000000" w:themeColor="text1"/>
                <w:sz w:val="18"/>
                <w:szCs w:val="18"/>
              </w:rPr>
              <w:t>Summertime</w:t>
            </w:r>
            <w:proofErr w:type="spellEnd"/>
            <w:r>
              <w:rPr>
                <w:rFonts w:ascii="Andika Basic" w:hAnsi="Andika Basic"/>
                <w:color w:val="000000" w:themeColor="text1"/>
                <w:sz w:val="18"/>
                <w:szCs w:val="18"/>
              </w:rPr>
              <w:t>, Gershwin (</w:t>
            </w:r>
            <w:proofErr w:type="spellStart"/>
            <w:r>
              <w:rPr>
                <w:rFonts w:ascii="Andika Basic" w:hAnsi="Andika Basic"/>
                <w:color w:val="000000" w:themeColor="text1"/>
                <w:sz w:val="18"/>
                <w:szCs w:val="18"/>
              </w:rPr>
              <w:t>cf</w:t>
            </w:r>
            <w:proofErr w:type="spellEnd"/>
            <w:r>
              <w:rPr>
                <w:rFonts w:ascii="Andika Basic" w:hAnsi="Andika Basic"/>
                <w:color w:val="000000" w:themeColor="text1"/>
                <w:sz w:val="18"/>
                <w:szCs w:val="18"/>
              </w:rPr>
              <w:t xml:space="preserve"> Mathias Charton)</w:t>
            </w:r>
          </w:p>
          <w:p w14:paraId="353B0AFE"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 jazz et la java ou Armstrong, Claude Nougaro</w:t>
            </w:r>
          </w:p>
          <w:p w14:paraId="35217855"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Et si c’était les marmots, </w:t>
            </w:r>
            <w:proofErr w:type="spellStart"/>
            <w:r>
              <w:rPr>
                <w:rFonts w:ascii="Andika Basic" w:hAnsi="Andika Basic"/>
                <w:color w:val="000000" w:themeColor="text1"/>
                <w:sz w:val="18"/>
                <w:szCs w:val="18"/>
              </w:rPr>
              <w:t>Aldebert</w:t>
            </w:r>
            <w:proofErr w:type="spellEnd"/>
          </w:p>
        </w:tc>
        <w:tc>
          <w:tcPr>
            <w:tcW w:w="2916" w:type="dxa"/>
            <w:vAlign w:val="center"/>
          </w:tcPr>
          <w:p w14:paraId="60122859" w14:textId="77777777" w:rsidR="003F192C" w:rsidRPr="00A9454B" w:rsidRDefault="003F192C" w:rsidP="006B43C4">
            <w:pPr>
              <w:jc w:val="center"/>
              <w:rPr>
                <w:rFonts w:ascii="Andika Basic" w:hAnsi="Andika Basic"/>
                <w:color w:val="000000" w:themeColor="text1"/>
                <w:sz w:val="18"/>
                <w:szCs w:val="18"/>
                <w:u w:val="single"/>
              </w:rPr>
            </w:pPr>
            <w:r w:rsidRPr="00A9454B">
              <w:rPr>
                <w:rFonts w:ascii="Andika Basic" w:hAnsi="Andika Basic"/>
                <w:color w:val="000000" w:themeColor="text1"/>
                <w:sz w:val="18"/>
                <w:szCs w:val="18"/>
                <w:u w:val="single"/>
              </w:rPr>
              <w:t>Le jazz :</w:t>
            </w:r>
          </w:p>
          <w:p w14:paraId="33A2C582" w14:textId="77777777" w:rsidR="003F192C" w:rsidRPr="00496B0E" w:rsidRDefault="003F192C" w:rsidP="006B43C4">
            <w:pPr>
              <w:jc w:val="center"/>
              <w:rPr>
                <w:rFonts w:ascii="Andika Basic" w:hAnsi="Andika Basic"/>
                <w:color w:val="000000" w:themeColor="text1"/>
                <w:sz w:val="18"/>
                <w:szCs w:val="18"/>
              </w:rPr>
            </w:pPr>
            <w:proofErr w:type="spellStart"/>
            <w:r>
              <w:rPr>
                <w:rFonts w:ascii="Andika Basic" w:hAnsi="Andika Basic"/>
                <w:color w:val="000000" w:themeColor="text1"/>
                <w:sz w:val="18"/>
                <w:szCs w:val="18"/>
              </w:rPr>
              <w:t>Summertime</w:t>
            </w:r>
            <w:proofErr w:type="spellEnd"/>
            <w:r>
              <w:rPr>
                <w:rFonts w:ascii="Andika Basic" w:hAnsi="Andika Basic"/>
                <w:color w:val="000000" w:themeColor="text1"/>
                <w:sz w:val="18"/>
                <w:szCs w:val="18"/>
              </w:rPr>
              <w:t xml:space="preserve"> et les compositeurs de jazz (</w:t>
            </w:r>
            <w:r w:rsidRPr="00A9454B">
              <w:rPr>
                <w:rFonts w:ascii="Andika Basic" w:hAnsi="Andika Basic"/>
                <w:color w:val="000000" w:themeColor="text1"/>
                <w:sz w:val="18"/>
                <w:szCs w:val="18"/>
              </w:rPr>
              <w:t>Joplin</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Armstrong</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Ellington</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Gershwin</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Fitzgerald</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Tatum</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Parker</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Monk</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Reinhardt</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Coltrane</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Charles</w:t>
            </w:r>
            <w:r>
              <w:rPr>
                <w:rFonts w:ascii="Andika Basic" w:hAnsi="Andika Basic"/>
                <w:color w:val="000000" w:themeColor="text1"/>
                <w:sz w:val="18"/>
                <w:szCs w:val="18"/>
              </w:rPr>
              <w:t xml:space="preserve">, </w:t>
            </w:r>
            <w:r w:rsidRPr="00A9454B">
              <w:rPr>
                <w:rFonts w:ascii="Andika Basic" w:hAnsi="Andika Basic"/>
                <w:color w:val="000000" w:themeColor="text1"/>
                <w:sz w:val="18"/>
                <w:szCs w:val="18"/>
              </w:rPr>
              <w:t>Evans</w:t>
            </w:r>
            <w:r>
              <w:rPr>
                <w:rFonts w:ascii="Andika Basic" w:hAnsi="Andika Basic"/>
                <w:color w:val="000000" w:themeColor="text1"/>
                <w:sz w:val="18"/>
                <w:szCs w:val="18"/>
              </w:rPr>
              <w:t>)</w:t>
            </w:r>
          </w:p>
        </w:tc>
        <w:tc>
          <w:tcPr>
            <w:tcW w:w="2916" w:type="dxa"/>
            <w:vAlign w:val="center"/>
          </w:tcPr>
          <w:p w14:paraId="067FEAA4"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Rythme (Kodaly)</w:t>
            </w:r>
          </w:p>
          <w:p w14:paraId="745943F5" w14:textId="77777777" w:rsidR="003F192C" w:rsidRPr="00A31E89" w:rsidRDefault="003F192C" w:rsidP="006B43C4">
            <w:pPr>
              <w:spacing w:line="360" w:lineRule="auto"/>
              <w:jc w:val="center"/>
              <w:rPr>
                <w:rFonts w:ascii="Andika Basic" w:hAnsi="Andika Basic"/>
                <w:sz w:val="18"/>
                <w:szCs w:val="18"/>
              </w:rPr>
            </w:pPr>
            <w:r w:rsidRPr="00A31E89">
              <w:rPr>
                <w:rFonts w:ascii="Andika Basic" w:hAnsi="Andika Basic"/>
                <w:sz w:val="18"/>
                <w:szCs w:val="18"/>
              </w:rPr>
              <w:t>Introduction du silence (chut)</w:t>
            </w:r>
          </w:p>
          <w:p w14:paraId="1F90F88E"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Justesse (Kodaly)</w:t>
            </w:r>
          </w:p>
          <w:p w14:paraId="179C1E74" w14:textId="77777777" w:rsidR="003F192C" w:rsidRPr="00A31E89" w:rsidRDefault="003F192C" w:rsidP="006B43C4">
            <w:pPr>
              <w:jc w:val="center"/>
              <w:rPr>
                <w:rFonts w:ascii="Andika Basic" w:hAnsi="Andika Basic"/>
                <w:color w:val="000000" w:themeColor="text1"/>
                <w:sz w:val="18"/>
                <w:szCs w:val="18"/>
              </w:rPr>
            </w:pPr>
            <w:r w:rsidRPr="00A31E89">
              <w:rPr>
                <w:rFonts w:ascii="Andika Basic" w:hAnsi="Andika Basic"/>
                <w:sz w:val="18"/>
                <w:szCs w:val="18"/>
              </w:rPr>
              <w:t xml:space="preserve">Introduction La + Do </w:t>
            </w:r>
          </w:p>
        </w:tc>
        <w:tc>
          <w:tcPr>
            <w:tcW w:w="2916" w:type="dxa"/>
            <w:vAlign w:val="center"/>
          </w:tcPr>
          <w:p w14:paraId="5B490AD3" w14:textId="77777777" w:rsidR="003F192C" w:rsidRDefault="003F192C" w:rsidP="006B43C4">
            <w:pPr>
              <w:jc w:val="center"/>
            </w:pPr>
            <w:r w:rsidRPr="00C90CC9">
              <w:rPr>
                <w:rFonts w:ascii="Andika Basic" w:hAnsi="Andika Basic"/>
                <w:sz w:val="18"/>
                <w:szCs w:val="18"/>
              </w:rPr>
              <w:t>Persée et Méduse</w:t>
            </w:r>
          </w:p>
          <w:p w14:paraId="1C3133D2" w14:textId="77777777" w:rsidR="003F192C" w:rsidRDefault="003F192C" w:rsidP="006B43C4">
            <w:pPr>
              <w:jc w:val="center"/>
            </w:pPr>
            <w:r w:rsidRPr="00C90CC9">
              <w:rPr>
                <w:rFonts w:ascii="Andika Basic" w:hAnsi="Andika Basic"/>
                <w:sz w:val="18"/>
                <w:szCs w:val="18"/>
              </w:rPr>
              <w:t>La naissance de Vénus</w:t>
            </w:r>
          </w:p>
          <w:p w14:paraId="269DB9BC" w14:textId="77777777" w:rsidR="003F192C" w:rsidRDefault="003F192C" w:rsidP="006B43C4">
            <w:pPr>
              <w:jc w:val="center"/>
            </w:pPr>
            <w:r w:rsidRPr="00C90CC9">
              <w:rPr>
                <w:rFonts w:ascii="Andika Basic" w:hAnsi="Andika Basic"/>
                <w:sz w:val="18"/>
                <w:szCs w:val="18"/>
              </w:rPr>
              <w:t xml:space="preserve">Le château de </w:t>
            </w:r>
            <w:proofErr w:type="spellStart"/>
            <w:r w:rsidRPr="00C90CC9">
              <w:rPr>
                <w:rFonts w:ascii="Andika Basic" w:hAnsi="Andika Basic"/>
                <w:sz w:val="18"/>
                <w:szCs w:val="18"/>
              </w:rPr>
              <w:t>Bonaguil</w:t>
            </w:r>
            <w:proofErr w:type="spellEnd"/>
          </w:p>
          <w:p w14:paraId="0BEB2EDA" w14:textId="77777777" w:rsidR="003F192C" w:rsidRDefault="003F192C" w:rsidP="006B43C4">
            <w:pPr>
              <w:jc w:val="center"/>
            </w:pPr>
            <w:r w:rsidRPr="00C90CC9">
              <w:rPr>
                <w:rFonts w:ascii="Andika Basic" w:hAnsi="Andika Basic"/>
                <w:sz w:val="18"/>
                <w:szCs w:val="18"/>
              </w:rPr>
              <w:t>Jaune-rouge-bleu</w:t>
            </w:r>
          </w:p>
          <w:p w14:paraId="58711498" w14:textId="77777777" w:rsidR="003F192C" w:rsidRDefault="003F192C" w:rsidP="006B43C4">
            <w:pPr>
              <w:jc w:val="center"/>
            </w:pPr>
            <w:proofErr w:type="spellStart"/>
            <w:r w:rsidRPr="00C90CC9">
              <w:rPr>
                <w:rFonts w:ascii="Andika Basic" w:hAnsi="Andika Basic"/>
                <w:sz w:val="18"/>
                <w:szCs w:val="18"/>
              </w:rPr>
              <w:t>Summertime</w:t>
            </w:r>
            <w:proofErr w:type="spellEnd"/>
          </w:p>
          <w:p w14:paraId="052FFC4A" w14:textId="77777777" w:rsidR="003F192C" w:rsidRPr="00C956D1" w:rsidRDefault="003F192C" w:rsidP="006B43C4">
            <w:pPr>
              <w:jc w:val="center"/>
            </w:pPr>
            <w:r w:rsidRPr="00C90CC9">
              <w:rPr>
                <w:rFonts w:ascii="Andika Basic" w:hAnsi="Andika Basic"/>
                <w:sz w:val="18"/>
                <w:szCs w:val="18"/>
              </w:rPr>
              <w:t>Le château de Chambord</w:t>
            </w:r>
          </w:p>
        </w:tc>
        <w:tc>
          <w:tcPr>
            <w:tcW w:w="2632" w:type="dxa"/>
            <w:vAlign w:val="center"/>
          </w:tcPr>
          <w:p w14:paraId="1CEE5A08" w14:textId="77777777" w:rsidR="003F192C" w:rsidRDefault="003F192C" w:rsidP="006B43C4">
            <w:pPr>
              <w:jc w:val="center"/>
              <w:rPr>
                <w:rFonts w:ascii="Andika Basic" w:hAnsi="Andika Basic"/>
                <w:color w:val="000000" w:themeColor="text1"/>
                <w:sz w:val="18"/>
                <w:szCs w:val="18"/>
              </w:rPr>
            </w:pPr>
            <w:r w:rsidRPr="00631760">
              <w:rPr>
                <w:rFonts w:ascii="Andika Basic" w:hAnsi="Andika Basic"/>
                <w:color w:val="000000" w:themeColor="text1"/>
                <w:sz w:val="18"/>
                <w:szCs w:val="18"/>
                <w:u w:val="single"/>
              </w:rPr>
              <w:t>Les différents outils de dessins</w:t>
            </w:r>
          </w:p>
          <w:p w14:paraId="7F00B2C1"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Peindre : naissance de Vénus</w:t>
            </w:r>
          </w:p>
          <w:p w14:paraId="58D68BC0" w14:textId="77777777" w:rsidR="003F192C" w:rsidRDefault="003F192C" w:rsidP="006B43C4">
            <w:pPr>
              <w:jc w:val="center"/>
              <w:rPr>
                <w:rFonts w:ascii="Andika Basic" w:hAnsi="Andika Basic"/>
                <w:color w:val="FF0000"/>
                <w:sz w:val="18"/>
                <w:szCs w:val="18"/>
              </w:rPr>
            </w:pPr>
            <w:r>
              <w:rPr>
                <w:rFonts w:ascii="Andika Basic" w:hAnsi="Andika Basic"/>
                <w:color w:val="000000" w:themeColor="text1"/>
                <w:sz w:val="18"/>
                <w:szCs w:val="18"/>
              </w:rPr>
              <w:t>Dessiner : un château fort</w:t>
            </w:r>
          </w:p>
          <w:p w14:paraId="39BC257C" w14:textId="77777777" w:rsidR="003F192C" w:rsidRPr="0076163E" w:rsidRDefault="003F192C" w:rsidP="006B43C4">
            <w:pPr>
              <w:jc w:val="center"/>
              <w:rPr>
                <w:rFonts w:ascii="Andika Basic" w:hAnsi="Andika Basic"/>
                <w:color w:val="000000" w:themeColor="text1"/>
                <w:sz w:val="18"/>
                <w:szCs w:val="18"/>
              </w:rPr>
            </w:pPr>
            <w:r w:rsidRPr="0076163E">
              <w:rPr>
                <w:rFonts w:ascii="Andika Basic" w:hAnsi="Andika Basic"/>
                <w:color w:val="000000" w:themeColor="text1"/>
                <w:sz w:val="18"/>
                <w:szCs w:val="18"/>
              </w:rPr>
              <w:t xml:space="preserve">Pastel : Création libre d’un tableau jaune-rouge-bleu </w:t>
            </w:r>
          </w:p>
          <w:p w14:paraId="01F6CCA2"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Cadeau Noël : SOS cookies</w:t>
            </w:r>
          </w:p>
        </w:tc>
      </w:tr>
      <w:tr w:rsidR="003F192C" w:rsidRPr="00496B0E" w14:paraId="2E88CCC5" w14:textId="77777777" w:rsidTr="006B43C4">
        <w:trPr>
          <w:cantSplit/>
          <w:trHeight w:val="1134"/>
        </w:trPr>
        <w:tc>
          <w:tcPr>
            <w:tcW w:w="1439" w:type="dxa"/>
            <w:vAlign w:val="center"/>
          </w:tcPr>
          <w:p w14:paraId="68A19F34" w14:textId="77777777" w:rsidR="003F192C" w:rsidRPr="00496B0E" w:rsidRDefault="003F192C" w:rsidP="006B43C4">
            <w:pPr>
              <w:jc w:val="center"/>
              <w:rPr>
                <w:rFonts w:ascii="Halmera" w:hAnsi="Halmera"/>
                <w:color w:val="000000" w:themeColor="text1"/>
                <w:sz w:val="48"/>
                <w:szCs w:val="48"/>
              </w:rPr>
            </w:pPr>
            <w:r>
              <w:rPr>
                <w:rFonts w:ascii="Halmera" w:hAnsi="Halmera"/>
                <w:color w:val="000000" w:themeColor="text1"/>
                <w:sz w:val="48"/>
                <w:szCs w:val="48"/>
              </w:rPr>
              <w:t>Période 3</w:t>
            </w:r>
          </w:p>
        </w:tc>
        <w:tc>
          <w:tcPr>
            <w:tcW w:w="2916" w:type="dxa"/>
            <w:vAlign w:val="center"/>
          </w:tcPr>
          <w:p w14:paraId="1B658601"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Chanson d’Anastasie ou la valse des fleurs, </w:t>
            </w:r>
            <w:proofErr w:type="spellStart"/>
            <w:r>
              <w:rPr>
                <w:rFonts w:ascii="Andika Basic" w:hAnsi="Andika Basic"/>
                <w:color w:val="000000" w:themeColor="text1"/>
                <w:sz w:val="18"/>
                <w:szCs w:val="18"/>
              </w:rPr>
              <w:t>Tchaikosky</w:t>
            </w:r>
            <w:proofErr w:type="spellEnd"/>
            <w:r>
              <w:rPr>
                <w:rFonts w:ascii="Andika Basic" w:hAnsi="Andika Basic"/>
                <w:color w:val="000000" w:themeColor="text1"/>
                <w:sz w:val="18"/>
                <w:szCs w:val="18"/>
              </w:rPr>
              <w:t xml:space="preserve"> (</w:t>
            </w:r>
            <w:proofErr w:type="spellStart"/>
            <w:r>
              <w:rPr>
                <w:rFonts w:ascii="Andika Basic" w:hAnsi="Andika Basic"/>
                <w:color w:val="000000" w:themeColor="text1"/>
                <w:sz w:val="18"/>
                <w:szCs w:val="18"/>
              </w:rPr>
              <w:t>cf</w:t>
            </w:r>
            <w:proofErr w:type="spellEnd"/>
            <w:r>
              <w:rPr>
                <w:rFonts w:ascii="Andika Basic" w:hAnsi="Andika Basic"/>
                <w:color w:val="000000" w:themeColor="text1"/>
                <w:sz w:val="18"/>
                <w:szCs w:val="18"/>
              </w:rPr>
              <w:t xml:space="preserve"> VOX, ma chorale interactive)</w:t>
            </w:r>
          </w:p>
        </w:tc>
        <w:tc>
          <w:tcPr>
            <w:tcW w:w="2916" w:type="dxa"/>
            <w:vAlign w:val="center"/>
          </w:tcPr>
          <w:p w14:paraId="20D28E5C" w14:textId="77777777" w:rsidR="003F192C" w:rsidRPr="00337CDD" w:rsidRDefault="003F192C" w:rsidP="006B43C4">
            <w:pPr>
              <w:jc w:val="center"/>
              <w:rPr>
                <w:rFonts w:ascii="Andika Basic" w:hAnsi="Andika Basic"/>
                <w:color w:val="000000" w:themeColor="text1"/>
                <w:sz w:val="18"/>
                <w:szCs w:val="18"/>
                <w:u w:val="single"/>
              </w:rPr>
            </w:pPr>
            <w:r w:rsidRPr="00337CDD">
              <w:rPr>
                <w:rFonts w:ascii="Andika Basic" w:hAnsi="Andika Basic"/>
                <w:color w:val="000000" w:themeColor="text1"/>
                <w:sz w:val="18"/>
                <w:szCs w:val="18"/>
                <w:u w:val="single"/>
              </w:rPr>
              <w:t>La musique romantique :</w:t>
            </w:r>
          </w:p>
          <w:p w14:paraId="48AC2987"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Le lac des cygnes et la musique de </w:t>
            </w:r>
            <w:proofErr w:type="spellStart"/>
            <w:r>
              <w:rPr>
                <w:rFonts w:ascii="Andika Basic" w:hAnsi="Andika Basic"/>
                <w:color w:val="000000" w:themeColor="text1"/>
                <w:sz w:val="18"/>
                <w:szCs w:val="18"/>
              </w:rPr>
              <w:t>Tchaikovsky</w:t>
            </w:r>
            <w:proofErr w:type="spellEnd"/>
          </w:p>
        </w:tc>
        <w:tc>
          <w:tcPr>
            <w:tcW w:w="2916" w:type="dxa"/>
            <w:vAlign w:val="center"/>
          </w:tcPr>
          <w:p w14:paraId="0FC1EC2C"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Rythme (Kodaly)</w:t>
            </w:r>
          </w:p>
          <w:p w14:paraId="1D8E1C71" w14:textId="77777777" w:rsidR="003F192C" w:rsidRPr="00A31E89" w:rsidRDefault="003F192C" w:rsidP="006B43C4">
            <w:pPr>
              <w:jc w:val="center"/>
              <w:rPr>
                <w:rFonts w:ascii="Andika Basic" w:hAnsi="Andika Basic"/>
                <w:sz w:val="18"/>
                <w:szCs w:val="18"/>
              </w:rPr>
            </w:pPr>
            <w:r w:rsidRPr="00A31E89">
              <w:rPr>
                <w:rFonts w:ascii="Andika Basic" w:hAnsi="Andika Basic"/>
                <w:sz w:val="18"/>
                <w:szCs w:val="18"/>
              </w:rPr>
              <w:t>Introduction de la syncope (ti-ta-ti)</w:t>
            </w:r>
          </w:p>
          <w:p w14:paraId="6FE5E753"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Justesse (Kodaly)</w:t>
            </w:r>
          </w:p>
          <w:p w14:paraId="61E857E8" w14:textId="77777777" w:rsidR="003F192C" w:rsidRPr="00A31E89" w:rsidRDefault="003F192C" w:rsidP="006B43C4">
            <w:pPr>
              <w:jc w:val="center"/>
              <w:rPr>
                <w:rFonts w:ascii="Andika Basic" w:hAnsi="Andika Basic"/>
                <w:color w:val="000000" w:themeColor="text1"/>
                <w:sz w:val="18"/>
                <w:szCs w:val="18"/>
              </w:rPr>
            </w:pPr>
            <w:r w:rsidRPr="00A31E89">
              <w:rPr>
                <w:rFonts w:ascii="Andika Basic" w:hAnsi="Andika Basic"/>
                <w:sz w:val="18"/>
                <w:szCs w:val="18"/>
              </w:rPr>
              <w:t>Sol + Mi + La + Do (Chanson pour les enfants l’hiver)</w:t>
            </w:r>
          </w:p>
        </w:tc>
        <w:tc>
          <w:tcPr>
            <w:tcW w:w="2916" w:type="dxa"/>
            <w:vAlign w:val="center"/>
          </w:tcPr>
          <w:p w14:paraId="298149C2" w14:textId="77777777" w:rsidR="003F192C" w:rsidRDefault="003F192C" w:rsidP="006B43C4">
            <w:pPr>
              <w:jc w:val="center"/>
            </w:pPr>
            <w:r w:rsidRPr="00C90CC9">
              <w:rPr>
                <w:rFonts w:ascii="Andika Basic" w:hAnsi="Andika Basic"/>
                <w:sz w:val="18"/>
                <w:szCs w:val="18"/>
              </w:rPr>
              <w:t>Les très riches heures du duc de Berry</w:t>
            </w:r>
          </w:p>
          <w:p w14:paraId="5FF74F39" w14:textId="77777777" w:rsidR="003F192C" w:rsidRDefault="003F192C" w:rsidP="006B43C4">
            <w:pPr>
              <w:jc w:val="center"/>
            </w:pPr>
            <w:r w:rsidRPr="00C90CC9">
              <w:rPr>
                <w:rFonts w:ascii="Andika Basic" w:hAnsi="Andika Basic"/>
                <w:sz w:val="18"/>
                <w:szCs w:val="18"/>
              </w:rPr>
              <w:t>Les mégalithes de Carnac</w:t>
            </w:r>
          </w:p>
          <w:p w14:paraId="2DA71CF1" w14:textId="77777777" w:rsidR="003F192C" w:rsidRDefault="003F192C" w:rsidP="006B43C4">
            <w:pPr>
              <w:jc w:val="center"/>
            </w:pPr>
            <w:r w:rsidRPr="00C90CC9">
              <w:rPr>
                <w:rFonts w:ascii="Andika Basic" w:hAnsi="Andika Basic"/>
                <w:sz w:val="18"/>
                <w:szCs w:val="18"/>
              </w:rPr>
              <w:t>Le lac des cygnes</w:t>
            </w:r>
          </w:p>
          <w:p w14:paraId="7F0E1E37" w14:textId="77777777" w:rsidR="003F192C" w:rsidRPr="00C956D1" w:rsidRDefault="003F192C" w:rsidP="006B43C4">
            <w:pPr>
              <w:jc w:val="center"/>
            </w:pPr>
            <w:r w:rsidRPr="00C90CC9">
              <w:rPr>
                <w:rFonts w:ascii="Andika Basic" w:hAnsi="Andika Basic"/>
                <w:sz w:val="18"/>
                <w:szCs w:val="18"/>
              </w:rPr>
              <w:t>Le château de Versailles</w:t>
            </w:r>
          </w:p>
        </w:tc>
        <w:tc>
          <w:tcPr>
            <w:tcW w:w="2632" w:type="dxa"/>
            <w:vAlign w:val="center"/>
          </w:tcPr>
          <w:p w14:paraId="5BAA2DEC" w14:textId="77777777" w:rsidR="003F192C" w:rsidRPr="0076163E" w:rsidRDefault="003F192C" w:rsidP="006B43C4">
            <w:pPr>
              <w:jc w:val="center"/>
              <w:rPr>
                <w:rFonts w:ascii="Andika Basic" w:hAnsi="Andika Basic"/>
                <w:color w:val="000000" w:themeColor="text1"/>
                <w:sz w:val="18"/>
                <w:szCs w:val="18"/>
                <w:u w:val="single"/>
              </w:rPr>
            </w:pPr>
            <w:r w:rsidRPr="0076163E">
              <w:rPr>
                <w:rFonts w:ascii="Andika Basic" w:hAnsi="Andika Basic"/>
                <w:color w:val="000000" w:themeColor="text1"/>
                <w:sz w:val="18"/>
                <w:szCs w:val="18"/>
                <w:u w:val="single"/>
              </w:rPr>
              <w:t>Les formes géométriques</w:t>
            </w:r>
          </w:p>
          <w:p w14:paraId="2AB0A003"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Les enluminures</w:t>
            </w:r>
          </w:p>
          <w:p w14:paraId="54F74E6F"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Les jardins à la française</w:t>
            </w:r>
          </w:p>
        </w:tc>
      </w:tr>
      <w:tr w:rsidR="003F192C" w:rsidRPr="00496B0E" w14:paraId="1849B50D" w14:textId="77777777" w:rsidTr="006B43C4">
        <w:trPr>
          <w:cantSplit/>
          <w:trHeight w:val="1134"/>
        </w:trPr>
        <w:tc>
          <w:tcPr>
            <w:tcW w:w="1439" w:type="dxa"/>
            <w:vAlign w:val="center"/>
          </w:tcPr>
          <w:p w14:paraId="5124703E" w14:textId="77777777" w:rsidR="003F192C" w:rsidRPr="00496B0E" w:rsidRDefault="003F192C" w:rsidP="006B43C4">
            <w:pPr>
              <w:jc w:val="center"/>
              <w:rPr>
                <w:rFonts w:ascii="Halmera" w:hAnsi="Halmera"/>
                <w:color w:val="000000" w:themeColor="text1"/>
                <w:sz w:val="40"/>
                <w:szCs w:val="40"/>
              </w:rPr>
            </w:pPr>
            <w:r>
              <w:rPr>
                <w:rFonts w:ascii="Halmera" w:hAnsi="Halmera"/>
                <w:color w:val="000000" w:themeColor="text1"/>
                <w:sz w:val="48"/>
                <w:szCs w:val="48"/>
              </w:rPr>
              <w:t>Période 4</w:t>
            </w:r>
          </w:p>
        </w:tc>
        <w:tc>
          <w:tcPr>
            <w:tcW w:w="2916" w:type="dxa"/>
            <w:vAlign w:val="center"/>
          </w:tcPr>
          <w:p w14:paraId="7DF2C9B8"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La Seine et moi, Vanessa Paradis et M</w:t>
            </w:r>
          </w:p>
          <w:p w14:paraId="663197D2"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Vois sur ton chemin ou Caresse sur l’océan, Les choristes (</w:t>
            </w:r>
            <w:proofErr w:type="spellStart"/>
            <w:r>
              <w:rPr>
                <w:rFonts w:ascii="Andika Basic" w:hAnsi="Andika Basic"/>
                <w:color w:val="000000" w:themeColor="text1"/>
                <w:sz w:val="18"/>
                <w:szCs w:val="18"/>
              </w:rPr>
              <w:t>cf</w:t>
            </w:r>
            <w:proofErr w:type="spellEnd"/>
            <w:r>
              <w:rPr>
                <w:rFonts w:ascii="Andika Basic" w:hAnsi="Andika Basic"/>
                <w:color w:val="000000" w:themeColor="text1"/>
                <w:sz w:val="18"/>
                <w:szCs w:val="18"/>
              </w:rPr>
              <w:t xml:space="preserve"> Mathias Charton)</w:t>
            </w:r>
          </w:p>
          <w:p w14:paraId="179A366C"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Prince Ali, Aladdin</w:t>
            </w:r>
          </w:p>
        </w:tc>
        <w:tc>
          <w:tcPr>
            <w:tcW w:w="2916" w:type="dxa"/>
            <w:vAlign w:val="center"/>
          </w:tcPr>
          <w:p w14:paraId="12268CA0" w14:textId="77777777" w:rsidR="003F192C" w:rsidRPr="00337CDD" w:rsidRDefault="003F192C" w:rsidP="006B43C4">
            <w:pPr>
              <w:jc w:val="center"/>
              <w:rPr>
                <w:rFonts w:ascii="Andika Basic" w:hAnsi="Andika Basic"/>
                <w:color w:val="000000" w:themeColor="text1"/>
                <w:sz w:val="18"/>
                <w:szCs w:val="18"/>
                <w:u w:val="single"/>
              </w:rPr>
            </w:pPr>
            <w:r>
              <w:rPr>
                <w:rFonts w:ascii="Andika Basic" w:hAnsi="Andika Basic"/>
                <w:color w:val="000000" w:themeColor="text1"/>
                <w:sz w:val="18"/>
                <w:szCs w:val="18"/>
                <w:u w:val="single"/>
              </w:rPr>
              <w:t>La musique de films :</w:t>
            </w:r>
          </w:p>
          <w:p w14:paraId="6BEDA339"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La musique de Charlie Chaplin : </w:t>
            </w:r>
            <w:proofErr w:type="spellStart"/>
            <w:r>
              <w:rPr>
                <w:rFonts w:ascii="Andika Basic" w:hAnsi="Andika Basic"/>
                <w:color w:val="000000" w:themeColor="text1"/>
                <w:sz w:val="18"/>
                <w:szCs w:val="18"/>
              </w:rPr>
              <w:t>Smile</w:t>
            </w:r>
            <w:proofErr w:type="spellEnd"/>
            <w:r>
              <w:rPr>
                <w:rFonts w:ascii="Andika Basic" w:hAnsi="Andika Basic"/>
                <w:color w:val="000000" w:themeColor="text1"/>
                <w:sz w:val="18"/>
                <w:szCs w:val="18"/>
              </w:rPr>
              <w:t xml:space="preserve">, </w:t>
            </w:r>
            <w:proofErr w:type="spellStart"/>
            <w:r>
              <w:rPr>
                <w:rFonts w:ascii="Andika Basic" w:hAnsi="Andika Basic"/>
                <w:color w:val="000000" w:themeColor="text1"/>
                <w:sz w:val="18"/>
                <w:szCs w:val="18"/>
              </w:rPr>
              <w:t>Terry’s</w:t>
            </w:r>
            <w:proofErr w:type="spellEnd"/>
            <w:r>
              <w:rPr>
                <w:rFonts w:ascii="Andika Basic" w:hAnsi="Andika Basic"/>
                <w:color w:val="000000" w:themeColor="text1"/>
                <w:sz w:val="18"/>
                <w:szCs w:val="18"/>
              </w:rPr>
              <w:t xml:space="preserve"> </w:t>
            </w:r>
            <w:proofErr w:type="spellStart"/>
            <w:r>
              <w:rPr>
                <w:rFonts w:ascii="Andika Basic" w:hAnsi="Andika Basic"/>
                <w:color w:val="000000" w:themeColor="text1"/>
                <w:sz w:val="18"/>
                <w:szCs w:val="18"/>
              </w:rPr>
              <w:t>theme</w:t>
            </w:r>
            <w:proofErr w:type="spellEnd"/>
            <w:r>
              <w:rPr>
                <w:rFonts w:ascii="Andika Basic" w:hAnsi="Andika Basic"/>
                <w:color w:val="000000" w:themeColor="text1"/>
                <w:sz w:val="18"/>
                <w:szCs w:val="18"/>
              </w:rPr>
              <w:t xml:space="preserve">, This </w:t>
            </w:r>
            <w:proofErr w:type="spellStart"/>
            <w:r>
              <w:rPr>
                <w:rFonts w:ascii="Andika Basic" w:hAnsi="Andika Basic"/>
                <w:color w:val="000000" w:themeColor="text1"/>
                <w:sz w:val="18"/>
                <w:szCs w:val="18"/>
              </w:rPr>
              <w:t>is</w:t>
            </w:r>
            <w:proofErr w:type="spellEnd"/>
            <w:r>
              <w:rPr>
                <w:rFonts w:ascii="Andika Basic" w:hAnsi="Andika Basic"/>
                <w:color w:val="000000" w:themeColor="text1"/>
                <w:sz w:val="18"/>
                <w:szCs w:val="18"/>
              </w:rPr>
              <w:t xml:space="preserve"> </w:t>
            </w:r>
            <w:proofErr w:type="spellStart"/>
            <w:r>
              <w:rPr>
                <w:rFonts w:ascii="Andika Basic" w:hAnsi="Andika Basic"/>
                <w:color w:val="000000" w:themeColor="text1"/>
                <w:sz w:val="18"/>
                <w:szCs w:val="18"/>
              </w:rPr>
              <w:t>my</w:t>
            </w:r>
            <w:proofErr w:type="spellEnd"/>
            <w:r>
              <w:rPr>
                <w:rFonts w:ascii="Andika Basic" w:hAnsi="Andika Basic"/>
                <w:color w:val="000000" w:themeColor="text1"/>
                <w:sz w:val="18"/>
                <w:szCs w:val="18"/>
              </w:rPr>
              <w:t xml:space="preserve"> </w:t>
            </w:r>
            <w:proofErr w:type="spellStart"/>
            <w:r>
              <w:rPr>
                <w:rFonts w:ascii="Andika Basic" w:hAnsi="Andika Basic"/>
                <w:color w:val="000000" w:themeColor="text1"/>
                <w:sz w:val="18"/>
                <w:szCs w:val="18"/>
              </w:rPr>
              <w:t>song</w:t>
            </w:r>
            <w:proofErr w:type="spellEnd"/>
            <w:r>
              <w:rPr>
                <w:rFonts w:ascii="Andika Basic" w:hAnsi="Andika Basic"/>
                <w:color w:val="000000" w:themeColor="text1"/>
                <w:sz w:val="18"/>
                <w:szCs w:val="18"/>
              </w:rPr>
              <w:t xml:space="preserve"> + bandes sons de ses films</w:t>
            </w:r>
          </w:p>
        </w:tc>
        <w:tc>
          <w:tcPr>
            <w:tcW w:w="2916" w:type="dxa"/>
            <w:vAlign w:val="center"/>
          </w:tcPr>
          <w:p w14:paraId="169BBE64"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Rythme (Kodaly)</w:t>
            </w:r>
          </w:p>
          <w:p w14:paraId="6FE3BF64" w14:textId="77777777" w:rsidR="003F192C" w:rsidRPr="00A31E89" w:rsidRDefault="003F192C" w:rsidP="006B43C4">
            <w:pPr>
              <w:jc w:val="center"/>
              <w:rPr>
                <w:rFonts w:ascii="Andika Basic" w:hAnsi="Andika Basic"/>
                <w:sz w:val="18"/>
                <w:szCs w:val="18"/>
              </w:rPr>
            </w:pPr>
            <w:r w:rsidRPr="00A31E89">
              <w:rPr>
                <w:rFonts w:ascii="Andika Basic" w:hAnsi="Andika Basic"/>
                <w:sz w:val="18"/>
                <w:szCs w:val="18"/>
              </w:rPr>
              <w:t>Introduction de la ronde (ta-a-a-a)</w:t>
            </w:r>
          </w:p>
          <w:p w14:paraId="0F3260F5"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Justesse (Kodaly)</w:t>
            </w:r>
          </w:p>
          <w:p w14:paraId="1ABE53C6" w14:textId="77777777" w:rsidR="003F192C" w:rsidRPr="00A31E89" w:rsidRDefault="003F192C" w:rsidP="006B43C4">
            <w:pPr>
              <w:jc w:val="center"/>
              <w:rPr>
                <w:rFonts w:ascii="Andika Basic" w:hAnsi="Andika Basic"/>
                <w:color w:val="000000" w:themeColor="text1"/>
                <w:sz w:val="18"/>
                <w:szCs w:val="18"/>
              </w:rPr>
            </w:pPr>
            <w:r w:rsidRPr="00A31E89">
              <w:rPr>
                <w:rFonts w:ascii="Andika Basic" w:hAnsi="Andika Basic"/>
                <w:sz w:val="18"/>
                <w:szCs w:val="18"/>
              </w:rPr>
              <w:t xml:space="preserve">Introduction Ré + Si </w:t>
            </w:r>
          </w:p>
        </w:tc>
        <w:tc>
          <w:tcPr>
            <w:tcW w:w="2916" w:type="dxa"/>
            <w:vAlign w:val="center"/>
          </w:tcPr>
          <w:p w14:paraId="12A09252" w14:textId="77777777" w:rsidR="003F192C" w:rsidRDefault="003F192C" w:rsidP="006B43C4">
            <w:pPr>
              <w:jc w:val="center"/>
            </w:pPr>
            <w:r w:rsidRPr="00C90CC9">
              <w:rPr>
                <w:rFonts w:ascii="Andika Basic" w:hAnsi="Andika Basic"/>
                <w:sz w:val="18"/>
                <w:szCs w:val="18"/>
              </w:rPr>
              <w:t>La dame à la licorne</w:t>
            </w:r>
          </w:p>
          <w:p w14:paraId="351A20E4" w14:textId="77777777" w:rsidR="003F192C" w:rsidRDefault="003F192C" w:rsidP="006B43C4">
            <w:pPr>
              <w:jc w:val="center"/>
            </w:pPr>
            <w:r w:rsidRPr="00C90CC9">
              <w:rPr>
                <w:rFonts w:ascii="Andika Basic" w:hAnsi="Andika Basic"/>
                <w:sz w:val="18"/>
                <w:szCs w:val="18"/>
              </w:rPr>
              <w:t>La liberté guidant le peuple</w:t>
            </w:r>
          </w:p>
          <w:p w14:paraId="466CA125" w14:textId="77777777" w:rsidR="003F192C" w:rsidRDefault="003F192C" w:rsidP="006B43C4">
            <w:pPr>
              <w:jc w:val="center"/>
            </w:pPr>
            <w:r w:rsidRPr="00C90CC9">
              <w:rPr>
                <w:rFonts w:ascii="Andika Basic" w:hAnsi="Andika Basic"/>
                <w:sz w:val="18"/>
                <w:szCs w:val="18"/>
              </w:rPr>
              <w:t>La pyramide de Khéops</w:t>
            </w:r>
          </w:p>
          <w:p w14:paraId="506EEBDF" w14:textId="77777777" w:rsidR="003F192C" w:rsidRDefault="003F192C" w:rsidP="006B43C4">
            <w:pPr>
              <w:jc w:val="center"/>
            </w:pPr>
            <w:r w:rsidRPr="00C90CC9">
              <w:rPr>
                <w:rFonts w:ascii="Andika Basic" w:hAnsi="Andika Basic"/>
                <w:sz w:val="18"/>
                <w:szCs w:val="18"/>
              </w:rPr>
              <w:t>Le dictateur</w:t>
            </w:r>
          </w:p>
          <w:p w14:paraId="4A5BA546" w14:textId="77777777" w:rsidR="003F192C" w:rsidRPr="00C956D1" w:rsidRDefault="003F192C" w:rsidP="006B43C4">
            <w:pPr>
              <w:jc w:val="center"/>
            </w:pPr>
            <w:r w:rsidRPr="00C90CC9">
              <w:rPr>
                <w:rFonts w:ascii="Andika Basic" w:hAnsi="Andika Basic"/>
                <w:sz w:val="18"/>
                <w:szCs w:val="18"/>
              </w:rPr>
              <w:t>La Vague</w:t>
            </w:r>
          </w:p>
        </w:tc>
        <w:tc>
          <w:tcPr>
            <w:tcW w:w="2632" w:type="dxa"/>
            <w:vAlign w:val="center"/>
          </w:tcPr>
          <w:p w14:paraId="38E05169" w14:textId="77777777" w:rsidR="003F192C" w:rsidRPr="0076163E" w:rsidRDefault="003F192C" w:rsidP="006B43C4">
            <w:pPr>
              <w:jc w:val="center"/>
              <w:rPr>
                <w:rFonts w:ascii="Andika Basic" w:hAnsi="Andika Basic"/>
                <w:color w:val="000000" w:themeColor="text1"/>
                <w:sz w:val="18"/>
                <w:szCs w:val="18"/>
                <w:u w:val="single"/>
              </w:rPr>
            </w:pPr>
            <w:r>
              <w:rPr>
                <w:rFonts w:ascii="Andika Basic" w:hAnsi="Andika Basic"/>
                <w:color w:val="000000" w:themeColor="text1"/>
                <w:sz w:val="18"/>
                <w:szCs w:val="18"/>
                <w:u w:val="single"/>
              </w:rPr>
              <w:t>Les paysages</w:t>
            </w:r>
          </w:p>
          <w:p w14:paraId="10A000F7"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Intégrer la liberté dans un nouveau décor</w:t>
            </w:r>
          </w:p>
          <w:p w14:paraId="6551B2B5" w14:textId="77777777" w:rsidR="003F192C" w:rsidRPr="00FC17E9" w:rsidRDefault="003F192C" w:rsidP="006B43C4">
            <w:pPr>
              <w:jc w:val="center"/>
              <w:rPr>
                <w:rFonts w:ascii="Andika Basic" w:hAnsi="Andika Basic"/>
                <w:color w:val="000000" w:themeColor="text1"/>
                <w:sz w:val="18"/>
                <w:szCs w:val="18"/>
              </w:rPr>
            </w:pPr>
            <w:r w:rsidRPr="00FC17E9">
              <w:rPr>
                <w:rFonts w:ascii="Andika Basic" w:hAnsi="Andika Basic"/>
                <w:color w:val="000000" w:themeColor="text1"/>
                <w:sz w:val="18"/>
                <w:szCs w:val="18"/>
              </w:rPr>
              <w:t>Pyramides en relief</w:t>
            </w:r>
          </w:p>
          <w:p w14:paraId="0A41C5B0" w14:textId="77777777" w:rsidR="003F192C" w:rsidRPr="00496B0E"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La grande vague</w:t>
            </w:r>
          </w:p>
        </w:tc>
      </w:tr>
      <w:tr w:rsidR="003F192C" w:rsidRPr="00496B0E" w14:paraId="7B991C06" w14:textId="77777777" w:rsidTr="006B43C4">
        <w:trPr>
          <w:cantSplit/>
          <w:trHeight w:val="1134"/>
        </w:trPr>
        <w:tc>
          <w:tcPr>
            <w:tcW w:w="1439" w:type="dxa"/>
            <w:vAlign w:val="center"/>
          </w:tcPr>
          <w:p w14:paraId="5EB36B78" w14:textId="77777777" w:rsidR="003F192C" w:rsidRDefault="003F192C" w:rsidP="006B43C4">
            <w:pPr>
              <w:jc w:val="center"/>
              <w:rPr>
                <w:rFonts w:ascii="Halmera" w:hAnsi="Halmera"/>
                <w:color w:val="000000" w:themeColor="text1"/>
                <w:sz w:val="48"/>
                <w:szCs w:val="48"/>
              </w:rPr>
            </w:pPr>
            <w:r>
              <w:rPr>
                <w:rFonts w:ascii="Halmera" w:hAnsi="Halmera"/>
                <w:color w:val="000000" w:themeColor="text1"/>
                <w:sz w:val="48"/>
                <w:szCs w:val="48"/>
              </w:rPr>
              <w:t>Période 5</w:t>
            </w:r>
          </w:p>
        </w:tc>
        <w:tc>
          <w:tcPr>
            <w:tcW w:w="2916" w:type="dxa"/>
            <w:vAlign w:val="center"/>
          </w:tcPr>
          <w:p w14:paraId="242EB9D4" w14:textId="77777777" w:rsidR="003F192C" w:rsidRPr="00877346" w:rsidRDefault="003F192C" w:rsidP="006B43C4">
            <w:pPr>
              <w:jc w:val="center"/>
              <w:rPr>
                <w:rFonts w:ascii="Andika Basic" w:hAnsi="Andika Basic"/>
                <w:sz w:val="18"/>
                <w:szCs w:val="18"/>
              </w:rPr>
            </w:pPr>
            <w:r w:rsidRPr="00877346">
              <w:rPr>
                <w:rFonts w:ascii="Andika Basic" w:hAnsi="Andika Basic"/>
                <w:sz w:val="18"/>
                <w:szCs w:val="18"/>
              </w:rPr>
              <w:t>Les copains d’abord, Georges Brassens</w:t>
            </w:r>
          </w:p>
          <w:p w14:paraId="2F9BCEB0" w14:textId="77777777" w:rsidR="003F192C" w:rsidRPr="00877346" w:rsidRDefault="003F192C" w:rsidP="006B43C4">
            <w:pPr>
              <w:jc w:val="center"/>
              <w:rPr>
                <w:rFonts w:ascii="Andika Basic" w:hAnsi="Andika Basic"/>
                <w:color w:val="000000" w:themeColor="text1"/>
                <w:sz w:val="18"/>
                <w:szCs w:val="18"/>
              </w:rPr>
            </w:pPr>
            <w:r w:rsidRPr="00877346">
              <w:rPr>
                <w:rFonts w:ascii="Andika Basic" w:hAnsi="Andika Basic"/>
                <w:color w:val="000000" w:themeColor="text1"/>
                <w:sz w:val="18"/>
                <w:szCs w:val="18"/>
              </w:rPr>
              <w:t>Foule sentimentale, Alain Souchon</w:t>
            </w:r>
          </w:p>
          <w:p w14:paraId="0754F328" w14:textId="77777777" w:rsidR="003F192C" w:rsidRPr="00877346" w:rsidRDefault="003F192C" w:rsidP="006B43C4">
            <w:pPr>
              <w:jc w:val="center"/>
              <w:rPr>
                <w:rFonts w:ascii="Andika Basic" w:hAnsi="Andika Basic"/>
                <w:color w:val="000000" w:themeColor="text1"/>
                <w:sz w:val="18"/>
                <w:szCs w:val="18"/>
              </w:rPr>
            </w:pPr>
            <w:r w:rsidRPr="00877346">
              <w:rPr>
                <w:rFonts w:ascii="Andika Basic" w:hAnsi="Andika Basic"/>
                <w:color w:val="000000" w:themeColor="text1"/>
                <w:sz w:val="18"/>
                <w:szCs w:val="18"/>
              </w:rPr>
              <w:t>Chanson sur ma drôle de vie, Véronique Sanson</w:t>
            </w:r>
          </w:p>
          <w:p w14:paraId="6101085E" w14:textId="77777777" w:rsidR="003F192C" w:rsidRPr="001F70BF"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C’est dommage, Big </w:t>
            </w:r>
            <w:proofErr w:type="spellStart"/>
            <w:r>
              <w:rPr>
                <w:rFonts w:ascii="Andika Basic" w:hAnsi="Andika Basic"/>
                <w:color w:val="000000" w:themeColor="text1"/>
                <w:sz w:val="18"/>
                <w:szCs w:val="18"/>
              </w:rPr>
              <w:t>Flo</w:t>
            </w:r>
            <w:proofErr w:type="spellEnd"/>
            <w:r>
              <w:rPr>
                <w:rFonts w:ascii="Andika Basic" w:hAnsi="Andika Basic"/>
                <w:color w:val="000000" w:themeColor="text1"/>
                <w:sz w:val="18"/>
                <w:szCs w:val="18"/>
              </w:rPr>
              <w:t xml:space="preserve"> et </w:t>
            </w:r>
            <w:proofErr w:type="spellStart"/>
            <w:r>
              <w:rPr>
                <w:rFonts w:ascii="Andika Basic" w:hAnsi="Andika Basic"/>
                <w:color w:val="000000" w:themeColor="text1"/>
                <w:sz w:val="18"/>
                <w:szCs w:val="18"/>
              </w:rPr>
              <w:t>Oly</w:t>
            </w:r>
            <w:proofErr w:type="spellEnd"/>
          </w:p>
        </w:tc>
        <w:tc>
          <w:tcPr>
            <w:tcW w:w="2916" w:type="dxa"/>
            <w:vAlign w:val="center"/>
          </w:tcPr>
          <w:p w14:paraId="7FAAD8E2" w14:textId="77777777" w:rsidR="003F192C" w:rsidRPr="007E7D7C" w:rsidRDefault="003F192C" w:rsidP="006B43C4">
            <w:pPr>
              <w:jc w:val="center"/>
              <w:rPr>
                <w:rFonts w:ascii="Andika Basic" w:hAnsi="Andika Basic"/>
                <w:color w:val="000000" w:themeColor="text1"/>
                <w:sz w:val="18"/>
                <w:szCs w:val="18"/>
                <w:u w:val="single"/>
              </w:rPr>
            </w:pPr>
            <w:r w:rsidRPr="007E7D7C">
              <w:rPr>
                <w:rFonts w:ascii="Andika Basic" w:hAnsi="Andika Basic"/>
                <w:color w:val="000000" w:themeColor="text1"/>
                <w:sz w:val="18"/>
                <w:szCs w:val="18"/>
                <w:u w:val="single"/>
              </w:rPr>
              <w:t xml:space="preserve">Les </w:t>
            </w:r>
            <w:r>
              <w:rPr>
                <w:rFonts w:ascii="Andika Basic" w:hAnsi="Andika Basic"/>
                <w:color w:val="000000" w:themeColor="text1"/>
                <w:sz w:val="18"/>
                <w:szCs w:val="18"/>
                <w:u w:val="single"/>
              </w:rPr>
              <w:t xml:space="preserve">différents </w:t>
            </w:r>
            <w:r w:rsidRPr="007E7D7C">
              <w:rPr>
                <w:rFonts w:ascii="Andika Basic" w:hAnsi="Andika Basic"/>
                <w:color w:val="000000" w:themeColor="text1"/>
                <w:sz w:val="18"/>
                <w:szCs w:val="18"/>
                <w:u w:val="single"/>
              </w:rPr>
              <w:t>genres musicaux :</w:t>
            </w:r>
          </w:p>
          <w:p w14:paraId="584F5507" w14:textId="77777777" w:rsidR="003F192C" w:rsidRDefault="003F192C" w:rsidP="006B43C4">
            <w:pPr>
              <w:jc w:val="center"/>
              <w:rPr>
                <w:rFonts w:ascii="Andika Basic" w:hAnsi="Andika Basic"/>
                <w:color w:val="000000" w:themeColor="text1"/>
                <w:sz w:val="18"/>
                <w:szCs w:val="18"/>
              </w:rPr>
            </w:pPr>
            <w:r w:rsidRPr="00F16F45">
              <w:rPr>
                <w:rFonts w:ascii="Andika Basic" w:hAnsi="Andika Basic"/>
                <w:color w:val="000000" w:themeColor="text1"/>
                <w:sz w:val="18"/>
                <w:szCs w:val="18"/>
              </w:rPr>
              <w:t>Classe 0</w:t>
            </w:r>
            <w:r>
              <w:rPr>
                <w:rFonts w:ascii="Andika Basic" w:hAnsi="Andika Basic"/>
                <w:color w:val="000000" w:themeColor="text1"/>
                <w:sz w:val="18"/>
                <w:szCs w:val="18"/>
              </w:rPr>
              <w:t xml:space="preserve"> à 9 : rituel d’écoute musicale</w:t>
            </w:r>
            <w:r w:rsidRPr="00F16F45">
              <w:rPr>
                <w:rFonts w:ascii="Andika Basic" w:hAnsi="Andika Basic"/>
                <w:color w:val="000000" w:themeColor="text1"/>
                <w:sz w:val="18"/>
                <w:szCs w:val="18"/>
              </w:rPr>
              <w:t xml:space="preserve"> </w:t>
            </w:r>
          </w:p>
          <w:p w14:paraId="767DE25A" w14:textId="77777777" w:rsidR="003F192C" w:rsidRDefault="003F192C" w:rsidP="006B43C4">
            <w:pPr>
              <w:jc w:val="center"/>
              <w:rPr>
                <w:rFonts w:ascii="Andika Basic" w:hAnsi="Andika Basic"/>
                <w:color w:val="000000" w:themeColor="text1"/>
                <w:sz w:val="18"/>
                <w:szCs w:val="18"/>
              </w:rPr>
            </w:pPr>
          </w:p>
          <w:p w14:paraId="56619DB7" w14:textId="77777777" w:rsidR="003F192C" w:rsidRPr="007E7D7C" w:rsidRDefault="003F192C" w:rsidP="006B43C4">
            <w:pPr>
              <w:jc w:val="center"/>
              <w:rPr>
                <w:rFonts w:ascii="Andika Basic" w:hAnsi="Andika Basic"/>
                <w:color w:val="000000" w:themeColor="text1"/>
                <w:sz w:val="18"/>
                <w:szCs w:val="18"/>
                <w:u w:val="single"/>
              </w:rPr>
            </w:pPr>
            <w:r>
              <w:rPr>
                <w:rFonts w:ascii="Andika Basic" w:hAnsi="Andika Basic"/>
                <w:color w:val="000000" w:themeColor="text1"/>
                <w:sz w:val="18"/>
                <w:szCs w:val="18"/>
                <w:u w:val="single"/>
              </w:rPr>
              <w:t>La chanson française :</w:t>
            </w:r>
          </w:p>
          <w:p w14:paraId="79EC5B9B" w14:textId="77777777" w:rsidR="003F192C" w:rsidRPr="001F70BF"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De 1950 à nos jours</w:t>
            </w:r>
          </w:p>
        </w:tc>
        <w:tc>
          <w:tcPr>
            <w:tcW w:w="2916" w:type="dxa"/>
            <w:vAlign w:val="center"/>
          </w:tcPr>
          <w:p w14:paraId="7B833940"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Rythme (Kodaly)</w:t>
            </w:r>
          </w:p>
          <w:p w14:paraId="74383479" w14:textId="77777777" w:rsidR="003F192C" w:rsidRPr="00A31E89" w:rsidRDefault="003F192C" w:rsidP="006B43C4">
            <w:pPr>
              <w:jc w:val="center"/>
              <w:rPr>
                <w:rFonts w:ascii="Andika Basic" w:hAnsi="Andika Basic"/>
                <w:sz w:val="18"/>
                <w:szCs w:val="18"/>
              </w:rPr>
            </w:pPr>
            <w:r w:rsidRPr="00A31E89">
              <w:rPr>
                <w:rFonts w:ascii="Andika Basic" w:hAnsi="Andika Basic"/>
                <w:sz w:val="18"/>
                <w:szCs w:val="18"/>
              </w:rPr>
              <w:t>Introduction du triolet (1-2-3) et mélange des rythmes</w:t>
            </w:r>
          </w:p>
          <w:p w14:paraId="2B41F946" w14:textId="77777777" w:rsidR="003F192C" w:rsidRPr="00A31E89" w:rsidRDefault="003F192C" w:rsidP="006B43C4">
            <w:pPr>
              <w:jc w:val="center"/>
              <w:rPr>
                <w:rFonts w:ascii="Andika Basic" w:hAnsi="Andika Basic"/>
                <w:sz w:val="18"/>
                <w:szCs w:val="18"/>
                <w:u w:val="single"/>
              </w:rPr>
            </w:pPr>
            <w:r w:rsidRPr="00A31E89">
              <w:rPr>
                <w:rFonts w:ascii="Andika Basic" w:hAnsi="Andika Basic"/>
                <w:sz w:val="18"/>
                <w:szCs w:val="18"/>
                <w:u w:val="single"/>
              </w:rPr>
              <w:t>Justesse (Kodaly)</w:t>
            </w:r>
          </w:p>
          <w:p w14:paraId="1D04BAE3" w14:textId="77777777" w:rsidR="003F192C" w:rsidRPr="00A31E89" w:rsidRDefault="003F192C" w:rsidP="006B43C4">
            <w:pPr>
              <w:jc w:val="center"/>
              <w:rPr>
                <w:rFonts w:ascii="Andika Basic" w:hAnsi="Andika Basic"/>
                <w:color w:val="000000" w:themeColor="text1"/>
                <w:sz w:val="18"/>
                <w:szCs w:val="18"/>
              </w:rPr>
            </w:pPr>
            <w:r w:rsidRPr="00A31E89">
              <w:rPr>
                <w:rFonts w:ascii="Andika Basic" w:hAnsi="Andika Basic"/>
                <w:sz w:val="18"/>
                <w:szCs w:val="18"/>
              </w:rPr>
              <w:t xml:space="preserve">Révisions des notes </w:t>
            </w:r>
          </w:p>
        </w:tc>
        <w:tc>
          <w:tcPr>
            <w:tcW w:w="2916" w:type="dxa"/>
            <w:vAlign w:val="center"/>
          </w:tcPr>
          <w:p w14:paraId="598262BE" w14:textId="77777777" w:rsidR="003F192C" w:rsidRPr="000871B7" w:rsidRDefault="003F192C" w:rsidP="006B43C4">
            <w:pPr>
              <w:jc w:val="center"/>
              <w:rPr>
                <w:rFonts w:ascii="Andika Basic" w:hAnsi="Andika Basic"/>
                <w:color w:val="000000" w:themeColor="text1"/>
                <w:sz w:val="18"/>
                <w:szCs w:val="18"/>
              </w:rPr>
            </w:pPr>
            <w:r w:rsidRPr="000871B7">
              <w:rPr>
                <w:rFonts w:ascii="Andika Basic" w:hAnsi="Andika Basic"/>
                <w:color w:val="000000" w:themeColor="text1"/>
                <w:sz w:val="18"/>
                <w:szCs w:val="18"/>
              </w:rPr>
              <w:t>La légende arthurienne</w:t>
            </w:r>
          </w:p>
          <w:p w14:paraId="7A12E96A" w14:textId="77777777" w:rsidR="003F192C" w:rsidRPr="000871B7"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La Joconde</w:t>
            </w:r>
          </w:p>
          <w:p w14:paraId="429171E8" w14:textId="77777777" w:rsidR="003F192C" w:rsidRPr="000871B7"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La victoire de Samothrace</w:t>
            </w:r>
          </w:p>
          <w:p w14:paraId="60CBA86C" w14:textId="77777777" w:rsidR="003F192C" w:rsidRPr="000871B7" w:rsidRDefault="003F192C" w:rsidP="006B43C4">
            <w:pPr>
              <w:jc w:val="center"/>
              <w:rPr>
                <w:rFonts w:ascii="Andika Basic" w:hAnsi="Andika Basic"/>
                <w:color w:val="000000" w:themeColor="text1"/>
                <w:sz w:val="18"/>
                <w:szCs w:val="18"/>
              </w:rPr>
            </w:pPr>
            <w:r w:rsidRPr="000871B7">
              <w:rPr>
                <w:rFonts w:ascii="Andika Basic" w:hAnsi="Andika Basic"/>
                <w:color w:val="000000" w:themeColor="text1"/>
                <w:sz w:val="18"/>
                <w:szCs w:val="18"/>
              </w:rPr>
              <w:t>Le bassin aux Nymphéas</w:t>
            </w:r>
          </w:p>
          <w:p w14:paraId="00091A98" w14:textId="77777777" w:rsidR="003F192C" w:rsidRPr="000871B7" w:rsidRDefault="003F192C" w:rsidP="006B43C4">
            <w:pPr>
              <w:jc w:val="center"/>
              <w:rPr>
                <w:rFonts w:ascii="Andika Basic" w:hAnsi="Andika Basic"/>
                <w:color w:val="000000" w:themeColor="text1"/>
                <w:sz w:val="18"/>
                <w:szCs w:val="18"/>
              </w:rPr>
            </w:pPr>
            <w:r w:rsidRPr="000871B7">
              <w:rPr>
                <w:rFonts w:ascii="Andika Basic" w:hAnsi="Andika Basic"/>
                <w:color w:val="000000" w:themeColor="text1"/>
                <w:sz w:val="18"/>
                <w:szCs w:val="18"/>
              </w:rPr>
              <w:t>Nanas : les 3 grâces</w:t>
            </w:r>
          </w:p>
        </w:tc>
        <w:tc>
          <w:tcPr>
            <w:tcW w:w="2632" w:type="dxa"/>
            <w:vAlign w:val="center"/>
          </w:tcPr>
          <w:p w14:paraId="784DE726" w14:textId="77777777" w:rsidR="003F192C" w:rsidRPr="00A21502" w:rsidRDefault="003F192C" w:rsidP="006B43C4">
            <w:pPr>
              <w:jc w:val="center"/>
              <w:rPr>
                <w:rFonts w:ascii="Andika Basic" w:hAnsi="Andika Basic"/>
                <w:color w:val="000000" w:themeColor="text1"/>
                <w:sz w:val="18"/>
                <w:szCs w:val="18"/>
                <w:u w:val="single"/>
              </w:rPr>
            </w:pPr>
            <w:r w:rsidRPr="00A21502">
              <w:rPr>
                <w:rFonts w:ascii="Andika Basic" w:hAnsi="Andika Basic"/>
                <w:color w:val="000000" w:themeColor="text1"/>
                <w:sz w:val="18"/>
                <w:szCs w:val="18"/>
                <w:u w:val="single"/>
              </w:rPr>
              <w:t>Le corps humain</w:t>
            </w:r>
          </w:p>
          <w:p w14:paraId="5FA983E8"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Les statuettes en argile</w:t>
            </w:r>
          </w:p>
          <w:p w14:paraId="05364083" w14:textId="77777777" w:rsidR="003F192C" w:rsidRDefault="003F192C" w:rsidP="006B43C4">
            <w:pPr>
              <w:jc w:val="center"/>
              <w:rPr>
                <w:rFonts w:ascii="Andika Basic" w:hAnsi="Andika Basic"/>
                <w:color w:val="000000" w:themeColor="text1"/>
                <w:sz w:val="18"/>
                <w:szCs w:val="18"/>
              </w:rPr>
            </w:pPr>
            <w:r w:rsidRPr="000871B7">
              <w:rPr>
                <w:rFonts w:ascii="Andika Basic" w:hAnsi="Andika Basic"/>
                <w:color w:val="000000" w:themeColor="text1"/>
                <w:sz w:val="18"/>
                <w:szCs w:val="18"/>
              </w:rPr>
              <w:t xml:space="preserve">Mise en scène de la légende </w:t>
            </w:r>
          </w:p>
          <w:p w14:paraId="0D55A448" w14:textId="77777777" w:rsidR="003F192C" w:rsidRDefault="003F192C" w:rsidP="006B43C4">
            <w:pPr>
              <w:jc w:val="center"/>
              <w:rPr>
                <w:rFonts w:ascii="Andika Basic" w:hAnsi="Andika Basic"/>
                <w:color w:val="000000" w:themeColor="text1"/>
                <w:sz w:val="18"/>
                <w:szCs w:val="18"/>
              </w:rPr>
            </w:pPr>
            <w:r>
              <w:rPr>
                <w:rFonts w:ascii="Andika Basic" w:hAnsi="Andika Basic"/>
                <w:color w:val="000000" w:themeColor="text1"/>
                <w:sz w:val="18"/>
                <w:szCs w:val="18"/>
              </w:rPr>
              <w:t xml:space="preserve">La Joconde </w:t>
            </w:r>
          </w:p>
          <w:p w14:paraId="298C0499" w14:textId="77777777" w:rsidR="003F192C" w:rsidRPr="000871B7" w:rsidRDefault="003F192C" w:rsidP="006B43C4">
            <w:pPr>
              <w:jc w:val="center"/>
              <w:rPr>
                <w:rFonts w:ascii="Andika Basic" w:hAnsi="Andika Basic"/>
                <w:color w:val="000000" w:themeColor="text1"/>
                <w:sz w:val="18"/>
                <w:szCs w:val="18"/>
              </w:rPr>
            </w:pPr>
            <w:proofErr w:type="gramStart"/>
            <w:r>
              <w:rPr>
                <w:rFonts w:ascii="Andika Basic" w:hAnsi="Andika Basic"/>
                <w:color w:val="000000" w:themeColor="text1"/>
                <w:sz w:val="18"/>
                <w:szCs w:val="18"/>
              </w:rPr>
              <w:t>Cadeau parents</w:t>
            </w:r>
            <w:proofErr w:type="gramEnd"/>
            <w:r>
              <w:rPr>
                <w:rFonts w:ascii="Andika Basic" w:hAnsi="Andika Basic"/>
                <w:color w:val="000000" w:themeColor="text1"/>
                <w:sz w:val="18"/>
                <w:szCs w:val="18"/>
              </w:rPr>
              <w:t> : arbres en fil de fer avec perles rocailles, attrape rêves</w:t>
            </w:r>
          </w:p>
        </w:tc>
      </w:tr>
    </w:tbl>
    <w:p w14:paraId="3BD50618" w14:textId="77777777" w:rsidR="003F192C" w:rsidRDefault="003F192C" w:rsidP="003F192C">
      <w:pPr>
        <w:spacing w:after="0" w:line="240" w:lineRule="auto"/>
        <w:jc w:val="both"/>
      </w:pPr>
    </w:p>
    <w:p w14:paraId="7B3FEF53" w14:textId="77777777" w:rsidR="003F192C" w:rsidRDefault="003F192C">
      <w:pPr>
        <w:sectPr w:rsidR="003F192C" w:rsidSect="009B7E2D">
          <w:pgSz w:w="16838" w:h="11906" w:orient="landscape"/>
          <w:pgMar w:top="142" w:right="1417" w:bottom="142" w:left="1417" w:header="708" w:footer="708" w:gutter="0"/>
          <w:cols w:space="708"/>
          <w:docGrid w:linePitch="360"/>
        </w:sectPr>
      </w:pPr>
    </w:p>
    <w:p w14:paraId="5ECD3B09" w14:textId="77777777" w:rsidR="003F192C" w:rsidRPr="00C90CC9" w:rsidRDefault="003F192C" w:rsidP="003F192C">
      <w:pPr>
        <w:jc w:val="center"/>
        <w:rPr>
          <w:rFonts w:ascii="Grande October Four" w:hAnsi="Grande October Four"/>
          <w:color w:val="000000" w:themeColor="text1"/>
          <w:sz w:val="48"/>
          <w:szCs w:val="48"/>
        </w:rPr>
      </w:pPr>
      <w:r w:rsidRPr="00C90CC9">
        <w:rPr>
          <w:rFonts w:ascii="Grande October Four" w:hAnsi="Grande October Four"/>
          <w:color w:val="000000" w:themeColor="text1"/>
          <w:sz w:val="48"/>
          <w:szCs w:val="48"/>
        </w:rPr>
        <w:lastRenderedPageBreak/>
        <w:t>Progression Dictée HDA</w:t>
      </w:r>
      <w:r>
        <w:rPr>
          <w:rFonts w:ascii="Grande October Four" w:hAnsi="Grande October Four"/>
          <w:color w:val="000000" w:themeColor="text1"/>
          <w:sz w:val="48"/>
          <w:szCs w:val="48"/>
        </w:rPr>
        <w:t xml:space="preserve"> – Période 1</w:t>
      </w:r>
    </w:p>
    <w:p w14:paraId="025EBA17" w14:textId="77777777" w:rsidR="003F192C"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N°1 : Histoire des arts</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N°2 : Nouvelle notion</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N°3 : Dictée flash 1</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N°4 : Dictée flash 2</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N°5 : Dictée bilan</w:t>
      </w:r>
      <w:r>
        <w:rPr>
          <w:rFonts w:ascii="Andika Basic" w:hAnsi="Andika Basic"/>
          <w:color w:val="000000" w:themeColor="text1"/>
          <w:sz w:val="18"/>
          <w:szCs w:val="18"/>
        </w:rPr>
        <w:t xml:space="preserve"> </w:t>
      </w:r>
    </w:p>
    <w:p w14:paraId="0715B477" w14:textId="77777777" w:rsidR="003F192C" w:rsidRPr="00C90CC9"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N°6 : Correction de la dictée bilan</w:t>
      </w:r>
    </w:p>
    <w:tbl>
      <w:tblPr>
        <w:tblStyle w:val="Grilledutableau"/>
        <w:tblW w:w="11340" w:type="dxa"/>
        <w:tblInd w:w="-1139" w:type="dxa"/>
        <w:tblLook w:val="04A0" w:firstRow="1" w:lastRow="0" w:firstColumn="1" w:lastColumn="0" w:noHBand="0" w:noVBand="1"/>
      </w:tblPr>
      <w:tblGrid>
        <w:gridCol w:w="567"/>
        <w:gridCol w:w="2693"/>
        <w:gridCol w:w="2693"/>
        <w:gridCol w:w="2693"/>
        <w:gridCol w:w="2694"/>
      </w:tblGrid>
      <w:tr w:rsidR="003F192C" w14:paraId="3E23D261" w14:textId="77777777" w:rsidTr="006B43C4">
        <w:tc>
          <w:tcPr>
            <w:tcW w:w="567" w:type="dxa"/>
            <w:tcBorders>
              <w:top w:val="nil"/>
              <w:left w:val="nil"/>
              <w:bottom w:val="single" w:sz="4" w:space="0" w:color="auto"/>
              <w:right w:val="nil"/>
            </w:tcBorders>
          </w:tcPr>
          <w:p w14:paraId="66B8DDDF"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single" w:sz="4" w:space="0" w:color="auto"/>
              <w:right w:val="nil"/>
            </w:tcBorders>
          </w:tcPr>
          <w:p w14:paraId="5D249E0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Lundi</w:t>
            </w:r>
          </w:p>
        </w:tc>
        <w:tc>
          <w:tcPr>
            <w:tcW w:w="2693" w:type="dxa"/>
            <w:tcBorders>
              <w:top w:val="nil"/>
              <w:left w:val="nil"/>
              <w:bottom w:val="single" w:sz="4" w:space="0" w:color="auto"/>
              <w:right w:val="nil"/>
            </w:tcBorders>
          </w:tcPr>
          <w:p w14:paraId="60CF3DE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Mardi</w:t>
            </w:r>
          </w:p>
        </w:tc>
        <w:tc>
          <w:tcPr>
            <w:tcW w:w="2693" w:type="dxa"/>
            <w:tcBorders>
              <w:top w:val="nil"/>
              <w:left w:val="nil"/>
              <w:bottom w:val="single" w:sz="4" w:space="0" w:color="auto"/>
              <w:right w:val="nil"/>
            </w:tcBorders>
          </w:tcPr>
          <w:p w14:paraId="0987563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Jeudi</w:t>
            </w:r>
          </w:p>
        </w:tc>
        <w:tc>
          <w:tcPr>
            <w:tcW w:w="2694" w:type="dxa"/>
            <w:tcBorders>
              <w:top w:val="nil"/>
              <w:left w:val="nil"/>
              <w:bottom w:val="single" w:sz="4" w:space="0" w:color="auto"/>
              <w:right w:val="nil"/>
            </w:tcBorders>
          </w:tcPr>
          <w:p w14:paraId="28040AE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Vendredi</w:t>
            </w:r>
          </w:p>
        </w:tc>
      </w:tr>
      <w:tr w:rsidR="003F192C" w14:paraId="554462DE" w14:textId="77777777" w:rsidTr="006B43C4">
        <w:tc>
          <w:tcPr>
            <w:tcW w:w="567" w:type="dxa"/>
            <w:tcBorders>
              <w:top w:val="single" w:sz="4" w:space="0" w:color="auto"/>
              <w:left w:val="single" w:sz="4" w:space="0" w:color="auto"/>
              <w:bottom w:val="nil"/>
              <w:right w:val="nil"/>
            </w:tcBorders>
          </w:tcPr>
          <w:p w14:paraId="7F4ABA7C" w14:textId="77777777" w:rsidR="003F192C" w:rsidRPr="00C90CC9" w:rsidRDefault="003F192C" w:rsidP="006B43C4">
            <w:pPr>
              <w:jc w:val="center"/>
              <w:rPr>
                <w:rFonts w:ascii="Andika Basic" w:hAnsi="Andika Basic"/>
                <w:sz w:val="18"/>
                <w:szCs w:val="18"/>
              </w:rPr>
            </w:pPr>
          </w:p>
        </w:tc>
        <w:tc>
          <w:tcPr>
            <w:tcW w:w="2693" w:type="dxa"/>
            <w:tcBorders>
              <w:top w:val="single" w:sz="4" w:space="0" w:color="auto"/>
              <w:left w:val="nil"/>
              <w:bottom w:val="nil"/>
              <w:right w:val="nil"/>
            </w:tcBorders>
          </w:tcPr>
          <w:p w14:paraId="70E132C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 SEPT</w:t>
            </w:r>
          </w:p>
        </w:tc>
        <w:tc>
          <w:tcPr>
            <w:tcW w:w="2693" w:type="dxa"/>
            <w:tcBorders>
              <w:top w:val="single" w:sz="4" w:space="0" w:color="auto"/>
              <w:left w:val="nil"/>
              <w:bottom w:val="nil"/>
              <w:right w:val="nil"/>
            </w:tcBorders>
          </w:tcPr>
          <w:p w14:paraId="0A66401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SEPT</w:t>
            </w:r>
          </w:p>
        </w:tc>
        <w:tc>
          <w:tcPr>
            <w:tcW w:w="2693" w:type="dxa"/>
            <w:tcBorders>
              <w:top w:val="single" w:sz="4" w:space="0" w:color="auto"/>
              <w:left w:val="nil"/>
              <w:bottom w:val="nil"/>
              <w:right w:val="nil"/>
            </w:tcBorders>
          </w:tcPr>
          <w:p w14:paraId="0FB5313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5 SEPT</w:t>
            </w:r>
          </w:p>
        </w:tc>
        <w:tc>
          <w:tcPr>
            <w:tcW w:w="2694" w:type="dxa"/>
            <w:tcBorders>
              <w:top w:val="single" w:sz="4" w:space="0" w:color="auto"/>
              <w:left w:val="nil"/>
              <w:bottom w:val="nil"/>
              <w:right w:val="single" w:sz="4" w:space="0" w:color="auto"/>
            </w:tcBorders>
          </w:tcPr>
          <w:p w14:paraId="352E88D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6 SEPT</w:t>
            </w:r>
          </w:p>
        </w:tc>
      </w:tr>
      <w:tr w:rsidR="003F192C" w14:paraId="6653CFF1" w14:textId="77777777" w:rsidTr="006B43C4">
        <w:tc>
          <w:tcPr>
            <w:tcW w:w="567" w:type="dxa"/>
            <w:tcBorders>
              <w:top w:val="nil"/>
              <w:left w:val="single" w:sz="4" w:space="0" w:color="auto"/>
              <w:bottom w:val="nil"/>
              <w:right w:val="nil"/>
            </w:tcBorders>
            <w:shd w:val="clear" w:color="auto" w:fill="F2F2F2" w:themeFill="background1" w:themeFillShade="F2"/>
          </w:tcPr>
          <w:p w14:paraId="3B91B26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S1</w:t>
            </w:r>
          </w:p>
          <w:p w14:paraId="5F768F8E"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shd w:val="clear" w:color="auto" w:fill="F2F2F2" w:themeFill="background1" w:themeFillShade="F2"/>
          </w:tcPr>
          <w:p w14:paraId="626E2EDF"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shd w:val="clear" w:color="auto" w:fill="F2F2F2" w:themeFill="background1" w:themeFillShade="F2"/>
          </w:tcPr>
          <w:p w14:paraId="38091D9E"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shd w:val="clear" w:color="auto" w:fill="F2F2F2" w:themeFill="background1" w:themeFillShade="F2"/>
          </w:tcPr>
          <w:p w14:paraId="50C212D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(1) – La tour Eiffel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top w:val="nil"/>
              <w:left w:val="nil"/>
              <w:bottom w:val="nil"/>
              <w:right w:val="single" w:sz="4" w:space="0" w:color="auto"/>
            </w:tcBorders>
            <w:shd w:val="clear" w:color="auto" w:fill="F2F2F2" w:themeFill="background1" w:themeFillShade="F2"/>
          </w:tcPr>
          <w:p w14:paraId="405A614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(1) – La tour Eiffel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52B2DDB6" w14:textId="77777777" w:rsidTr="006B43C4">
        <w:tc>
          <w:tcPr>
            <w:tcW w:w="567" w:type="dxa"/>
            <w:tcBorders>
              <w:top w:val="nil"/>
              <w:left w:val="single" w:sz="4" w:space="0" w:color="auto"/>
              <w:bottom w:val="nil"/>
              <w:right w:val="nil"/>
            </w:tcBorders>
          </w:tcPr>
          <w:p w14:paraId="385D2BE4"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tcPr>
          <w:p w14:paraId="69698D6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9 SEPT</w:t>
            </w:r>
          </w:p>
        </w:tc>
        <w:tc>
          <w:tcPr>
            <w:tcW w:w="2693" w:type="dxa"/>
            <w:tcBorders>
              <w:top w:val="nil"/>
              <w:left w:val="nil"/>
              <w:bottom w:val="nil"/>
              <w:right w:val="nil"/>
            </w:tcBorders>
          </w:tcPr>
          <w:p w14:paraId="1162EF3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10 SEPT</w:t>
            </w:r>
          </w:p>
        </w:tc>
        <w:tc>
          <w:tcPr>
            <w:tcW w:w="2693" w:type="dxa"/>
            <w:tcBorders>
              <w:top w:val="nil"/>
              <w:left w:val="nil"/>
              <w:bottom w:val="nil"/>
              <w:right w:val="nil"/>
            </w:tcBorders>
          </w:tcPr>
          <w:p w14:paraId="1B7F739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12 SEPT</w:t>
            </w:r>
          </w:p>
        </w:tc>
        <w:tc>
          <w:tcPr>
            <w:tcW w:w="2694" w:type="dxa"/>
            <w:tcBorders>
              <w:top w:val="nil"/>
              <w:left w:val="nil"/>
              <w:bottom w:val="nil"/>
              <w:right w:val="single" w:sz="4" w:space="0" w:color="auto"/>
            </w:tcBorders>
          </w:tcPr>
          <w:p w14:paraId="0382F9B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13 SEPT</w:t>
            </w:r>
          </w:p>
        </w:tc>
      </w:tr>
      <w:tr w:rsidR="003F192C" w14:paraId="7A91C832" w14:textId="77777777" w:rsidTr="006B43C4">
        <w:tc>
          <w:tcPr>
            <w:tcW w:w="567" w:type="dxa"/>
            <w:tcBorders>
              <w:top w:val="nil"/>
              <w:left w:val="single" w:sz="4" w:space="0" w:color="auto"/>
              <w:bottom w:val="nil"/>
              <w:right w:val="nil"/>
            </w:tcBorders>
            <w:shd w:val="clear" w:color="auto" w:fill="F2F2F2" w:themeFill="background1" w:themeFillShade="F2"/>
          </w:tcPr>
          <w:p w14:paraId="32F06F1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S2</w:t>
            </w:r>
          </w:p>
        </w:tc>
        <w:tc>
          <w:tcPr>
            <w:tcW w:w="2693" w:type="dxa"/>
            <w:tcBorders>
              <w:top w:val="nil"/>
              <w:left w:val="nil"/>
              <w:bottom w:val="nil"/>
              <w:right w:val="nil"/>
            </w:tcBorders>
            <w:shd w:val="clear" w:color="auto" w:fill="F2F2F2" w:themeFill="background1" w:themeFillShade="F2"/>
          </w:tcPr>
          <w:p w14:paraId="4CE3061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(1) – La tour Eiffel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top w:val="nil"/>
              <w:left w:val="nil"/>
              <w:bottom w:val="nil"/>
              <w:right w:val="nil"/>
            </w:tcBorders>
            <w:shd w:val="clear" w:color="auto" w:fill="F2F2F2" w:themeFill="background1" w:themeFillShade="F2"/>
          </w:tcPr>
          <w:p w14:paraId="3C6CC14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(1) – La tour Eiffel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top w:val="nil"/>
              <w:left w:val="nil"/>
              <w:bottom w:val="nil"/>
              <w:right w:val="nil"/>
            </w:tcBorders>
            <w:shd w:val="clear" w:color="auto" w:fill="F2F2F2" w:themeFill="background1" w:themeFillShade="F2"/>
          </w:tcPr>
          <w:p w14:paraId="333F610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(1) – La tour Eiffel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21798DF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à » ou « a » - L’amphithéâtre de Nîmes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top w:val="nil"/>
              <w:left w:val="nil"/>
              <w:bottom w:val="nil"/>
              <w:right w:val="single" w:sz="4" w:space="0" w:color="auto"/>
            </w:tcBorders>
            <w:shd w:val="clear" w:color="auto" w:fill="F2F2F2" w:themeFill="background1" w:themeFillShade="F2"/>
          </w:tcPr>
          <w:p w14:paraId="4F487A2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(1) – La tour Eiffel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2A82E4D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à » ou « a » - L’amphithéâtre de Nîmes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2516D6E0" w14:textId="77777777" w:rsidTr="006B43C4">
        <w:tc>
          <w:tcPr>
            <w:tcW w:w="567" w:type="dxa"/>
            <w:tcBorders>
              <w:top w:val="nil"/>
              <w:left w:val="single" w:sz="4" w:space="0" w:color="auto"/>
              <w:bottom w:val="nil"/>
              <w:right w:val="nil"/>
            </w:tcBorders>
          </w:tcPr>
          <w:p w14:paraId="45BA19EE"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tcPr>
          <w:p w14:paraId="0F818B5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16 SEPT</w:t>
            </w:r>
          </w:p>
        </w:tc>
        <w:tc>
          <w:tcPr>
            <w:tcW w:w="2693" w:type="dxa"/>
            <w:tcBorders>
              <w:top w:val="nil"/>
              <w:left w:val="nil"/>
              <w:bottom w:val="nil"/>
              <w:right w:val="nil"/>
            </w:tcBorders>
          </w:tcPr>
          <w:p w14:paraId="77CC48B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17 SEPT</w:t>
            </w:r>
          </w:p>
        </w:tc>
        <w:tc>
          <w:tcPr>
            <w:tcW w:w="2693" w:type="dxa"/>
            <w:tcBorders>
              <w:top w:val="nil"/>
              <w:left w:val="nil"/>
              <w:bottom w:val="nil"/>
              <w:right w:val="nil"/>
            </w:tcBorders>
          </w:tcPr>
          <w:p w14:paraId="730DD3A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19 SEPT</w:t>
            </w:r>
          </w:p>
        </w:tc>
        <w:tc>
          <w:tcPr>
            <w:tcW w:w="2694" w:type="dxa"/>
            <w:tcBorders>
              <w:top w:val="nil"/>
              <w:left w:val="nil"/>
              <w:bottom w:val="nil"/>
              <w:right w:val="single" w:sz="4" w:space="0" w:color="auto"/>
            </w:tcBorders>
          </w:tcPr>
          <w:p w14:paraId="747E1C7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20 SEPT</w:t>
            </w:r>
          </w:p>
        </w:tc>
      </w:tr>
      <w:tr w:rsidR="003F192C" w14:paraId="5A730056" w14:textId="77777777" w:rsidTr="006B43C4">
        <w:tc>
          <w:tcPr>
            <w:tcW w:w="567" w:type="dxa"/>
            <w:tcBorders>
              <w:top w:val="nil"/>
              <w:left w:val="single" w:sz="4" w:space="0" w:color="auto"/>
              <w:bottom w:val="nil"/>
              <w:right w:val="nil"/>
            </w:tcBorders>
            <w:shd w:val="clear" w:color="auto" w:fill="F2F2F2" w:themeFill="background1" w:themeFillShade="F2"/>
          </w:tcPr>
          <w:p w14:paraId="783E1A8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S3</w:t>
            </w:r>
          </w:p>
        </w:tc>
        <w:tc>
          <w:tcPr>
            <w:tcW w:w="2693" w:type="dxa"/>
            <w:tcBorders>
              <w:top w:val="nil"/>
              <w:left w:val="nil"/>
              <w:bottom w:val="nil"/>
              <w:right w:val="nil"/>
            </w:tcBorders>
            <w:shd w:val="clear" w:color="auto" w:fill="F2F2F2" w:themeFill="background1" w:themeFillShade="F2"/>
          </w:tcPr>
          <w:p w14:paraId="018C8E0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à » ou « a » - L’amphithéâtre de Nîmes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top w:val="nil"/>
              <w:left w:val="nil"/>
              <w:bottom w:val="nil"/>
              <w:right w:val="nil"/>
            </w:tcBorders>
            <w:shd w:val="clear" w:color="auto" w:fill="F2F2F2" w:themeFill="background1" w:themeFillShade="F2"/>
          </w:tcPr>
          <w:p w14:paraId="083071A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à » ou « a » - L’amphithéâtre de Nîmes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top w:val="nil"/>
              <w:left w:val="nil"/>
              <w:bottom w:val="nil"/>
              <w:right w:val="nil"/>
            </w:tcBorders>
            <w:shd w:val="clear" w:color="auto" w:fill="F2F2F2" w:themeFill="background1" w:themeFillShade="F2"/>
          </w:tcPr>
          <w:p w14:paraId="458459A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à » ou « a » - L’amphithéâtre de Nîmes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0171109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et » ou « est » - La cathédrale de Reims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top w:val="nil"/>
              <w:left w:val="nil"/>
              <w:bottom w:val="nil"/>
              <w:right w:val="single" w:sz="4" w:space="0" w:color="auto"/>
            </w:tcBorders>
            <w:shd w:val="clear" w:color="auto" w:fill="F2F2F2" w:themeFill="background1" w:themeFillShade="F2"/>
          </w:tcPr>
          <w:p w14:paraId="699523D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à » ou « a » - L’amphithéâtre de Nîmes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198D3D3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et » ou « est » - La cathédrale de Reims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3DEE878C" w14:textId="77777777" w:rsidTr="006B43C4">
        <w:tc>
          <w:tcPr>
            <w:tcW w:w="567" w:type="dxa"/>
            <w:tcBorders>
              <w:top w:val="nil"/>
              <w:left w:val="single" w:sz="4" w:space="0" w:color="auto"/>
              <w:bottom w:val="nil"/>
              <w:right w:val="nil"/>
            </w:tcBorders>
          </w:tcPr>
          <w:p w14:paraId="08E0BF68"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tcPr>
          <w:p w14:paraId="311BBC4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23 SEPT</w:t>
            </w:r>
          </w:p>
        </w:tc>
        <w:tc>
          <w:tcPr>
            <w:tcW w:w="2693" w:type="dxa"/>
            <w:tcBorders>
              <w:top w:val="nil"/>
              <w:left w:val="nil"/>
              <w:bottom w:val="nil"/>
              <w:right w:val="nil"/>
            </w:tcBorders>
          </w:tcPr>
          <w:p w14:paraId="101355F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24 SEPT</w:t>
            </w:r>
          </w:p>
        </w:tc>
        <w:tc>
          <w:tcPr>
            <w:tcW w:w="2693" w:type="dxa"/>
            <w:tcBorders>
              <w:top w:val="nil"/>
              <w:left w:val="nil"/>
              <w:bottom w:val="nil"/>
              <w:right w:val="nil"/>
            </w:tcBorders>
          </w:tcPr>
          <w:p w14:paraId="50D60B4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26 SEPT</w:t>
            </w:r>
          </w:p>
        </w:tc>
        <w:tc>
          <w:tcPr>
            <w:tcW w:w="2694" w:type="dxa"/>
            <w:tcBorders>
              <w:top w:val="nil"/>
              <w:left w:val="nil"/>
              <w:bottom w:val="nil"/>
              <w:right w:val="single" w:sz="4" w:space="0" w:color="auto"/>
            </w:tcBorders>
          </w:tcPr>
          <w:p w14:paraId="3E7C344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27 SEPT</w:t>
            </w:r>
          </w:p>
        </w:tc>
      </w:tr>
      <w:tr w:rsidR="003F192C" w14:paraId="33CA2EA9" w14:textId="77777777" w:rsidTr="006B43C4">
        <w:tc>
          <w:tcPr>
            <w:tcW w:w="567" w:type="dxa"/>
            <w:tcBorders>
              <w:top w:val="nil"/>
              <w:left w:val="single" w:sz="4" w:space="0" w:color="auto"/>
              <w:bottom w:val="nil"/>
              <w:right w:val="nil"/>
            </w:tcBorders>
            <w:shd w:val="clear" w:color="auto" w:fill="F2F2F2" w:themeFill="background1" w:themeFillShade="F2"/>
          </w:tcPr>
          <w:p w14:paraId="02D2D41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S4</w:t>
            </w:r>
          </w:p>
        </w:tc>
        <w:tc>
          <w:tcPr>
            <w:tcW w:w="2693" w:type="dxa"/>
            <w:tcBorders>
              <w:top w:val="nil"/>
              <w:left w:val="nil"/>
              <w:bottom w:val="nil"/>
              <w:right w:val="nil"/>
            </w:tcBorders>
            <w:shd w:val="clear" w:color="auto" w:fill="F2F2F2" w:themeFill="background1" w:themeFillShade="F2"/>
          </w:tcPr>
          <w:p w14:paraId="6D1F1BB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et » ou « est » - La cathédrale de Reims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top w:val="nil"/>
              <w:left w:val="nil"/>
              <w:bottom w:val="nil"/>
              <w:right w:val="nil"/>
            </w:tcBorders>
            <w:shd w:val="clear" w:color="auto" w:fill="F2F2F2" w:themeFill="background1" w:themeFillShade="F2"/>
          </w:tcPr>
          <w:p w14:paraId="5D783A5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et » ou « est » - La cathédrale de Reims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top w:val="nil"/>
              <w:left w:val="nil"/>
              <w:bottom w:val="nil"/>
              <w:right w:val="nil"/>
            </w:tcBorders>
            <w:shd w:val="clear" w:color="auto" w:fill="F2F2F2" w:themeFill="background1" w:themeFillShade="F2"/>
          </w:tcPr>
          <w:p w14:paraId="6863F9B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et » ou « est » - La cathédrale de Reims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5E70E6C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xml:space="preserve"> » - La grotte de Lascaux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top w:val="nil"/>
              <w:left w:val="nil"/>
              <w:bottom w:val="nil"/>
              <w:right w:val="single" w:sz="4" w:space="0" w:color="auto"/>
            </w:tcBorders>
            <w:shd w:val="clear" w:color="auto" w:fill="F2F2F2" w:themeFill="background1" w:themeFillShade="F2"/>
          </w:tcPr>
          <w:p w14:paraId="2C53658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et » ou « est » - La cathédrale de Reims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166B773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xml:space="preserve"> » - La grotte de Lascaux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4FFF5422" w14:textId="77777777" w:rsidTr="006B43C4">
        <w:tc>
          <w:tcPr>
            <w:tcW w:w="567" w:type="dxa"/>
            <w:tcBorders>
              <w:top w:val="nil"/>
              <w:left w:val="single" w:sz="4" w:space="0" w:color="auto"/>
              <w:bottom w:val="nil"/>
              <w:right w:val="nil"/>
            </w:tcBorders>
          </w:tcPr>
          <w:p w14:paraId="6E6CD884"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tcPr>
          <w:p w14:paraId="60BB38F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30 SEPT</w:t>
            </w:r>
          </w:p>
        </w:tc>
        <w:tc>
          <w:tcPr>
            <w:tcW w:w="2693" w:type="dxa"/>
            <w:tcBorders>
              <w:top w:val="nil"/>
              <w:left w:val="nil"/>
              <w:bottom w:val="nil"/>
              <w:right w:val="nil"/>
            </w:tcBorders>
          </w:tcPr>
          <w:p w14:paraId="09851CB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 OCT</w:t>
            </w:r>
          </w:p>
        </w:tc>
        <w:tc>
          <w:tcPr>
            <w:tcW w:w="2693" w:type="dxa"/>
            <w:tcBorders>
              <w:top w:val="nil"/>
              <w:left w:val="nil"/>
              <w:bottom w:val="nil"/>
              <w:right w:val="nil"/>
            </w:tcBorders>
          </w:tcPr>
          <w:p w14:paraId="52AA9EA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OCT</w:t>
            </w:r>
          </w:p>
        </w:tc>
        <w:tc>
          <w:tcPr>
            <w:tcW w:w="2694" w:type="dxa"/>
            <w:tcBorders>
              <w:top w:val="nil"/>
              <w:left w:val="nil"/>
              <w:bottom w:val="nil"/>
              <w:right w:val="single" w:sz="4" w:space="0" w:color="auto"/>
            </w:tcBorders>
          </w:tcPr>
          <w:p w14:paraId="769512C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4 OCT</w:t>
            </w:r>
          </w:p>
        </w:tc>
      </w:tr>
      <w:tr w:rsidR="003F192C" w14:paraId="6B87D21E" w14:textId="77777777" w:rsidTr="006B43C4">
        <w:tc>
          <w:tcPr>
            <w:tcW w:w="567" w:type="dxa"/>
            <w:tcBorders>
              <w:top w:val="nil"/>
              <w:left w:val="single" w:sz="4" w:space="0" w:color="auto"/>
              <w:bottom w:val="nil"/>
              <w:right w:val="nil"/>
            </w:tcBorders>
            <w:shd w:val="clear" w:color="auto" w:fill="F2F2F2" w:themeFill="background1" w:themeFillShade="F2"/>
          </w:tcPr>
          <w:p w14:paraId="114B7A6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S5</w:t>
            </w:r>
          </w:p>
        </w:tc>
        <w:tc>
          <w:tcPr>
            <w:tcW w:w="2693" w:type="dxa"/>
            <w:tcBorders>
              <w:top w:val="nil"/>
              <w:left w:val="nil"/>
              <w:bottom w:val="nil"/>
              <w:right w:val="nil"/>
            </w:tcBorders>
            <w:shd w:val="clear" w:color="auto" w:fill="F2F2F2" w:themeFill="background1" w:themeFillShade="F2"/>
          </w:tcPr>
          <w:p w14:paraId="17A3003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xml:space="preserve"> » - La grotte de Lascaux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top w:val="nil"/>
              <w:left w:val="nil"/>
              <w:bottom w:val="nil"/>
              <w:right w:val="nil"/>
            </w:tcBorders>
            <w:shd w:val="clear" w:color="auto" w:fill="F2F2F2" w:themeFill="background1" w:themeFillShade="F2"/>
          </w:tcPr>
          <w:p w14:paraId="634CB03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xml:space="preserve"> » - La grotte de Lascaux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top w:val="nil"/>
              <w:left w:val="nil"/>
              <w:bottom w:val="nil"/>
              <w:right w:val="nil"/>
            </w:tcBorders>
            <w:shd w:val="clear" w:color="auto" w:fill="F2F2F2" w:themeFill="background1" w:themeFillShade="F2"/>
          </w:tcPr>
          <w:p w14:paraId="10115DE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xml:space="preserve"> » - La grotte de Lascaux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054CA05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accords dans le GN – Les 4 saisons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top w:val="nil"/>
              <w:left w:val="nil"/>
              <w:bottom w:val="nil"/>
              <w:right w:val="single" w:sz="4" w:space="0" w:color="auto"/>
            </w:tcBorders>
            <w:shd w:val="clear" w:color="auto" w:fill="F2F2F2" w:themeFill="background1" w:themeFillShade="F2"/>
          </w:tcPr>
          <w:p w14:paraId="67B0FF2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s » ou « </w:t>
            </w:r>
            <w:proofErr w:type="spellStart"/>
            <w:r w:rsidRPr="00C90CC9">
              <w:rPr>
                <w:rFonts w:ascii="Andika Basic" w:hAnsi="Andika Basic"/>
                <w:sz w:val="18"/>
                <w:szCs w:val="18"/>
              </w:rPr>
              <w:t>ss</w:t>
            </w:r>
            <w:proofErr w:type="spellEnd"/>
            <w:r w:rsidRPr="00C90CC9">
              <w:rPr>
                <w:rFonts w:ascii="Andika Basic" w:hAnsi="Andika Basic"/>
                <w:sz w:val="18"/>
                <w:szCs w:val="18"/>
              </w:rPr>
              <w:t xml:space="preserve"> » - La grotte de Lascaux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0C386BA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accords dans le GN – Les 4 saisons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58D32965" w14:textId="77777777" w:rsidTr="006B43C4">
        <w:tc>
          <w:tcPr>
            <w:tcW w:w="567" w:type="dxa"/>
            <w:tcBorders>
              <w:top w:val="nil"/>
              <w:left w:val="single" w:sz="4" w:space="0" w:color="auto"/>
              <w:bottom w:val="nil"/>
              <w:right w:val="nil"/>
            </w:tcBorders>
          </w:tcPr>
          <w:p w14:paraId="5494B5EB"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tcPr>
          <w:p w14:paraId="6813DD4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7 OCT</w:t>
            </w:r>
          </w:p>
        </w:tc>
        <w:tc>
          <w:tcPr>
            <w:tcW w:w="2693" w:type="dxa"/>
            <w:tcBorders>
              <w:top w:val="nil"/>
              <w:left w:val="nil"/>
              <w:bottom w:val="nil"/>
              <w:right w:val="nil"/>
            </w:tcBorders>
          </w:tcPr>
          <w:p w14:paraId="5D1DA02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8 OCT</w:t>
            </w:r>
          </w:p>
        </w:tc>
        <w:tc>
          <w:tcPr>
            <w:tcW w:w="2693" w:type="dxa"/>
            <w:tcBorders>
              <w:top w:val="nil"/>
              <w:left w:val="nil"/>
              <w:bottom w:val="nil"/>
              <w:right w:val="nil"/>
            </w:tcBorders>
          </w:tcPr>
          <w:p w14:paraId="5495AF1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10 OCT</w:t>
            </w:r>
          </w:p>
        </w:tc>
        <w:tc>
          <w:tcPr>
            <w:tcW w:w="2694" w:type="dxa"/>
            <w:tcBorders>
              <w:top w:val="nil"/>
              <w:left w:val="nil"/>
              <w:bottom w:val="nil"/>
              <w:right w:val="single" w:sz="4" w:space="0" w:color="auto"/>
            </w:tcBorders>
          </w:tcPr>
          <w:p w14:paraId="0D6AE4A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11 OCT</w:t>
            </w:r>
          </w:p>
        </w:tc>
      </w:tr>
      <w:tr w:rsidR="003F192C" w14:paraId="08264ECC" w14:textId="77777777" w:rsidTr="006B43C4">
        <w:tc>
          <w:tcPr>
            <w:tcW w:w="567" w:type="dxa"/>
            <w:tcBorders>
              <w:top w:val="nil"/>
              <w:left w:val="single" w:sz="4" w:space="0" w:color="auto"/>
              <w:bottom w:val="nil"/>
              <w:right w:val="nil"/>
            </w:tcBorders>
            <w:shd w:val="clear" w:color="auto" w:fill="F2F2F2" w:themeFill="background1" w:themeFillShade="F2"/>
          </w:tcPr>
          <w:p w14:paraId="37E7E72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S6</w:t>
            </w:r>
          </w:p>
        </w:tc>
        <w:tc>
          <w:tcPr>
            <w:tcW w:w="2693" w:type="dxa"/>
            <w:tcBorders>
              <w:top w:val="nil"/>
              <w:left w:val="nil"/>
              <w:bottom w:val="nil"/>
              <w:right w:val="nil"/>
            </w:tcBorders>
            <w:shd w:val="clear" w:color="auto" w:fill="F2F2F2" w:themeFill="background1" w:themeFillShade="F2"/>
          </w:tcPr>
          <w:p w14:paraId="569B866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accords dans le GN – Les 4 saisons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top w:val="nil"/>
              <w:left w:val="nil"/>
              <w:bottom w:val="nil"/>
              <w:right w:val="nil"/>
            </w:tcBorders>
            <w:shd w:val="clear" w:color="auto" w:fill="F2F2F2" w:themeFill="background1" w:themeFillShade="F2"/>
          </w:tcPr>
          <w:p w14:paraId="277F0E7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accords dans le GN – Les 4 saisons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top w:val="nil"/>
              <w:left w:val="nil"/>
              <w:bottom w:val="nil"/>
              <w:right w:val="nil"/>
            </w:tcBorders>
            <w:shd w:val="clear" w:color="auto" w:fill="F2F2F2" w:themeFill="background1" w:themeFillShade="F2"/>
          </w:tcPr>
          <w:p w14:paraId="505A627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accords dans le GN – Les 4 saisons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36803F6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marques du pluriel – La trahison des images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top w:val="nil"/>
              <w:left w:val="nil"/>
              <w:bottom w:val="nil"/>
              <w:right w:val="single" w:sz="4" w:space="0" w:color="auto"/>
            </w:tcBorders>
            <w:shd w:val="clear" w:color="auto" w:fill="F2F2F2" w:themeFill="background1" w:themeFillShade="F2"/>
          </w:tcPr>
          <w:p w14:paraId="710D39E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accords dans le GN – Les 4 saisons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2372DA1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marques du pluriel – La trahison des images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57A8C022" w14:textId="77777777" w:rsidTr="006B43C4">
        <w:tc>
          <w:tcPr>
            <w:tcW w:w="567" w:type="dxa"/>
            <w:tcBorders>
              <w:top w:val="nil"/>
              <w:left w:val="single" w:sz="4" w:space="0" w:color="auto"/>
              <w:bottom w:val="nil"/>
              <w:right w:val="nil"/>
            </w:tcBorders>
          </w:tcPr>
          <w:p w14:paraId="40A9ADCB" w14:textId="77777777" w:rsidR="003F192C" w:rsidRPr="00C90CC9" w:rsidRDefault="003F192C" w:rsidP="006B43C4">
            <w:pPr>
              <w:jc w:val="center"/>
              <w:rPr>
                <w:rFonts w:ascii="Andika Basic" w:hAnsi="Andika Basic"/>
                <w:sz w:val="18"/>
                <w:szCs w:val="18"/>
              </w:rPr>
            </w:pPr>
          </w:p>
        </w:tc>
        <w:tc>
          <w:tcPr>
            <w:tcW w:w="2693" w:type="dxa"/>
            <w:tcBorders>
              <w:top w:val="nil"/>
              <w:left w:val="nil"/>
              <w:bottom w:val="nil"/>
              <w:right w:val="nil"/>
            </w:tcBorders>
          </w:tcPr>
          <w:p w14:paraId="487D1BB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14 OCT</w:t>
            </w:r>
          </w:p>
        </w:tc>
        <w:tc>
          <w:tcPr>
            <w:tcW w:w="2693" w:type="dxa"/>
            <w:tcBorders>
              <w:top w:val="nil"/>
              <w:left w:val="nil"/>
              <w:bottom w:val="nil"/>
              <w:right w:val="nil"/>
            </w:tcBorders>
          </w:tcPr>
          <w:p w14:paraId="029DF71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15 OCT</w:t>
            </w:r>
          </w:p>
        </w:tc>
        <w:tc>
          <w:tcPr>
            <w:tcW w:w="2693" w:type="dxa"/>
            <w:tcBorders>
              <w:top w:val="nil"/>
              <w:left w:val="nil"/>
              <w:bottom w:val="nil"/>
              <w:right w:val="nil"/>
            </w:tcBorders>
          </w:tcPr>
          <w:p w14:paraId="011C96C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17 OCT</w:t>
            </w:r>
          </w:p>
        </w:tc>
        <w:tc>
          <w:tcPr>
            <w:tcW w:w="2694" w:type="dxa"/>
            <w:tcBorders>
              <w:top w:val="nil"/>
              <w:left w:val="nil"/>
              <w:bottom w:val="nil"/>
              <w:right w:val="single" w:sz="4" w:space="0" w:color="auto"/>
            </w:tcBorders>
          </w:tcPr>
          <w:p w14:paraId="40D21CD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18 OCT</w:t>
            </w:r>
          </w:p>
        </w:tc>
      </w:tr>
      <w:tr w:rsidR="003F192C" w14:paraId="203A4C83" w14:textId="77777777" w:rsidTr="006B43C4">
        <w:tc>
          <w:tcPr>
            <w:tcW w:w="567" w:type="dxa"/>
            <w:tcBorders>
              <w:top w:val="nil"/>
              <w:left w:val="single" w:sz="4" w:space="0" w:color="auto"/>
              <w:bottom w:val="single" w:sz="4" w:space="0" w:color="auto"/>
              <w:right w:val="nil"/>
            </w:tcBorders>
            <w:shd w:val="clear" w:color="auto" w:fill="F2F2F2" w:themeFill="background1" w:themeFillShade="F2"/>
          </w:tcPr>
          <w:p w14:paraId="7FDFBE4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S7</w:t>
            </w:r>
          </w:p>
        </w:tc>
        <w:tc>
          <w:tcPr>
            <w:tcW w:w="2693" w:type="dxa"/>
            <w:tcBorders>
              <w:top w:val="nil"/>
              <w:left w:val="nil"/>
              <w:bottom w:val="single" w:sz="4" w:space="0" w:color="auto"/>
              <w:right w:val="nil"/>
            </w:tcBorders>
            <w:shd w:val="clear" w:color="auto" w:fill="F2F2F2" w:themeFill="background1" w:themeFillShade="F2"/>
          </w:tcPr>
          <w:p w14:paraId="45929EA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marques du pluriel – La trahison des images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top w:val="nil"/>
              <w:left w:val="nil"/>
              <w:bottom w:val="single" w:sz="4" w:space="0" w:color="auto"/>
              <w:right w:val="nil"/>
            </w:tcBorders>
            <w:shd w:val="clear" w:color="auto" w:fill="F2F2F2" w:themeFill="background1" w:themeFillShade="F2"/>
          </w:tcPr>
          <w:p w14:paraId="24DD3AD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marques du pluriel – La trahison des images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top w:val="nil"/>
              <w:left w:val="nil"/>
              <w:bottom w:val="single" w:sz="4" w:space="0" w:color="auto"/>
              <w:right w:val="nil"/>
            </w:tcBorders>
            <w:shd w:val="clear" w:color="auto" w:fill="F2F2F2" w:themeFill="background1" w:themeFillShade="F2"/>
          </w:tcPr>
          <w:p w14:paraId="56264F1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marques du pluriel – La trahison des images </w:t>
            </w:r>
            <w:r w:rsidRPr="00C90CC9">
              <w:rPr>
                <w:rFonts w:ascii="Andika Basic" w:hAnsi="Andika Basic"/>
                <w:sz w:val="18"/>
                <w:szCs w:val="18"/>
              </w:rPr>
              <w:sym w:font="Wingdings" w:char="F0E8"/>
            </w:r>
            <w:r w:rsidRPr="00C90CC9">
              <w:rPr>
                <w:rFonts w:ascii="Andika Basic" w:hAnsi="Andika Basic"/>
                <w:sz w:val="18"/>
                <w:szCs w:val="18"/>
              </w:rPr>
              <w:t xml:space="preserve"> N°5</w:t>
            </w:r>
          </w:p>
        </w:tc>
        <w:tc>
          <w:tcPr>
            <w:tcW w:w="2694" w:type="dxa"/>
            <w:tcBorders>
              <w:top w:val="nil"/>
              <w:left w:val="nil"/>
              <w:bottom w:val="single" w:sz="4" w:space="0" w:color="auto"/>
              <w:right w:val="single" w:sz="4" w:space="0" w:color="auto"/>
            </w:tcBorders>
            <w:shd w:val="clear" w:color="auto" w:fill="F2F2F2" w:themeFill="background1" w:themeFillShade="F2"/>
          </w:tcPr>
          <w:p w14:paraId="16B45C0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marques du pluriel – La trahison des images </w:t>
            </w:r>
            <w:r w:rsidRPr="00C90CC9">
              <w:rPr>
                <w:rFonts w:ascii="Andika Basic" w:hAnsi="Andika Basic"/>
                <w:sz w:val="18"/>
                <w:szCs w:val="18"/>
              </w:rPr>
              <w:sym w:font="Wingdings" w:char="F0E8"/>
            </w:r>
            <w:r w:rsidRPr="00C90CC9">
              <w:rPr>
                <w:rFonts w:ascii="Andika Basic" w:hAnsi="Andika Basic"/>
                <w:sz w:val="18"/>
                <w:szCs w:val="18"/>
              </w:rPr>
              <w:t xml:space="preserve"> N°6</w:t>
            </w:r>
          </w:p>
        </w:tc>
      </w:tr>
    </w:tbl>
    <w:p w14:paraId="7795EF44" w14:textId="77777777" w:rsidR="003F192C" w:rsidRDefault="003F192C" w:rsidP="003F192C">
      <w:pPr>
        <w:jc w:val="center"/>
        <w:rPr>
          <w:rFonts w:ascii="Andika Basic" w:hAnsi="Andika Basic"/>
          <w:sz w:val="18"/>
          <w:szCs w:val="18"/>
        </w:rPr>
      </w:pPr>
    </w:p>
    <w:p w14:paraId="4E08EDF3" w14:textId="77777777" w:rsidR="003F192C" w:rsidRDefault="003F192C" w:rsidP="003F192C">
      <w:pPr>
        <w:jc w:val="center"/>
        <w:rPr>
          <w:rFonts w:ascii="Andika Basic" w:hAnsi="Andika Basic"/>
          <w:sz w:val="18"/>
          <w:szCs w:val="18"/>
        </w:rPr>
      </w:pPr>
    </w:p>
    <w:p w14:paraId="479D72FF" w14:textId="77777777" w:rsidR="003F192C" w:rsidRDefault="003F192C" w:rsidP="003F192C">
      <w:pPr>
        <w:jc w:val="center"/>
        <w:rPr>
          <w:rFonts w:ascii="Grande October Four" w:hAnsi="Grande October Four"/>
          <w:color w:val="000000" w:themeColor="text1"/>
          <w:sz w:val="48"/>
          <w:szCs w:val="48"/>
        </w:rPr>
        <w:sectPr w:rsidR="003F192C" w:rsidSect="00C90CC9">
          <w:pgSz w:w="11906" w:h="16838"/>
          <w:pgMar w:top="426" w:right="1417" w:bottom="142" w:left="1417" w:header="708" w:footer="708" w:gutter="0"/>
          <w:cols w:space="708"/>
          <w:docGrid w:linePitch="360"/>
        </w:sectPr>
      </w:pPr>
    </w:p>
    <w:p w14:paraId="7E5173CE" w14:textId="77777777" w:rsidR="003F192C" w:rsidRPr="00C90CC9" w:rsidRDefault="003F192C" w:rsidP="003F192C">
      <w:pPr>
        <w:jc w:val="center"/>
        <w:rPr>
          <w:rFonts w:ascii="Grande October Four" w:hAnsi="Grande October Four"/>
          <w:color w:val="000000" w:themeColor="text1"/>
          <w:sz w:val="48"/>
          <w:szCs w:val="48"/>
        </w:rPr>
      </w:pPr>
      <w:r w:rsidRPr="00C90CC9">
        <w:rPr>
          <w:rFonts w:ascii="Grande October Four" w:hAnsi="Grande October Four"/>
          <w:color w:val="000000" w:themeColor="text1"/>
          <w:sz w:val="48"/>
          <w:szCs w:val="48"/>
        </w:rPr>
        <w:lastRenderedPageBreak/>
        <w:t>Progression Dictée HDA</w:t>
      </w:r>
      <w:r>
        <w:rPr>
          <w:rFonts w:ascii="Grande October Four" w:hAnsi="Grande October Four"/>
          <w:color w:val="000000" w:themeColor="text1"/>
          <w:sz w:val="48"/>
          <w:szCs w:val="48"/>
        </w:rPr>
        <w:t xml:space="preserve"> – Période 2</w:t>
      </w:r>
    </w:p>
    <w:p w14:paraId="15D49781" w14:textId="77777777" w:rsidR="003F192C"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N°1 : Histoire des arts</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N°2 : Nouvelle notion</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N°3 : Dictée flash 1</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N°4 : Dictée flash 2</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N°5 : Dictée bilan</w:t>
      </w:r>
      <w:r>
        <w:rPr>
          <w:rFonts w:ascii="Andika Basic" w:hAnsi="Andika Basic"/>
          <w:color w:val="000000" w:themeColor="text1"/>
          <w:sz w:val="18"/>
          <w:szCs w:val="18"/>
        </w:rPr>
        <w:t xml:space="preserve"> </w:t>
      </w:r>
    </w:p>
    <w:p w14:paraId="17C4F879" w14:textId="77777777" w:rsidR="003F192C" w:rsidRPr="00C90CC9"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N°6 : Correction de la dictée bilan</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93"/>
        <w:gridCol w:w="2693"/>
        <w:gridCol w:w="2693"/>
        <w:gridCol w:w="2694"/>
      </w:tblGrid>
      <w:tr w:rsidR="003F192C" w14:paraId="7F1EE77F" w14:textId="77777777" w:rsidTr="006B43C4">
        <w:tc>
          <w:tcPr>
            <w:tcW w:w="567" w:type="dxa"/>
            <w:tcBorders>
              <w:bottom w:val="single" w:sz="4" w:space="0" w:color="auto"/>
            </w:tcBorders>
          </w:tcPr>
          <w:p w14:paraId="7A7CEDCE" w14:textId="77777777" w:rsidR="003F192C" w:rsidRPr="00C90CC9" w:rsidRDefault="003F192C" w:rsidP="006B43C4">
            <w:pPr>
              <w:jc w:val="center"/>
              <w:rPr>
                <w:rFonts w:ascii="Andika Basic" w:hAnsi="Andika Basic"/>
                <w:sz w:val="18"/>
                <w:szCs w:val="18"/>
              </w:rPr>
            </w:pPr>
          </w:p>
        </w:tc>
        <w:tc>
          <w:tcPr>
            <w:tcW w:w="2693" w:type="dxa"/>
            <w:tcBorders>
              <w:bottom w:val="single" w:sz="4" w:space="0" w:color="auto"/>
            </w:tcBorders>
          </w:tcPr>
          <w:p w14:paraId="25BBEC5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Lundi</w:t>
            </w:r>
          </w:p>
        </w:tc>
        <w:tc>
          <w:tcPr>
            <w:tcW w:w="2693" w:type="dxa"/>
            <w:tcBorders>
              <w:bottom w:val="single" w:sz="4" w:space="0" w:color="auto"/>
            </w:tcBorders>
          </w:tcPr>
          <w:p w14:paraId="3566FD8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Mardi</w:t>
            </w:r>
          </w:p>
        </w:tc>
        <w:tc>
          <w:tcPr>
            <w:tcW w:w="2693" w:type="dxa"/>
            <w:tcBorders>
              <w:bottom w:val="single" w:sz="4" w:space="0" w:color="auto"/>
            </w:tcBorders>
          </w:tcPr>
          <w:p w14:paraId="4B1A07A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Jeudi</w:t>
            </w:r>
          </w:p>
        </w:tc>
        <w:tc>
          <w:tcPr>
            <w:tcW w:w="2694" w:type="dxa"/>
            <w:tcBorders>
              <w:bottom w:val="single" w:sz="4" w:space="0" w:color="auto"/>
            </w:tcBorders>
          </w:tcPr>
          <w:p w14:paraId="40A46E0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Vendredi</w:t>
            </w:r>
          </w:p>
        </w:tc>
      </w:tr>
      <w:tr w:rsidR="003F192C" w14:paraId="764FEBD2" w14:textId="77777777" w:rsidTr="006B43C4">
        <w:tc>
          <w:tcPr>
            <w:tcW w:w="567" w:type="dxa"/>
            <w:tcBorders>
              <w:top w:val="single" w:sz="4" w:space="0" w:color="auto"/>
              <w:left w:val="single" w:sz="4" w:space="0" w:color="auto"/>
            </w:tcBorders>
          </w:tcPr>
          <w:p w14:paraId="5FA4003A" w14:textId="77777777" w:rsidR="003F192C" w:rsidRPr="00C90CC9" w:rsidRDefault="003F192C" w:rsidP="006B43C4">
            <w:pPr>
              <w:jc w:val="center"/>
              <w:rPr>
                <w:rFonts w:ascii="Andika Basic" w:hAnsi="Andika Basic"/>
                <w:sz w:val="18"/>
                <w:szCs w:val="18"/>
              </w:rPr>
            </w:pPr>
          </w:p>
        </w:tc>
        <w:tc>
          <w:tcPr>
            <w:tcW w:w="2693" w:type="dxa"/>
            <w:tcBorders>
              <w:top w:val="single" w:sz="4" w:space="0" w:color="auto"/>
            </w:tcBorders>
          </w:tcPr>
          <w:p w14:paraId="31A98C1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4 NOV</w:t>
            </w:r>
          </w:p>
        </w:tc>
        <w:tc>
          <w:tcPr>
            <w:tcW w:w="2693" w:type="dxa"/>
            <w:tcBorders>
              <w:top w:val="single" w:sz="4" w:space="0" w:color="auto"/>
            </w:tcBorders>
          </w:tcPr>
          <w:p w14:paraId="5070DC3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5 NOV</w:t>
            </w:r>
          </w:p>
        </w:tc>
        <w:tc>
          <w:tcPr>
            <w:tcW w:w="2693" w:type="dxa"/>
            <w:tcBorders>
              <w:top w:val="single" w:sz="4" w:space="0" w:color="auto"/>
            </w:tcBorders>
          </w:tcPr>
          <w:p w14:paraId="14BE411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7 NOV</w:t>
            </w:r>
          </w:p>
        </w:tc>
        <w:tc>
          <w:tcPr>
            <w:tcW w:w="2694" w:type="dxa"/>
            <w:tcBorders>
              <w:top w:val="single" w:sz="4" w:space="0" w:color="auto"/>
              <w:right w:val="single" w:sz="4" w:space="0" w:color="auto"/>
            </w:tcBorders>
          </w:tcPr>
          <w:p w14:paraId="61D2FD6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8 NOV</w:t>
            </w:r>
          </w:p>
        </w:tc>
      </w:tr>
      <w:tr w:rsidR="003F192C" w14:paraId="3723FE71" w14:textId="77777777" w:rsidTr="006B43C4">
        <w:tc>
          <w:tcPr>
            <w:tcW w:w="567" w:type="dxa"/>
            <w:tcBorders>
              <w:left w:val="single" w:sz="4" w:space="0" w:color="auto"/>
            </w:tcBorders>
            <w:shd w:val="clear" w:color="auto" w:fill="F2F2F2" w:themeFill="background1" w:themeFillShade="F2"/>
          </w:tcPr>
          <w:p w14:paraId="7316D93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S1</w:t>
            </w:r>
          </w:p>
        </w:tc>
        <w:tc>
          <w:tcPr>
            <w:tcW w:w="2693" w:type="dxa"/>
            <w:shd w:val="clear" w:color="auto" w:fill="F2F2F2" w:themeFill="background1" w:themeFillShade="F2"/>
          </w:tcPr>
          <w:p w14:paraId="4E97EB9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3537081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1B3EC96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ou » ou « où » - Persée et Méduse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52C0525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ou » ou « où » - Persée et Méduse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40AD9FC1" w14:textId="77777777" w:rsidTr="006B43C4">
        <w:tc>
          <w:tcPr>
            <w:tcW w:w="567" w:type="dxa"/>
            <w:tcBorders>
              <w:left w:val="single" w:sz="4" w:space="0" w:color="auto"/>
            </w:tcBorders>
          </w:tcPr>
          <w:p w14:paraId="7AE51448" w14:textId="77777777" w:rsidR="003F192C" w:rsidRPr="00C90CC9" w:rsidRDefault="003F192C" w:rsidP="006B43C4">
            <w:pPr>
              <w:jc w:val="center"/>
              <w:rPr>
                <w:rFonts w:ascii="Andika Basic" w:hAnsi="Andika Basic"/>
                <w:sz w:val="18"/>
                <w:szCs w:val="18"/>
              </w:rPr>
            </w:pPr>
          </w:p>
        </w:tc>
        <w:tc>
          <w:tcPr>
            <w:tcW w:w="2693" w:type="dxa"/>
          </w:tcPr>
          <w:p w14:paraId="41480930"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11 NOV</w:t>
            </w:r>
          </w:p>
        </w:tc>
        <w:tc>
          <w:tcPr>
            <w:tcW w:w="2693" w:type="dxa"/>
          </w:tcPr>
          <w:p w14:paraId="03955A2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12 NOV</w:t>
            </w:r>
          </w:p>
        </w:tc>
        <w:tc>
          <w:tcPr>
            <w:tcW w:w="2693" w:type="dxa"/>
          </w:tcPr>
          <w:p w14:paraId="13B0F46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14 NOV</w:t>
            </w:r>
          </w:p>
        </w:tc>
        <w:tc>
          <w:tcPr>
            <w:tcW w:w="2694" w:type="dxa"/>
            <w:tcBorders>
              <w:right w:val="single" w:sz="4" w:space="0" w:color="auto"/>
            </w:tcBorders>
          </w:tcPr>
          <w:p w14:paraId="069C993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15 NOV</w:t>
            </w:r>
          </w:p>
        </w:tc>
      </w:tr>
      <w:tr w:rsidR="003F192C" w14:paraId="49A67838" w14:textId="77777777" w:rsidTr="006B43C4">
        <w:tc>
          <w:tcPr>
            <w:tcW w:w="567" w:type="dxa"/>
            <w:tcBorders>
              <w:left w:val="single" w:sz="4" w:space="0" w:color="auto"/>
            </w:tcBorders>
            <w:shd w:val="clear" w:color="auto" w:fill="F2F2F2" w:themeFill="background1" w:themeFillShade="F2"/>
          </w:tcPr>
          <w:p w14:paraId="5FD6765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S2</w:t>
            </w:r>
          </w:p>
        </w:tc>
        <w:tc>
          <w:tcPr>
            <w:tcW w:w="2693" w:type="dxa"/>
            <w:shd w:val="clear" w:color="auto" w:fill="F2F2F2" w:themeFill="background1" w:themeFillShade="F2"/>
          </w:tcPr>
          <w:p w14:paraId="4187EA63"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Férié</w:t>
            </w:r>
          </w:p>
        </w:tc>
        <w:tc>
          <w:tcPr>
            <w:tcW w:w="2693" w:type="dxa"/>
            <w:shd w:val="clear" w:color="auto" w:fill="F2F2F2" w:themeFill="background1" w:themeFillShade="F2"/>
          </w:tcPr>
          <w:p w14:paraId="1637A392" w14:textId="77777777" w:rsidR="003F192C" w:rsidRPr="00C90CC9"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 xml:space="preserve">Ecrire « ou » ou « où » - Persée et Méduse </w:t>
            </w:r>
            <w:r w:rsidRPr="00C90CC9">
              <w:rPr>
                <w:rFonts w:ascii="Andika Basic" w:hAnsi="Andika Basic"/>
                <w:color w:val="000000" w:themeColor="text1"/>
                <w:sz w:val="18"/>
                <w:szCs w:val="18"/>
              </w:rPr>
              <w:sym w:font="Wingdings" w:char="F0E8"/>
            </w:r>
            <w:r w:rsidRPr="00C90CC9">
              <w:rPr>
                <w:rFonts w:ascii="Andika Basic" w:hAnsi="Andika Basic"/>
                <w:color w:val="000000" w:themeColor="text1"/>
                <w:sz w:val="18"/>
                <w:szCs w:val="18"/>
              </w:rPr>
              <w:t xml:space="preserve"> N°3</w:t>
            </w:r>
          </w:p>
          <w:p w14:paraId="6F8AD61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ou » ou « où » - Persée et Méduse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3C43A66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ou » ou « où » - Persée et Méduse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0A531E2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31B961A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ou » ou « où » - Persée et Méduse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2FE39A6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22999FA4" w14:textId="77777777" w:rsidTr="006B43C4">
        <w:tc>
          <w:tcPr>
            <w:tcW w:w="567" w:type="dxa"/>
            <w:tcBorders>
              <w:left w:val="single" w:sz="4" w:space="0" w:color="auto"/>
            </w:tcBorders>
          </w:tcPr>
          <w:p w14:paraId="125ED549" w14:textId="77777777" w:rsidR="003F192C" w:rsidRPr="00C90CC9" w:rsidRDefault="003F192C" w:rsidP="006B43C4">
            <w:pPr>
              <w:jc w:val="center"/>
              <w:rPr>
                <w:rFonts w:ascii="Andika Basic" w:hAnsi="Andika Basic"/>
                <w:sz w:val="18"/>
                <w:szCs w:val="18"/>
              </w:rPr>
            </w:pPr>
          </w:p>
        </w:tc>
        <w:tc>
          <w:tcPr>
            <w:tcW w:w="2693" w:type="dxa"/>
          </w:tcPr>
          <w:p w14:paraId="5B291C4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18 NOV</w:t>
            </w:r>
          </w:p>
        </w:tc>
        <w:tc>
          <w:tcPr>
            <w:tcW w:w="2693" w:type="dxa"/>
          </w:tcPr>
          <w:p w14:paraId="532F741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19 NOV</w:t>
            </w:r>
          </w:p>
        </w:tc>
        <w:tc>
          <w:tcPr>
            <w:tcW w:w="2693" w:type="dxa"/>
          </w:tcPr>
          <w:p w14:paraId="5E85601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21 NOV</w:t>
            </w:r>
          </w:p>
        </w:tc>
        <w:tc>
          <w:tcPr>
            <w:tcW w:w="2694" w:type="dxa"/>
            <w:tcBorders>
              <w:right w:val="single" w:sz="4" w:space="0" w:color="auto"/>
            </w:tcBorders>
          </w:tcPr>
          <w:p w14:paraId="3DC3FBA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22 NOV</w:t>
            </w:r>
          </w:p>
        </w:tc>
      </w:tr>
      <w:tr w:rsidR="003F192C" w14:paraId="3A6E0506" w14:textId="77777777" w:rsidTr="006B43C4">
        <w:tc>
          <w:tcPr>
            <w:tcW w:w="567" w:type="dxa"/>
            <w:tcBorders>
              <w:left w:val="single" w:sz="4" w:space="0" w:color="auto"/>
            </w:tcBorders>
            <w:shd w:val="clear" w:color="auto" w:fill="F2F2F2" w:themeFill="background1" w:themeFillShade="F2"/>
          </w:tcPr>
          <w:p w14:paraId="7A8E20F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S3</w:t>
            </w:r>
          </w:p>
        </w:tc>
        <w:tc>
          <w:tcPr>
            <w:tcW w:w="2693" w:type="dxa"/>
            <w:shd w:val="clear" w:color="auto" w:fill="F2F2F2" w:themeFill="background1" w:themeFillShade="F2"/>
          </w:tcPr>
          <w:p w14:paraId="3994252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03635A6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15903BE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5957950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ge</w:t>
            </w:r>
            <w:proofErr w:type="spellEnd"/>
            <w:r w:rsidRPr="00C90CC9">
              <w:rPr>
                <w:rFonts w:ascii="Andika Basic" w:hAnsi="Andika Basic"/>
                <w:sz w:val="18"/>
                <w:szCs w:val="18"/>
              </w:rPr>
              <w:t xml:space="preserve"> » - Le château de </w:t>
            </w:r>
            <w:proofErr w:type="spellStart"/>
            <w:r w:rsidRPr="00C90CC9">
              <w:rPr>
                <w:rFonts w:ascii="Andika Basic" w:hAnsi="Andika Basic"/>
                <w:sz w:val="18"/>
                <w:szCs w:val="18"/>
              </w:rPr>
              <w:t>Bonaguil</w:t>
            </w:r>
            <w:proofErr w:type="spellEnd"/>
            <w:r w:rsidRPr="00C90CC9">
              <w:rPr>
                <w:rFonts w:ascii="Andika Basic" w:hAnsi="Andika Basic"/>
                <w:sz w:val="18"/>
                <w:szCs w:val="18"/>
              </w:rPr>
              <w:t xml:space="preserve">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0FFD855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0BF112E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637A0B48" w14:textId="77777777" w:rsidTr="006B43C4">
        <w:tc>
          <w:tcPr>
            <w:tcW w:w="567" w:type="dxa"/>
            <w:tcBorders>
              <w:left w:val="single" w:sz="4" w:space="0" w:color="auto"/>
            </w:tcBorders>
          </w:tcPr>
          <w:p w14:paraId="29C3955E" w14:textId="77777777" w:rsidR="003F192C" w:rsidRPr="00C90CC9" w:rsidRDefault="003F192C" w:rsidP="006B43C4">
            <w:pPr>
              <w:jc w:val="center"/>
              <w:rPr>
                <w:rFonts w:ascii="Andika Basic" w:hAnsi="Andika Basic"/>
                <w:sz w:val="18"/>
                <w:szCs w:val="18"/>
              </w:rPr>
            </w:pPr>
          </w:p>
        </w:tc>
        <w:tc>
          <w:tcPr>
            <w:tcW w:w="2693" w:type="dxa"/>
          </w:tcPr>
          <w:p w14:paraId="4F45F6F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25 NOV</w:t>
            </w:r>
          </w:p>
        </w:tc>
        <w:tc>
          <w:tcPr>
            <w:tcW w:w="2693" w:type="dxa"/>
          </w:tcPr>
          <w:p w14:paraId="4A21187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26 NOV</w:t>
            </w:r>
          </w:p>
        </w:tc>
        <w:tc>
          <w:tcPr>
            <w:tcW w:w="2693" w:type="dxa"/>
          </w:tcPr>
          <w:p w14:paraId="72B4247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28 NOV</w:t>
            </w:r>
          </w:p>
        </w:tc>
        <w:tc>
          <w:tcPr>
            <w:tcW w:w="2694" w:type="dxa"/>
            <w:tcBorders>
              <w:right w:val="single" w:sz="4" w:space="0" w:color="auto"/>
            </w:tcBorders>
          </w:tcPr>
          <w:p w14:paraId="03E7823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29 NOV</w:t>
            </w:r>
          </w:p>
        </w:tc>
      </w:tr>
      <w:tr w:rsidR="003F192C" w14:paraId="2E37566E" w14:textId="77777777" w:rsidTr="006B43C4">
        <w:tc>
          <w:tcPr>
            <w:tcW w:w="567" w:type="dxa"/>
            <w:tcBorders>
              <w:left w:val="single" w:sz="4" w:space="0" w:color="auto"/>
            </w:tcBorders>
            <w:shd w:val="clear" w:color="auto" w:fill="F2F2F2" w:themeFill="background1" w:themeFillShade="F2"/>
          </w:tcPr>
          <w:p w14:paraId="5C0FAA9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S4</w:t>
            </w:r>
          </w:p>
        </w:tc>
        <w:tc>
          <w:tcPr>
            <w:tcW w:w="2693" w:type="dxa"/>
            <w:shd w:val="clear" w:color="auto" w:fill="F2F2F2" w:themeFill="background1" w:themeFillShade="F2"/>
          </w:tcPr>
          <w:p w14:paraId="600F353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427A910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731B470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7881F22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son » ou « sont » - Jaune-rouge-bleu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2C3384A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Ecrire « g » ou « </w:t>
            </w:r>
            <w:proofErr w:type="spellStart"/>
            <w:r w:rsidRPr="00C90CC9">
              <w:rPr>
                <w:rFonts w:ascii="Andika Basic" w:hAnsi="Andika Basic"/>
                <w:sz w:val="18"/>
                <w:szCs w:val="18"/>
              </w:rPr>
              <w:t>gu</w:t>
            </w:r>
            <w:proofErr w:type="spellEnd"/>
            <w:r w:rsidRPr="00C90CC9">
              <w:rPr>
                <w:rFonts w:ascii="Andika Basic" w:hAnsi="Andika Basic"/>
                <w:sz w:val="18"/>
                <w:szCs w:val="18"/>
              </w:rPr>
              <w:t xml:space="preserve"> » - La naissance de Vénus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4F73F2D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son » ou « sont » - Jaune-rouge-bleu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5AAB2DAE" w14:textId="77777777" w:rsidTr="006B43C4">
        <w:tc>
          <w:tcPr>
            <w:tcW w:w="567" w:type="dxa"/>
            <w:tcBorders>
              <w:left w:val="single" w:sz="4" w:space="0" w:color="auto"/>
            </w:tcBorders>
          </w:tcPr>
          <w:p w14:paraId="1BFB8245" w14:textId="77777777" w:rsidR="003F192C" w:rsidRPr="00C90CC9" w:rsidRDefault="003F192C" w:rsidP="006B43C4">
            <w:pPr>
              <w:jc w:val="center"/>
              <w:rPr>
                <w:rFonts w:ascii="Andika Basic" w:hAnsi="Andika Basic"/>
                <w:sz w:val="18"/>
                <w:szCs w:val="18"/>
              </w:rPr>
            </w:pPr>
          </w:p>
        </w:tc>
        <w:tc>
          <w:tcPr>
            <w:tcW w:w="2693" w:type="dxa"/>
          </w:tcPr>
          <w:p w14:paraId="1AC14F6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 DEC</w:t>
            </w:r>
          </w:p>
        </w:tc>
        <w:tc>
          <w:tcPr>
            <w:tcW w:w="2693" w:type="dxa"/>
          </w:tcPr>
          <w:p w14:paraId="0510276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DEC</w:t>
            </w:r>
          </w:p>
        </w:tc>
        <w:tc>
          <w:tcPr>
            <w:tcW w:w="2693" w:type="dxa"/>
          </w:tcPr>
          <w:p w14:paraId="57C4F72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5 DEC</w:t>
            </w:r>
          </w:p>
        </w:tc>
        <w:tc>
          <w:tcPr>
            <w:tcW w:w="2694" w:type="dxa"/>
            <w:tcBorders>
              <w:right w:val="single" w:sz="4" w:space="0" w:color="auto"/>
            </w:tcBorders>
          </w:tcPr>
          <w:p w14:paraId="3A4A97B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6 DEC</w:t>
            </w:r>
          </w:p>
        </w:tc>
      </w:tr>
      <w:tr w:rsidR="003F192C" w14:paraId="1FF68B74" w14:textId="77777777" w:rsidTr="006B43C4">
        <w:tc>
          <w:tcPr>
            <w:tcW w:w="567" w:type="dxa"/>
            <w:tcBorders>
              <w:left w:val="single" w:sz="4" w:space="0" w:color="auto"/>
            </w:tcBorders>
            <w:shd w:val="clear" w:color="auto" w:fill="F2F2F2" w:themeFill="background1" w:themeFillShade="F2"/>
          </w:tcPr>
          <w:p w14:paraId="7404631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S5</w:t>
            </w:r>
          </w:p>
        </w:tc>
        <w:tc>
          <w:tcPr>
            <w:tcW w:w="2693" w:type="dxa"/>
            <w:shd w:val="clear" w:color="auto" w:fill="F2F2F2" w:themeFill="background1" w:themeFillShade="F2"/>
          </w:tcPr>
          <w:p w14:paraId="675B803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son » ou « sont » - Jaune-rouge-bleu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3C52A3C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son » ou « sont » - Jaune-rouge-bleu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4963104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son » ou « sont » - Jaune-rouge-bleu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7873F94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on » ou « ont » - </w:t>
            </w:r>
            <w:proofErr w:type="spellStart"/>
            <w:r w:rsidRPr="00C90CC9">
              <w:rPr>
                <w:rFonts w:ascii="Andika Basic" w:hAnsi="Andika Basic"/>
                <w:sz w:val="18"/>
                <w:szCs w:val="18"/>
              </w:rPr>
              <w:t>Summertime</w:t>
            </w:r>
            <w:proofErr w:type="spellEnd"/>
            <w:r w:rsidRPr="00C90CC9">
              <w:rPr>
                <w:rFonts w:ascii="Andika Basic" w:hAnsi="Andika Basic"/>
                <w:sz w:val="18"/>
                <w:szCs w:val="18"/>
              </w:rPr>
              <w:t xml:space="preserve">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142E632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son » ou « sont » - Jaune-rouge-bleu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529E5A2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on » ou « ont » - </w:t>
            </w:r>
            <w:proofErr w:type="spellStart"/>
            <w:r w:rsidRPr="00C90CC9">
              <w:rPr>
                <w:rFonts w:ascii="Andika Basic" w:hAnsi="Andika Basic"/>
                <w:sz w:val="18"/>
                <w:szCs w:val="18"/>
              </w:rPr>
              <w:t>Summertime</w:t>
            </w:r>
            <w:proofErr w:type="spellEnd"/>
            <w:r w:rsidRPr="00C90CC9">
              <w:rPr>
                <w:rFonts w:ascii="Andika Basic" w:hAnsi="Andika Basic"/>
                <w:sz w:val="18"/>
                <w:szCs w:val="18"/>
              </w:rPr>
              <w:t xml:space="preserv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75B6CD34" w14:textId="77777777" w:rsidTr="006B43C4">
        <w:tc>
          <w:tcPr>
            <w:tcW w:w="567" w:type="dxa"/>
            <w:tcBorders>
              <w:left w:val="single" w:sz="4" w:space="0" w:color="auto"/>
            </w:tcBorders>
          </w:tcPr>
          <w:p w14:paraId="50509477" w14:textId="77777777" w:rsidR="003F192C" w:rsidRPr="00C90CC9" w:rsidRDefault="003F192C" w:rsidP="006B43C4">
            <w:pPr>
              <w:jc w:val="center"/>
              <w:rPr>
                <w:rFonts w:ascii="Andika Basic" w:hAnsi="Andika Basic"/>
                <w:sz w:val="18"/>
                <w:szCs w:val="18"/>
              </w:rPr>
            </w:pPr>
          </w:p>
        </w:tc>
        <w:tc>
          <w:tcPr>
            <w:tcW w:w="2693" w:type="dxa"/>
          </w:tcPr>
          <w:p w14:paraId="3E5C835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9 DEC</w:t>
            </w:r>
          </w:p>
        </w:tc>
        <w:tc>
          <w:tcPr>
            <w:tcW w:w="2693" w:type="dxa"/>
          </w:tcPr>
          <w:p w14:paraId="7E270F2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10 DEC</w:t>
            </w:r>
          </w:p>
        </w:tc>
        <w:tc>
          <w:tcPr>
            <w:tcW w:w="2693" w:type="dxa"/>
          </w:tcPr>
          <w:p w14:paraId="3B7CF24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12 DEC</w:t>
            </w:r>
          </w:p>
        </w:tc>
        <w:tc>
          <w:tcPr>
            <w:tcW w:w="2694" w:type="dxa"/>
            <w:tcBorders>
              <w:right w:val="single" w:sz="4" w:space="0" w:color="auto"/>
            </w:tcBorders>
          </w:tcPr>
          <w:p w14:paraId="4367871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13 DEC</w:t>
            </w:r>
          </w:p>
        </w:tc>
      </w:tr>
      <w:tr w:rsidR="003F192C" w14:paraId="70B177F3" w14:textId="77777777" w:rsidTr="006B43C4">
        <w:tc>
          <w:tcPr>
            <w:tcW w:w="567" w:type="dxa"/>
            <w:tcBorders>
              <w:left w:val="single" w:sz="4" w:space="0" w:color="auto"/>
            </w:tcBorders>
            <w:shd w:val="clear" w:color="auto" w:fill="F2F2F2" w:themeFill="background1" w:themeFillShade="F2"/>
          </w:tcPr>
          <w:p w14:paraId="00EB3F2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S6</w:t>
            </w:r>
          </w:p>
        </w:tc>
        <w:tc>
          <w:tcPr>
            <w:tcW w:w="2693" w:type="dxa"/>
            <w:shd w:val="clear" w:color="auto" w:fill="F2F2F2" w:themeFill="background1" w:themeFillShade="F2"/>
          </w:tcPr>
          <w:p w14:paraId="5BE2670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on » ou « ont » - </w:t>
            </w:r>
            <w:proofErr w:type="spellStart"/>
            <w:r w:rsidRPr="00C90CC9">
              <w:rPr>
                <w:rFonts w:ascii="Andika Basic" w:hAnsi="Andika Basic"/>
                <w:sz w:val="18"/>
                <w:szCs w:val="18"/>
              </w:rPr>
              <w:t>Summertime</w:t>
            </w:r>
            <w:proofErr w:type="spellEnd"/>
            <w:r w:rsidRPr="00C90CC9">
              <w:rPr>
                <w:rFonts w:ascii="Andika Basic" w:hAnsi="Andika Basic"/>
                <w:sz w:val="18"/>
                <w:szCs w:val="18"/>
              </w:rPr>
              <w:t xml:space="preserve">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17964EC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on » ou « ont » - </w:t>
            </w:r>
            <w:proofErr w:type="spellStart"/>
            <w:r w:rsidRPr="00C90CC9">
              <w:rPr>
                <w:rFonts w:ascii="Andika Basic" w:hAnsi="Andika Basic"/>
                <w:sz w:val="18"/>
                <w:szCs w:val="18"/>
              </w:rPr>
              <w:t>Summertime</w:t>
            </w:r>
            <w:proofErr w:type="spellEnd"/>
            <w:r w:rsidRPr="00C90CC9">
              <w:rPr>
                <w:rFonts w:ascii="Andika Basic" w:hAnsi="Andika Basic"/>
                <w:sz w:val="18"/>
                <w:szCs w:val="18"/>
              </w:rPr>
              <w:t xml:space="preserv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7C5A180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on » ou « ont » - </w:t>
            </w:r>
            <w:proofErr w:type="spellStart"/>
            <w:r w:rsidRPr="00C90CC9">
              <w:rPr>
                <w:rFonts w:ascii="Andika Basic" w:hAnsi="Andika Basic"/>
                <w:sz w:val="18"/>
                <w:szCs w:val="18"/>
              </w:rPr>
              <w:t>Summertime</w:t>
            </w:r>
            <w:proofErr w:type="spellEnd"/>
            <w:r w:rsidRPr="00C90CC9">
              <w:rPr>
                <w:rFonts w:ascii="Andika Basic" w:hAnsi="Andika Basic"/>
                <w:sz w:val="18"/>
                <w:szCs w:val="18"/>
              </w:rPr>
              <w:t xml:space="preserve">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2759245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c » ou « ç » - Le château de Chambord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21D4801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on » ou « ont » - </w:t>
            </w:r>
            <w:proofErr w:type="spellStart"/>
            <w:r w:rsidRPr="00C90CC9">
              <w:rPr>
                <w:rFonts w:ascii="Andika Basic" w:hAnsi="Andika Basic"/>
                <w:sz w:val="18"/>
                <w:szCs w:val="18"/>
              </w:rPr>
              <w:t>Summertime</w:t>
            </w:r>
            <w:proofErr w:type="spellEnd"/>
            <w:r w:rsidRPr="00C90CC9">
              <w:rPr>
                <w:rFonts w:ascii="Andika Basic" w:hAnsi="Andika Basic"/>
                <w:sz w:val="18"/>
                <w:szCs w:val="18"/>
              </w:rPr>
              <w:t xml:space="preserve">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7043B63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c » ou « ç » - Le château de Chambord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46AFFCC9" w14:textId="77777777" w:rsidTr="006B43C4">
        <w:tc>
          <w:tcPr>
            <w:tcW w:w="567" w:type="dxa"/>
            <w:tcBorders>
              <w:left w:val="single" w:sz="4" w:space="0" w:color="auto"/>
            </w:tcBorders>
          </w:tcPr>
          <w:p w14:paraId="635392BF" w14:textId="77777777" w:rsidR="003F192C" w:rsidRPr="00C90CC9" w:rsidRDefault="003F192C" w:rsidP="006B43C4">
            <w:pPr>
              <w:jc w:val="center"/>
              <w:rPr>
                <w:rFonts w:ascii="Andika Basic" w:hAnsi="Andika Basic"/>
                <w:sz w:val="18"/>
                <w:szCs w:val="18"/>
              </w:rPr>
            </w:pPr>
          </w:p>
        </w:tc>
        <w:tc>
          <w:tcPr>
            <w:tcW w:w="2693" w:type="dxa"/>
          </w:tcPr>
          <w:p w14:paraId="183191C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16 DEC</w:t>
            </w:r>
          </w:p>
        </w:tc>
        <w:tc>
          <w:tcPr>
            <w:tcW w:w="2693" w:type="dxa"/>
          </w:tcPr>
          <w:p w14:paraId="40B1C0A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17 DEC</w:t>
            </w:r>
          </w:p>
        </w:tc>
        <w:tc>
          <w:tcPr>
            <w:tcW w:w="2693" w:type="dxa"/>
          </w:tcPr>
          <w:p w14:paraId="7E38A63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19 DEC</w:t>
            </w:r>
          </w:p>
        </w:tc>
        <w:tc>
          <w:tcPr>
            <w:tcW w:w="2694" w:type="dxa"/>
            <w:tcBorders>
              <w:right w:val="single" w:sz="4" w:space="0" w:color="auto"/>
            </w:tcBorders>
          </w:tcPr>
          <w:p w14:paraId="5E4CE31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20 DEC</w:t>
            </w:r>
          </w:p>
        </w:tc>
      </w:tr>
      <w:tr w:rsidR="003F192C" w14:paraId="5407FEFF" w14:textId="77777777" w:rsidTr="006B43C4">
        <w:tc>
          <w:tcPr>
            <w:tcW w:w="567" w:type="dxa"/>
            <w:tcBorders>
              <w:left w:val="single" w:sz="4" w:space="0" w:color="auto"/>
              <w:bottom w:val="single" w:sz="4" w:space="0" w:color="auto"/>
            </w:tcBorders>
            <w:shd w:val="clear" w:color="auto" w:fill="F2F2F2" w:themeFill="background1" w:themeFillShade="F2"/>
          </w:tcPr>
          <w:p w14:paraId="68817D4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S7</w:t>
            </w:r>
          </w:p>
        </w:tc>
        <w:tc>
          <w:tcPr>
            <w:tcW w:w="2693" w:type="dxa"/>
            <w:tcBorders>
              <w:bottom w:val="single" w:sz="4" w:space="0" w:color="auto"/>
            </w:tcBorders>
            <w:shd w:val="clear" w:color="auto" w:fill="F2F2F2" w:themeFill="background1" w:themeFillShade="F2"/>
          </w:tcPr>
          <w:p w14:paraId="4AB06AA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c » ou « ç » - Le château de Chambord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bottom w:val="single" w:sz="4" w:space="0" w:color="auto"/>
            </w:tcBorders>
            <w:shd w:val="clear" w:color="auto" w:fill="F2F2F2" w:themeFill="background1" w:themeFillShade="F2"/>
          </w:tcPr>
          <w:p w14:paraId="6CF882A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c » ou « ç » - Le château de Chambord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bottom w:val="single" w:sz="4" w:space="0" w:color="auto"/>
            </w:tcBorders>
            <w:shd w:val="clear" w:color="auto" w:fill="F2F2F2" w:themeFill="background1" w:themeFillShade="F2"/>
          </w:tcPr>
          <w:p w14:paraId="14B90F6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c » ou « ç » - Le château de Chambord </w:t>
            </w:r>
            <w:r w:rsidRPr="00C90CC9">
              <w:rPr>
                <w:rFonts w:ascii="Andika Basic" w:hAnsi="Andika Basic"/>
                <w:sz w:val="18"/>
                <w:szCs w:val="18"/>
              </w:rPr>
              <w:sym w:font="Wingdings" w:char="F0E8"/>
            </w:r>
            <w:r w:rsidRPr="00C90CC9">
              <w:rPr>
                <w:rFonts w:ascii="Andika Basic" w:hAnsi="Andika Basic"/>
                <w:sz w:val="18"/>
                <w:szCs w:val="18"/>
              </w:rPr>
              <w:t xml:space="preserve"> N°5</w:t>
            </w:r>
          </w:p>
        </w:tc>
        <w:tc>
          <w:tcPr>
            <w:tcW w:w="2694" w:type="dxa"/>
            <w:tcBorders>
              <w:bottom w:val="single" w:sz="4" w:space="0" w:color="auto"/>
              <w:right w:val="single" w:sz="4" w:space="0" w:color="auto"/>
            </w:tcBorders>
            <w:shd w:val="clear" w:color="auto" w:fill="F2F2F2" w:themeFill="background1" w:themeFillShade="F2"/>
          </w:tcPr>
          <w:p w14:paraId="1A91521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c » ou « ç » - Le château de Chambord </w:t>
            </w:r>
            <w:r w:rsidRPr="00C90CC9">
              <w:rPr>
                <w:rFonts w:ascii="Andika Basic" w:hAnsi="Andika Basic"/>
                <w:sz w:val="18"/>
                <w:szCs w:val="18"/>
              </w:rPr>
              <w:sym w:font="Wingdings" w:char="F0E8"/>
            </w:r>
            <w:r w:rsidRPr="00C90CC9">
              <w:rPr>
                <w:rFonts w:ascii="Andika Basic" w:hAnsi="Andika Basic"/>
                <w:sz w:val="18"/>
                <w:szCs w:val="18"/>
              </w:rPr>
              <w:t xml:space="preserve"> N°6</w:t>
            </w:r>
          </w:p>
        </w:tc>
      </w:tr>
    </w:tbl>
    <w:p w14:paraId="51CE5C05" w14:textId="77777777" w:rsidR="003F192C" w:rsidRDefault="003F192C" w:rsidP="003F192C">
      <w:pPr>
        <w:jc w:val="center"/>
        <w:rPr>
          <w:rFonts w:ascii="Andika Basic" w:hAnsi="Andika Basic"/>
          <w:sz w:val="18"/>
          <w:szCs w:val="18"/>
        </w:rPr>
      </w:pPr>
    </w:p>
    <w:p w14:paraId="74AD0E6B" w14:textId="77777777" w:rsidR="003F192C" w:rsidRPr="00C90CC9" w:rsidRDefault="003F192C" w:rsidP="003F192C">
      <w:pPr>
        <w:rPr>
          <w:rFonts w:ascii="Andika Basic" w:hAnsi="Andika Basic"/>
          <w:sz w:val="18"/>
          <w:szCs w:val="18"/>
        </w:rPr>
      </w:pPr>
    </w:p>
    <w:p w14:paraId="2E0F2093" w14:textId="77777777" w:rsidR="003F192C" w:rsidRDefault="003F192C" w:rsidP="003F192C">
      <w:pPr>
        <w:rPr>
          <w:rFonts w:ascii="Andika Basic" w:hAnsi="Andika Basic"/>
          <w:sz w:val="18"/>
          <w:szCs w:val="18"/>
        </w:rPr>
      </w:pPr>
    </w:p>
    <w:p w14:paraId="15616B11" w14:textId="77777777" w:rsidR="003F192C" w:rsidRDefault="003F192C" w:rsidP="003F192C">
      <w:pPr>
        <w:tabs>
          <w:tab w:val="left" w:pos="3235"/>
        </w:tabs>
        <w:rPr>
          <w:rFonts w:ascii="Andika Basic" w:hAnsi="Andika Basic"/>
          <w:sz w:val="18"/>
          <w:szCs w:val="18"/>
        </w:rPr>
      </w:pPr>
      <w:r>
        <w:rPr>
          <w:rFonts w:ascii="Andika Basic" w:hAnsi="Andika Basic"/>
          <w:sz w:val="18"/>
          <w:szCs w:val="18"/>
        </w:rPr>
        <w:tab/>
      </w:r>
    </w:p>
    <w:p w14:paraId="55551F7A" w14:textId="77777777" w:rsidR="003F192C" w:rsidRDefault="003F192C" w:rsidP="003F192C">
      <w:pPr>
        <w:jc w:val="center"/>
        <w:rPr>
          <w:rFonts w:ascii="Grande October Four" w:hAnsi="Grande October Four"/>
          <w:color w:val="000000" w:themeColor="text1"/>
          <w:sz w:val="48"/>
          <w:szCs w:val="48"/>
        </w:rPr>
        <w:sectPr w:rsidR="003F192C" w:rsidSect="00C90CC9">
          <w:pgSz w:w="11906" w:h="16838"/>
          <w:pgMar w:top="426" w:right="1417" w:bottom="142" w:left="1417" w:header="708" w:footer="708" w:gutter="0"/>
          <w:cols w:space="708"/>
          <w:docGrid w:linePitch="360"/>
        </w:sectPr>
      </w:pPr>
    </w:p>
    <w:p w14:paraId="3DA55CEB" w14:textId="77777777" w:rsidR="003F192C" w:rsidRPr="00C90CC9" w:rsidRDefault="003F192C" w:rsidP="003F192C">
      <w:pPr>
        <w:jc w:val="center"/>
        <w:rPr>
          <w:rFonts w:ascii="Grande October Four" w:hAnsi="Grande October Four"/>
          <w:color w:val="000000" w:themeColor="text1"/>
          <w:sz w:val="48"/>
          <w:szCs w:val="48"/>
        </w:rPr>
      </w:pPr>
      <w:r w:rsidRPr="00C90CC9">
        <w:rPr>
          <w:rFonts w:ascii="Grande October Four" w:hAnsi="Grande October Four"/>
          <w:color w:val="000000" w:themeColor="text1"/>
          <w:sz w:val="48"/>
          <w:szCs w:val="48"/>
        </w:rPr>
        <w:lastRenderedPageBreak/>
        <w:t>Progression Dictée HDA</w:t>
      </w:r>
      <w:r>
        <w:rPr>
          <w:rFonts w:ascii="Grande October Four" w:hAnsi="Grande October Four"/>
          <w:color w:val="000000" w:themeColor="text1"/>
          <w:sz w:val="48"/>
          <w:szCs w:val="48"/>
        </w:rPr>
        <w:t xml:space="preserve"> – Période 3</w:t>
      </w:r>
    </w:p>
    <w:p w14:paraId="0BEA75CC" w14:textId="77777777" w:rsidR="003F192C"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N°1 : Histoire des arts</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N°2 : Nouvelle notion</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N°3 : Dictée flash 1</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N°4 : Dictée flash 2</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N°5 : Dictée bilan</w:t>
      </w:r>
      <w:r>
        <w:rPr>
          <w:rFonts w:ascii="Andika Basic" w:hAnsi="Andika Basic"/>
          <w:color w:val="000000" w:themeColor="text1"/>
          <w:sz w:val="18"/>
          <w:szCs w:val="18"/>
        </w:rPr>
        <w:t xml:space="preserve"> </w:t>
      </w:r>
    </w:p>
    <w:p w14:paraId="3CB5BF18" w14:textId="77777777" w:rsidR="003F192C" w:rsidRPr="00C90CC9"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N°6 : Correction de la dictée bilan</w:t>
      </w:r>
    </w:p>
    <w:tbl>
      <w:tblPr>
        <w:tblStyle w:val="Grilledutableau"/>
        <w:tblW w:w="11345" w:type="dxa"/>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694"/>
        <w:gridCol w:w="2694"/>
        <w:gridCol w:w="2694"/>
        <w:gridCol w:w="2695"/>
      </w:tblGrid>
      <w:tr w:rsidR="003F192C" w14:paraId="6AC31D51" w14:textId="77777777" w:rsidTr="006B43C4">
        <w:tc>
          <w:tcPr>
            <w:tcW w:w="567" w:type="dxa"/>
            <w:tcBorders>
              <w:bottom w:val="single" w:sz="4" w:space="0" w:color="auto"/>
            </w:tcBorders>
          </w:tcPr>
          <w:p w14:paraId="2370C719" w14:textId="77777777" w:rsidR="003F192C" w:rsidRPr="00C90CC9" w:rsidRDefault="003F192C" w:rsidP="006B43C4">
            <w:pPr>
              <w:jc w:val="center"/>
              <w:rPr>
                <w:rFonts w:ascii="Andika Basic" w:hAnsi="Andika Basic"/>
                <w:sz w:val="18"/>
                <w:szCs w:val="18"/>
              </w:rPr>
            </w:pPr>
          </w:p>
        </w:tc>
        <w:tc>
          <w:tcPr>
            <w:tcW w:w="2693" w:type="dxa"/>
            <w:tcBorders>
              <w:bottom w:val="single" w:sz="4" w:space="0" w:color="auto"/>
            </w:tcBorders>
          </w:tcPr>
          <w:p w14:paraId="3892D99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Lundi</w:t>
            </w:r>
          </w:p>
        </w:tc>
        <w:tc>
          <w:tcPr>
            <w:tcW w:w="2693" w:type="dxa"/>
            <w:tcBorders>
              <w:bottom w:val="single" w:sz="4" w:space="0" w:color="auto"/>
            </w:tcBorders>
          </w:tcPr>
          <w:p w14:paraId="74B1F84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Mardi</w:t>
            </w:r>
          </w:p>
        </w:tc>
        <w:tc>
          <w:tcPr>
            <w:tcW w:w="2693" w:type="dxa"/>
            <w:tcBorders>
              <w:bottom w:val="single" w:sz="4" w:space="0" w:color="auto"/>
            </w:tcBorders>
          </w:tcPr>
          <w:p w14:paraId="6A8DA84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Jeudi</w:t>
            </w:r>
          </w:p>
        </w:tc>
        <w:tc>
          <w:tcPr>
            <w:tcW w:w="2694" w:type="dxa"/>
            <w:tcBorders>
              <w:bottom w:val="single" w:sz="4" w:space="0" w:color="auto"/>
            </w:tcBorders>
          </w:tcPr>
          <w:p w14:paraId="577CD34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Vendredi</w:t>
            </w:r>
          </w:p>
        </w:tc>
      </w:tr>
      <w:tr w:rsidR="003F192C" w14:paraId="30BD7CB6" w14:textId="77777777" w:rsidTr="006B43C4">
        <w:tc>
          <w:tcPr>
            <w:tcW w:w="567" w:type="dxa"/>
            <w:tcBorders>
              <w:top w:val="single" w:sz="4" w:space="0" w:color="auto"/>
              <w:left w:val="single" w:sz="4" w:space="0" w:color="auto"/>
            </w:tcBorders>
          </w:tcPr>
          <w:p w14:paraId="5A489F4A" w14:textId="77777777" w:rsidR="003F192C" w:rsidRPr="00C90CC9" w:rsidRDefault="003F192C" w:rsidP="006B43C4">
            <w:pPr>
              <w:jc w:val="center"/>
              <w:rPr>
                <w:rFonts w:ascii="Andika Basic" w:hAnsi="Andika Basic"/>
                <w:sz w:val="18"/>
                <w:szCs w:val="18"/>
              </w:rPr>
            </w:pPr>
          </w:p>
        </w:tc>
        <w:tc>
          <w:tcPr>
            <w:tcW w:w="2693" w:type="dxa"/>
            <w:tcBorders>
              <w:top w:val="single" w:sz="4" w:space="0" w:color="auto"/>
            </w:tcBorders>
          </w:tcPr>
          <w:p w14:paraId="2F13C52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6 JANV</w:t>
            </w:r>
          </w:p>
        </w:tc>
        <w:tc>
          <w:tcPr>
            <w:tcW w:w="2693" w:type="dxa"/>
            <w:tcBorders>
              <w:top w:val="single" w:sz="4" w:space="0" w:color="auto"/>
            </w:tcBorders>
          </w:tcPr>
          <w:p w14:paraId="248053B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7 JANV</w:t>
            </w:r>
          </w:p>
        </w:tc>
        <w:tc>
          <w:tcPr>
            <w:tcW w:w="2693" w:type="dxa"/>
            <w:tcBorders>
              <w:top w:val="single" w:sz="4" w:space="0" w:color="auto"/>
            </w:tcBorders>
          </w:tcPr>
          <w:p w14:paraId="6A199EA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9 JANV</w:t>
            </w:r>
          </w:p>
        </w:tc>
        <w:tc>
          <w:tcPr>
            <w:tcW w:w="2694" w:type="dxa"/>
            <w:tcBorders>
              <w:top w:val="single" w:sz="4" w:space="0" w:color="auto"/>
              <w:right w:val="single" w:sz="4" w:space="0" w:color="auto"/>
            </w:tcBorders>
          </w:tcPr>
          <w:p w14:paraId="73E8457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10 JANV</w:t>
            </w:r>
          </w:p>
        </w:tc>
      </w:tr>
      <w:tr w:rsidR="003F192C" w14:paraId="087D3F8E" w14:textId="77777777" w:rsidTr="006B43C4">
        <w:tc>
          <w:tcPr>
            <w:tcW w:w="567" w:type="dxa"/>
            <w:tcBorders>
              <w:left w:val="single" w:sz="4" w:space="0" w:color="auto"/>
            </w:tcBorders>
            <w:shd w:val="clear" w:color="auto" w:fill="F2F2F2" w:themeFill="background1" w:themeFillShade="F2"/>
          </w:tcPr>
          <w:p w14:paraId="7066187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S1</w:t>
            </w:r>
          </w:p>
        </w:tc>
        <w:tc>
          <w:tcPr>
            <w:tcW w:w="2693" w:type="dxa"/>
            <w:shd w:val="clear" w:color="auto" w:fill="F2F2F2" w:themeFill="background1" w:themeFillShade="F2"/>
          </w:tcPr>
          <w:p w14:paraId="17C5C94E" w14:textId="77777777" w:rsidR="003F192C" w:rsidRPr="00C90CC9" w:rsidRDefault="003F192C" w:rsidP="006B43C4">
            <w:pPr>
              <w:jc w:val="center"/>
              <w:rPr>
                <w:rFonts w:ascii="Andika Basic" w:hAnsi="Andika Basic"/>
                <w:sz w:val="18"/>
                <w:szCs w:val="18"/>
              </w:rPr>
            </w:pPr>
          </w:p>
        </w:tc>
        <w:tc>
          <w:tcPr>
            <w:tcW w:w="2693" w:type="dxa"/>
            <w:shd w:val="clear" w:color="auto" w:fill="F2F2F2" w:themeFill="background1" w:themeFillShade="F2"/>
          </w:tcPr>
          <w:p w14:paraId="19C865D1" w14:textId="77777777" w:rsidR="003F192C" w:rsidRPr="00C90CC9" w:rsidRDefault="003F192C" w:rsidP="006B43C4">
            <w:pPr>
              <w:jc w:val="center"/>
              <w:rPr>
                <w:rFonts w:ascii="Andika Basic" w:hAnsi="Andika Basic"/>
                <w:sz w:val="18"/>
                <w:szCs w:val="18"/>
              </w:rPr>
            </w:pPr>
          </w:p>
        </w:tc>
        <w:tc>
          <w:tcPr>
            <w:tcW w:w="2693" w:type="dxa"/>
            <w:shd w:val="clear" w:color="auto" w:fill="F2F2F2" w:themeFill="background1" w:themeFillShade="F2"/>
          </w:tcPr>
          <w:p w14:paraId="37F6CA6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(2) – Les très riches heures du duc de Berry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11BFDC9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(2) – Les très riches heures du duc de Berry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15CD0F3A" w14:textId="77777777" w:rsidTr="006B43C4">
        <w:tc>
          <w:tcPr>
            <w:tcW w:w="567" w:type="dxa"/>
            <w:tcBorders>
              <w:left w:val="single" w:sz="4" w:space="0" w:color="auto"/>
            </w:tcBorders>
          </w:tcPr>
          <w:p w14:paraId="47FBE9C0" w14:textId="77777777" w:rsidR="003F192C" w:rsidRPr="00C90CC9" w:rsidRDefault="003F192C" w:rsidP="006B43C4">
            <w:pPr>
              <w:jc w:val="center"/>
              <w:rPr>
                <w:rFonts w:ascii="Andika Basic" w:hAnsi="Andika Basic"/>
                <w:sz w:val="18"/>
                <w:szCs w:val="18"/>
              </w:rPr>
            </w:pPr>
          </w:p>
        </w:tc>
        <w:tc>
          <w:tcPr>
            <w:tcW w:w="2693" w:type="dxa"/>
          </w:tcPr>
          <w:p w14:paraId="2643495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13 JANV</w:t>
            </w:r>
          </w:p>
        </w:tc>
        <w:tc>
          <w:tcPr>
            <w:tcW w:w="2693" w:type="dxa"/>
          </w:tcPr>
          <w:p w14:paraId="7E603E6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14 JANV</w:t>
            </w:r>
          </w:p>
        </w:tc>
        <w:tc>
          <w:tcPr>
            <w:tcW w:w="2693" w:type="dxa"/>
          </w:tcPr>
          <w:p w14:paraId="4D45F18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16 JANV</w:t>
            </w:r>
          </w:p>
        </w:tc>
        <w:tc>
          <w:tcPr>
            <w:tcW w:w="2694" w:type="dxa"/>
            <w:tcBorders>
              <w:right w:val="single" w:sz="4" w:space="0" w:color="auto"/>
            </w:tcBorders>
          </w:tcPr>
          <w:p w14:paraId="0F50475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17 JANV</w:t>
            </w:r>
          </w:p>
        </w:tc>
      </w:tr>
      <w:tr w:rsidR="003F192C" w14:paraId="681829BB" w14:textId="77777777" w:rsidTr="006B43C4">
        <w:tc>
          <w:tcPr>
            <w:tcW w:w="567" w:type="dxa"/>
            <w:tcBorders>
              <w:left w:val="single" w:sz="4" w:space="0" w:color="auto"/>
            </w:tcBorders>
            <w:shd w:val="clear" w:color="auto" w:fill="F2F2F2" w:themeFill="background1" w:themeFillShade="F2"/>
          </w:tcPr>
          <w:p w14:paraId="76CDCFE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S2</w:t>
            </w:r>
          </w:p>
        </w:tc>
        <w:tc>
          <w:tcPr>
            <w:tcW w:w="2693" w:type="dxa"/>
            <w:shd w:val="clear" w:color="auto" w:fill="F2F2F2" w:themeFill="background1" w:themeFillShade="F2"/>
          </w:tcPr>
          <w:p w14:paraId="50ADB4B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(2) – Les très riches heures du duc de Berry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32FAF4F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(2) – Les très riches heures du duc de Berry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6093DCA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(2) – Les très riches heures du duc de Berry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2384CC5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(3) – Les mégalithes de Carnac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38A0A92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(2) – Les très riches heures du duc de Berry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0686452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(3) – Les mégalithes de Carnac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7335A381" w14:textId="77777777" w:rsidTr="006B43C4">
        <w:tc>
          <w:tcPr>
            <w:tcW w:w="567" w:type="dxa"/>
            <w:tcBorders>
              <w:left w:val="single" w:sz="4" w:space="0" w:color="auto"/>
            </w:tcBorders>
          </w:tcPr>
          <w:p w14:paraId="0205E419" w14:textId="77777777" w:rsidR="003F192C" w:rsidRPr="00C90CC9" w:rsidRDefault="003F192C" w:rsidP="006B43C4">
            <w:pPr>
              <w:jc w:val="center"/>
              <w:rPr>
                <w:rFonts w:ascii="Andika Basic" w:hAnsi="Andika Basic"/>
                <w:sz w:val="18"/>
                <w:szCs w:val="18"/>
              </w:rPr>
            </w:pPr>
          </w:p>
        </w:tc>
        <w:tc>
          <w:tcPr>
            <w:tcW w:w="2693" w:type="dxa"/>
          </w:tcPr>
          <w:p w14:paraId="370C3B8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20 JANV</w:t>
            </w:r>
          </w:p>
        </w:tc>
        <w:tc>
          <w:tcPr>
            <w:tcW w:w="2693" w:type="dxa"/>
          </w:tcPr>
          <w:p w14:paraId="6B5520A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21 JANV</w:t>
            </w:r>
          </w:p>
        </w:tc>
        <w:tc>
          <w:tcPr>
            <w:tcW w:w="2693" w:type="dxa"/>
          </w:tcPr>
          <w:p w14:paraId="3BD1CF3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23 JANV</w:t>
            </w:r>
          </w:p>
        </w:tc>
        <w:tc>
          <w:tcPr>
            <w:tcW w:w="2694" w:type="dxa"/>
            <w:tcBorders>
              <w:right w:val="single" w:sz="4" w:space="0" w:color="auto"/>
            </w:tcBorders>
          </w:tcPr>
          <w:p w14:paraId="7B07BEF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24 JANV</w:t>
            </w:r>
          </w:p>
        </w:tc>
      </w:tr>
      <w:tr w:rsidR="003F192C" w14:paraId="128F5068" w14:textId="77777777" w:rsidTr="006B43C4">
        <w:tc>
          <w:tcPr>
            <w:tcW w:w="567" w:type="dxa"/>
            <w:tcBorders>
              <w:left w:val="single" w:sz="4" w:space="0" w:color="auto"/>
            </w:tcBorders>
            <w:shd w:val="clear" w:color="auto" w:fill="F2F2F2" w:themeFill="background1" w:themeFillShade="F2"/>
          </w:tcPr>
          <w:p w14:paraId="6BCE784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S3</w:t>
            </w:r>
          </w:p>
        </w:tc>
        <w:tc>
          <w:tcPr>
            <w:tcW w:w="2693" w:type="dxa"/>
            <w:shd w:val="clear" w:color="auto" w:fill="F2F2F2" w:themeFill="background1" w:themeFillShade="F2"/>
          </w:tcPr>
          <w:p w14:paraId="6AE95C1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(3) – Les mégalithes de Carnac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157DC00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(3) – Les mégalithes de Carnac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143CD43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(3) – Les mégalithes de Carnac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7CA7001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noms – Le lac des cygnes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2DBCAEE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noms (3) – Les mégalithes de Carnac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3A8EC7A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noms – Le lac des cygnes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157303B7" w14:textId="77777777" w:rsidTr="006B43C4">
        <w:tc>
          <w:tcPr>
            <w:tcW w:w="567" w:type="dxa"/>
            <w:tcBorders>
              <w:left w:val="single" w:sz="4" w:space="0" w:color="auto"/>
            </w:tcBorders>
          </w:tcPr>
          <w:p w14:paraId="1F0C525E" w14:textId="77777777" w:rsidR="003F192C" w:rsidRPr="00C90CC9" w:rsidRDefault="003F192C" w:rsidP="006B43C4">
            <w:pPr>
              <w:jc w:val="center"/>
              <w:rPr>
                <w:rFonts w:ascii="Andika Basic" w:hAnsi="Andika Basic"/>
                <w:sz w:val="18"/>
                <w:szCs w:val="18"/>
              </w:rPr>
            </w:pPr>
          </w:p>
        </w:tc>
        <w:tc>
          <w:tcPr>
            <w:tcW w:w="2693" w:type="dxa"/>
          </w:tcPr>
          <w:p w14:paraId="36C0968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27 JANV</w:t>
            </w:r>
          </w:p>
        </w:tc>
        <w:tc>
          <w:tcPr>
            <w:tcW w:w="2693" w:type="dxa"/>
          </w:tcPr>
          <w:p w14:paraId="155C4DC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28 JANV</w:t>
            </w:r>
          </w:p>
        </w:tc>
        <w:tc>
          <w:tcPr>
            <w:tcW w:w="2693" w:type="dxa"/>
          </w:tcPr>
          <w:p w14:paraId="111FB73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30 JANV</w:t>
            </w:r>
          </w:p>
        </w:tc>
        <w:tc>
          <w:tcPr>
            <w:tcW w:w="2694" w:type="dxa"/>
            <w:tcBorders>
              <w:right w:val="single" w:sz="4" w:space="0" w:color="auto"/>
            </w:tcBorders>
          </w:tcPr>
          <w:p w14:paraId="08C555A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31 JANV</w:t>
            </w:r>
          </w:p>
        </w:tc>
      </w:tr>
      <w:tr w:rsidR="003F192C" w14:paraId="12C240A7" w14:textId="77777777" w:rsidTr="006B43C4">
        <w:tc>
          <w:tcPr>
            <w:tcW w:w="567" w:type="dxa"/>
            <w:tcBorders>
              <w:left w:val="single" w:sz="4" w:space="0" w:color="auto"/>
            </w:tcBorders>
            <w:shd w:val="clear" w:color="auto" w:fill="F2F2F2" w:themeFill="background1" w:themeFillShade="F2"/>
          </w:tcPr>
          <w:p w14:paraId="7862517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S4</w:t>
            </w:r>
          </w:p>
        </w:tc>
        <w:tc>
          <w:tcPr>
            <w:tcW w:w="2693" w:type="dxa"/>
            <w:shd w:val="clear" w:color="auto" w:fill="F2F2F2" w:themeFill="background1" w:themeFillShade="F2"/>
          </w:tcPr>
          <w:p w14:paraId="6EDCB8E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noms – Le lac des cygnes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24AE018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noms – Le lac des cygnes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427D9E3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noms – Le lac des cygnes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682C703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adjectifs – Le château de Versailles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0BD9B09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noms – Le lac des cygnes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39587D0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adjectifs – Le château de Versailles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081E5A2C" w14:textId="77777777" w:rsidTr="006B43C4">
        <w:tc>
          <w:tcPr>
            <w:tcW w:w="567" w:type="dxa"/>
            <w:tcBorders>
              <w:left w:val="single" w:sz="4" w:space="0" w:color="auto"/>
            </w:tcBorders>
          </w:tcPr>
          <w:p w14:paraId="413713D8" w14:textId="77777777" w:rsidR="003F192C" w:rsidRPr="00C90CC9" w:rsidRDefault="003F192C" w:rsidP="006B43C4">
            <w:pPr>
              <w:jc w:val="center"/>
              <w:rPr>
                <w:rFonts w:ascii="Andika Basic" w:hAnsi="Andika Basic"/>
                <w:sz w:val="18"/>
                <w:szCs w:val="18"/>
              </w:rPr>
            </w:pPr>
          </w:p>
        </w:tc>
        <w:tc>
          <w:tcPr>
            <w:tcW w:w="2693" w:type="dxa"/>
          </w:tcPr>
          <w:p w14:paraId="790122C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FEV</w:t>
            </w:r>
          </w:p>
        </w:tc>
        <w:tc>
          <w:tcPr>
            <w:tcW w:w="2693" w:type="dxa"/>
          </w:tcPr>
          <w:p w14:paraId="3B9F256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4 FEV</w:t>
            </w:r>
          </w:p>
        </w:tc>
        <w:tc>
          <w:tcPr>
            <w:tcW w:w="2693" w:type="dxa"/>
          </w:tcPr>
          <w:p w14:paraId="636B7BD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6 FEV</w:t>
            </w:r>
          </w:p>
        </w:tc>
        <w:tc>
          <w:tcPr>
            <w:tcW w:w="2694" w:type="dxa"/>
            <w:tcBorders>
              <w:right w:val="single" w:sz="4" w:space="0" w:color="auto"/>
            </w:tcBorders>
          </w:tcPr>
          <w:p w14:paraId="2D7BF97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7 FEV</w:t>
            </w:r>
          </w:p>
        </w:tc>
      </w:tr>
      <w:tr w:rsidR="003F192C" w14:paraId="68FD0DFA" w14:textId="77777777" w:rsidTr="006B43C4">
        <w:tc>
          <w:tcPr>
            <w:tcW w:w="567" w:type="dxa"/>
            <w:tcBorders>
              <w:left w:val="single" w:sz="4" w:space="0" w:color="auto"/>
              <w:bottom w:val="single" w:sz="4" w:space="0" w:color="auto"/>
            </w:tcBorders>
            <w:shd w:val="clear" w:color="auto" w:fill="F2F2F2" w:themeFill="background1" w:themeFillShade="F2"/>
          </w:tcPr>
          <w:p w14:paraId="0F75FAD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S5</w:t>
            </w:r>
          </w:p>
        </w:tc>
        <w:tc>
          <w:tcPr>
            <w:tcW w:w="2693" w:type="dxa"/>
            <w:tcBorders>
              <w:bottom w:val="single" w:sz="4" w:space="0" w:color="auto"/>
            </w:tcBorders>
            <w:shd w:val="clear" w:color="auto" w:fill="F2F2F2" w:themeFill="background1" w:themeFillShade="F2"/>
          </w:tcPr>
          <w:p w14:paraId="3C24CE1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adjectifs – Le château de Versailles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bottom w:val="single" w:sz="4" w:space="0" w:color="auto"/>
            </w:tcBorders>
            <w:shd w:val="clear" w:color="auto" w:fill="F2F2F2" w:themeFill="background1" w:themeFillShade="F2"/>
          </w:tcPr>
          <w:p w14:paraId="6B02325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adjectifs – Le château de Versailles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bottom w:val="single" w:sz="4" w:space="0" w:color="auto"/>
            </w:tcBorders>
            <w:shd w:val="clear" w:color="auto" w:fill="F2F2F2" w:themeFill="background1" w:themeFillShade="F2"/>
          </w:tcPr>
          <w:p w14:paraId="4E5267C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adjectifs – Le château de Versailles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4A654432" w14:textId="77777777" w:rsidR="003F192C" w:rsidRPr="00C90CC9" w:rsidRDefault="003F192C" w:rsidP="006B43C4">
            <w:pPr>
              <w:jc w:val="center"/>
              <w:rPr>
                <w:rFonts w:ascii="Andika Basic" w:hAnsi="Andika Basic"/>
                <w:sz w:val="18"/>
                <w:szCs w:val="18"/>
              </w:rPr>
            </w:pPr>
          </w:p>
        </w:tc>
        <w:tc>
          <w:tcPr>
            <w:tcW w:w="2694" w:type="dxa"/>
            <w:tcBorders>
              <w:bottom w:val="single" w:sz="4" w:space="0" w:color="auto"/>
              <w:right w:val="single" w:sz="4" w:space="0" w:color="auto"/>
            </w:tcBorders>
            <w:shd w:val="clear" w:color="auto" w:fill="F2F2F2" w:themeFill="background1" w:themeFillShade="F2"/>
          </w:tcPr>
          <w:p w14:paraId="29F5FD6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pluriel des adjectifs – Le château de Versailles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5D06CD41" w14:textId="77777777" w:rsidR="003F192C" w:rsidRPr="00C90CC9" w:rsidRDefault="003F192C" w:rsidP="006B43C4">
            <w:pPr>
              <w:jc w:val="center"/>
              <w:rPr>
                <w:rFonts w:ascii="Andika Basic" w:hAnsi="Andika Basic"/>
                <w:sz w:val="18"/>
                <w:szCs w:val="18"/>
              </w:rPr>
            </w:pPr>
          </w:p>
        </w:tc>
      </w:tr>
    </w:tbl>
    <w:p w14:paraId="4F0E2814" w14:textId="77777777" w:rsidR="003F192C" w:rsidRDefault="003F192C" w:rsidP="003F192C">
      <w:pPr>
        <w:jc w:val="center"/>
        <w:rPr>
          <w:rFonts w:ascii="Andika Basic" w:hAnsi="Andika Basic"/>
          <w:sz w:val="18"/>
          <w:szCs w:val="18"/>
        </w:rPr>
      </w:pPr>
    </w:p>
    <w:p w14:paraId="6D24758F" w14:textId="77777777" w:rsidR="003F192C" w:rsidRDefault="003F192C" w:rsidP="003F192C">
      <w:pPr>
        <w:jc w:val="center"/>
        <w:rPr>
          <w:rFonts w:ascii="Grande October Four" w:hAnsi="Grande October Four"/>
          <w:color w:val="000000" w:themeColor="text1"/>
          <w:sz w:val="48"/>
          <w:szCs w:val="48"/>
        </w:rPr>
        <w:sectPr w:rsidR="003F192C" w:rsidSect="00C90CC9">
          <w:pgSz w:w="11906" w:h="16838"/>
          <w:pgMar w:top="426" w:right="1417" w:bottom="142" w:left="1417" w:header="708" w:footer="708" w:gutter="0"/>
          <w:cols w:space="708"/>
          <w:docGrid w:linePitch="360"/>
        </w:sectPr>
      </w:pPr>
    </w:p>
    <w:p w14:paraId="2ABED72D" w14:textId="77777777" w:rsidR="003F192C" w:rsidRPr="00C90CC9" w:rsidRDefault="003F192C" w:rsidP="003F192C">
      <w:pPr>
        <w:jc w:val="center"/>
        <w:rPr>
          <w:rFonts w:ascii="Grande October Four" w:hAnsi="Grande October Four"/>
          <w:color w:val="000000" w:themeColor="text1"/>
          <w:sz w:val="48"/>
          <w:szCs w:val="48"/>
        </w:rPr>
      </w:pPr>
      <w:r w:rsidRPr="00C90CC9">
        <w:rPr>
          <w:rFonts w:ascii="Grande October Four" w:hAnsi="Grande October Four"/>
          <w:color w:val="000000" w:themeColor="text1"/>
          <w:sz w:val="48"/>
          <w:szCs w:val="48"/>
        </w:rPr>
        <w:lastRenderedPageBreak/>
        <w:t>Progression Dictée HDA</w:t>
      </w:r>
      <w:r>
        <w:rPr>
          <w:rFonts w:ascii="Grande October Four" w:hAnsi="Grande October Four"/>
          <w:color w:val="000000" w:themeColor="text1"/>
          <w:sz w:val="48"/>
          <w:szCs w:val="48"/>
        </w:rPr>
        <w:t xml:space="preserve"> – Période 4</w:t>
      </w:r>
    </w:p>
    <w:p w14:paraId="7651A64C" w14:textId="77777777" w:rsidR="003F192C"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N°1 : Histoire des arts</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N°2 : Nouvelle notion</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N°3 : Dictée flash 1</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N°4 : Dictée flash 2</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N°5 : Dictée bilan</w:t>
      </w:r>
      <w:r>
        <w:rPr>
          <w:rFonts w:ascii="Andika Basic" w:hAnsi="Andika Basic"/>
          <w:color w:val="000000" w:themeColor="text1"/>
          <w:sz w:val="18"/>
          <w:szCs w:val="18"/>
        </w:rPr>
        <w:t xml:space="preserve"> </w:t>
      </w:r>
    </w:p>
    <w:p w14:paraId="3565A05B" w14:textId="77777777" w:rsidR="003F192C" w:rsidRPr="00C90CC9"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N°6 : Correction de la dictée bilan</w:t>
      </w:r>
    </w:p>
    <w:tbl>
      <w:tblPr>
        <w:tblStyle w:val="Grilledutableau"/>
        <w:tblW w:w="11345" w:type="dxa"/>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694"/>
        <w:gridCol w:w="2694"/>
        <w:gridCol w:w="2694"/>
        <w:gridCol w:w="2695"/>
      </w:tblGrid>
      <w:tr w:rsidR="003F192C" w14:paraId="2F340762" w14:textId="77777777" w:rsidTr="006B43C4">
        <w:tc>
          <w:tcPr>
            <w:tcW w:w="567" w:type="dxa"/>
            <w:tcBorders>
              <w:bottom w:val="single" w:sz="4" w:space="0" w:color="auto"/>
            </w:tcBorders>
          </w:tcPr>
          <w:p w14:paraId="16C58885" w14:textId="77777777" w:rsidR="003F192C" w:rsidRPr="00C90CC9" w:rsidRDefault="003F192C" w:rsidP="006B43C4">
            <w:pPr>
              <w:jc w:val="center"/>
              <w:rPr>
                <w:rFonts w:ascii="Andika Basic" w:hAnsi="Andika Basic"/>
                <w:sz w:val="18"/>
                <w:szCs w:val="18"/>
              </w:rPr>
            </w:pPr>
          </w:p>
        </w:tc>
        <w:tc>
          <w:tcPr>
            <w:tcW w:w="2693" w:type="dxa"/>
            <w:tcBorders>
              <w:bottom w:val="single" w:sz="4" w:space="0" w:color="auto"/>
            </w:tcBorders>
          </w:tcPr>
          <w:p w14:paraId="3313186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Lundi</w:t>
            </w:r>
          </w:p>
        </w:tc>
        <w:tc>
          <w:tcPr>
            <w:tcW w:w="2693" w:type="dxa"/>
            <w:tcBorders>
              <w:bottom w:val="single" w:sz="4" w:space="0" w:color="auto"/>
            </w:tcBorders>
          </w:tcPr>
          <w:p w14:paraId="7E9C093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Mardi</w:t>
            </w:r>
          </w:p>
        </w:tc>
        <w:tc>
          <w:tcPr>
            <w:tcW w:w="2693" w:type="dxa"/>
            <w:tcBorders>
              <w:bottom w:val="single" w:sz="4" w:space="0" w:color="auto"/>
            </w:tcBorders>
          </w:tcPr>
          <w:p w14:paraId="4319C4F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Jeudi</w:t>
            </w:r>
          </w:p>
        </w:tc>
        <w:tc>
          <w:tcPr>
            <w:tcW w:w="2694" w:type="dxa"/>
            <w:tcBorders>
              <w:bottom w:val="single" w:sz="4" w:space="0" w:color="auto"/>
            </w:tcBorders>
          </w:tcPr>
          <w:p w14:paraId="4EA51C1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Vendredi</w:t>
            </w:r>
          </w:p>
        </w:tc>
      </w:tr>
      <w:tr w:rsidR="003F192C" w14:paraId="2B688C0A" w14:textId="77777777" w:rsidTr="006B43C4">
        <w:tc>
          <w:tcPr>
            <w:tcW w:w="567" w:type="dxa"/>
            <w:tcBorders>
              <w:top w:val="single" w:sz="4" w:space="0" w:color="auto"/>
              <w:left w:val="single" w:sz="4" w:space="0" w:color="auto"/>
            </w:tcBorders>
          </w:tcPr>
          <w:p w14:paraId="7A0C10B1" w14:textId="77777777" w:rsidR="003F192C" w:rsidRPr="00C90CC9" w:rsidRDefault="003F192C" w:rsidP="006B43C4">
            <w:pPr>
              <w:jc w:val="center"/>
              <w:rPr>
                <w:rFonts w:ascii="Andika Basic" w:hAnsi="Andika Basic"/>
                <w:sz w:val="18"/>
                <w:szCs w:val="18"/>
              </w:rPr>
            </w:pPr>
          </w:p>
        </w:tc>
        <w:tc>
          <w:tcPr>
            <w:tcW w:w="2693" w:type="dxa"/>
            <w:tcBorders>
              <w:top w:val="single" w:sz="4" w:space="0" w:color="auto"/>
            </w:tcBorders>
          </w:tcPr>
          <w:p w14:paraId="3BE94B3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24 FEV</w:t>
            </w:r>
          </w:p>
        </w:tc>
        <w:tc>
          <w:tcPr>
            <w:tcW w:w="2693" w:type="dxa"/>
            <w:tcBorders>
              <w:top w:val="single" w:sz="4" w:space="0" w:color="auto"/>
            </w:tcBorders>
          </w:tcPr>
          <w:p w14:paraId="7FF6580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25 FEV</w:t>
            </w:r>
          </w:p>
        </w:tc>
        <w:tc>
          <w:tcPr>
            <w:tcW w:w="2693" w:type="dxa"/>
            <w:tcBorders>
              <w:top w:val="single" w:sz="4" w:space="0" w:color="auto"/>
            </w:tcBorders>
          </w:tcPr>
          <w:p w14:paraId="289D3FA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27 FEV</w:t>
            </w:r>
          </w:p>
        </w:tc>
        <w:tc>
          <w:tcPr>
            <w:tcW w:w="2694" w:type="dxa"/>
            <w:tcBorders>
              <w:top w:val="single" w:sz="4" w:space="0" w:color="auto"/>
              <w:right w:val="single" w:sz="4" w:space="0" w:color="auto"/>
            </w:tcBorders>
          </w:tcPr>
          <w:p w14:paraId="33A065A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28 FEV</w:t>
            </w:r>
          </w:p>
        </w:tc>
      </w:tr>
      <w:tr w:rsidR="003F192C" w14:paraId="76E7D267" w14:textId="77777777" w:rsidTr="006B43C4">
        <w:tc>
          <w:tcPr>
            <w:tcW w:w="567" w:type="dxa"/>
            <w:tcBorders>
              <w:left w:val="single" w:sz="4" w:space="0" w:color="auto"/>
            </w:tcBorders>
          </w:tcPr>
          <w:p w14:paraId="64D1235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S1</w:t>
            </w:r>
          </w:p>
        </w:tc>
        <w:tc>
          <w:tcPr>
            <w:tcW w:w="2693" w:type="dxa"/>
            <w:shd w:val="clear" w:color="auto" w:fill="F2F2F2" w:themeFill="background1" w:themeFillShade="F2"/>
          </w:tcPr>
          <w:p w14:paraId="464593ED" w14:textId="77777777" w:rsidR="003F192C" w:rsidRPr="00C90CC9" w:rsidRDefault="003F192C" w:rsidP="006B43C4">
            <w:pPr>
              <w:jc w:val="center"/>
              <w:rPr>
                <w:rFonts w:ascii="Andika Basic" w:hAnsi="Andika Basic"/>
                <w:sz w:val="18"/>
                <w:szCs w:val="18"/>
              </w:rPr>
            </w:pPr>
          </w:p>
        </w:tc>
        <w:tc>
          <w:tcPr>
            <w:tcW w:w="2693" w:type="dxa"/>
            <w:shd w:val="clear" w:color="auto" w:fill="F2F2F2" w:themeFill="background1" w:themeFillShade="F2"/>
          </w:tcPr>
          <w:p w14:paraId="7648C456" w14:textId="77777777" w:rsidR="003F192C" w:rsidRPr="00C90CC9" w:rsidRDefault="003F192C" w:rsidP="006B43C4">
            <w:pPr>
              <w:jc w:val="center"/>
              <w:rPr>
                <w:rFonts w:ascii="Andika Basic" w:hAnsi="Andika Basic"/>
                <w:sz w:val="18"/>
                <w:szCs w:val="18"/>
              </w:rPr>
            </w:pPr>
          </w:p>
        </w:tc>
        <w:tc>
          <w:tcPr>
            <w:tcW w:w="2693" w:type="dxa"/>
            <w:shd w:val="clear" w:color="auto" w:fill="F2F2F2" w:themeFill="background1" w:themeFillShade="F2"/>
          </w:tcPr>
          <w:p w14:paraId="60A0FDE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adjectifs – La dame à la licorne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1B390E5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adjectifs – La dame à la licorne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3CC6CB47" w14:textId="77777777" w:rsidTr="006B43C4">
        <w:tc>
          <w:tcPr>
            <w:tcW w:w="567" w:type="dxa"/>
            <w:tcBorders>
              <w:left w:val="single" w:sz="4" w:space="0" w:color="auto"/>
            </w:tcBorders>
          </w:tcPr>
          <w:p w14:paraId="367FBF77" w14:textId="77777777" w:rsidR="003F192C" w:rsidRPr="00C90CC9" w:rsidRDefault="003F192C" w:rsidP="006B43C4">
            <w:pPr>
              <w:jc w:val="center"/>
              <w:rPr>
                <w:rFonts w:ascii="Andika Basic" w:hAnsi="Andika Basic"/>
                <w:sz w:val="18"/>
                <w:szCs w:val="18"/>
              </w:rPr>
            </w:pPr>
          </w:p>
        </w:tc>
        <w:tc>
          <w:tcPr>
            <w:tcW w:w="2693" w:type="dxa"/>
          </w:tcPr>
          <w:p w14:paraId="5DE1106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MARS</w:t>
            </w:r>
          </w:p>
        </w:tc>
        <w:tc>
          <w:tcPr>
            <w:tcW w:w="2693" w:type="dxa"/>
          </w:tcPr>
          <w:p w14:paraId="1E3FD10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4 MARS</w:t>
            </w:r>
          </w:p>
        </w:tc>
        <w:tc>
          <w:tcPr>
            <w:tcW w:w="2693" w:type="dxa"/>
          </w:tcPr>
          <w:p w14:paraId="1143ED6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6 MARS</w:t>
            </w:r>
          </w:p>
        </w:tc>
        <w:tc>
          <w:tcPr>
            <w:tcW w:w="2694" w:type="dxa"/>
            <w:tcBorders>
              <w:right w:val="single" w:sz="4" w:space="0" w:color="auto"/>
            </w:tcBorders>
          </w:tcPr>
          <w:p w14:paraId="75F7C17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7 MARS</w:t>
            </w:r>
          </w:p>
        </w:tc>
      </w:tr>
      <w:tr w:rsidR="003F192C" w14:paraId="19EA5C13" w14:textId="77777777" w:rsidTr="006B43C4">
        <w:tc>
          <w:tcPr>
            <w:tcW w:w="567" w:type="dxa"/>
            <w:tcBorders>
              <w:left w:val="single" w:sz="4" w:space="0" w:color="auto"/>
            </w:tcBorders>
            <w:shd w:val="clear" w:color="auto" w:fill="F2F2F2" w:themeFill="background1" w:themeFillShade="F2"/>
          </w:tcPr>
          <w:p w14:paraId="317127C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S2</w:t>
            </w:r>
          </w:p>
        </w:tc>
        <w:tc>
          <w:tcPr>
            <w:tcW w:w="2693" w:type="dxa"/>
            <w:shd w:val="clear" w:color="auto" w:fill="F2F2F2" w:themeFill="background1" w:themeFillShade="F2"/>
          </w:tcPr>
          <w:p w14:paraId="5D10C87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adjectifs – La dame à la licorne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67E7C47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adjectifs – La dame à la licorne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4168E26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adjectifs – La dame à la licorne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6FC21C5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lettres finales muettes – La liberté guidant le peuple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04C766F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 féminin des adjectifs – La dame à la licorne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70C6E92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lettres finales muettes – La liberté guidant le peuple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20E0E7FB" w14:textId="77777777" w:rsidTr="006B43C4">
        <w:tc>
          <w:tcPr>
            <w:tcW w:w="567" w:type="dxa"/>
            <w:tcBorders>
              <w:left w:val="single" w:sz="4" w:space="0" w:color="auto"/>
            </w:tcBorders>
          </w:tcPr>
          <w:p w14:paraId="4EDB0AA9" w14:textId="77777777" w:rsidR="003F192C" w:rsidRPr="00C90CC9" w:rsidRDefault="003F192C" w:rsidP="006B43C4">
            <w:pPr>
              <w:jc w:val="center"/>
              <w:rPr>
                <w:rFonts w:ascii="Andika Basic" w:hAnsi="Andika Basic"/>
                <w:sz w:val="18"/>
                <w:szCs w:val="18"/>
              </w:rPr>
            </w:pPr>
          </w:p>
        </w:tc>
        <w:tc>
          <w:tcPr>
            <w:tcW w:w="2693" w:type="dxa"/>
          </w:tcPr>
          <w:p w14:paraId="4434D35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10 MARS</w:t>
            </w:r>
          </w:p>
        </w:tc>
        <w:tc>
          <w:tcPr>
            <w:tcW w:w="2693" w:type="dxa"/>
          </w:tcPr>
          <w:p w14:paraId="399D1B5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11 MARS</w:t>
            </w:r>
          </w:p>
        </w:tc>
        <w:tc>
          <w:tcPr>
            <w:tcW w:w="2693" w:type="dxa"/>
          </w:tcPr>
          <w:p w14:paraId="5B2F4EF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13 MARS</w:t>
            </w:r>
          </w:p>
        </w:tc>
        <w:tc>
          <w:tcPr>
            <w:tcW w:w="2694" w:type="dxa"/>
            <w:tcBorders>
              <w:right w:val="single" w:sz="4" w:space="0" w:color="auto"/>
            </w:tcBorders>
          </w:tcPr>
          <w:p w14:paraId="40F562E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14 MARS</w:t>
            </w:r>
          </w:p>
        </w:tc>
      </w:tr>
      <w:tr w:rsidR="003F192C" w14:paraId="58246950" w14:textId="77777777" w:rsidTr="006B43C4">
        <w:tc>
          <w:tcPr>
            <w:tcW w:w="567" w:type="dxa"/>
            <w:tcBorders>
              <w:left w:val="single" w:sz="4" w:space="0" w:color="auto"/>
            </w:tcBorders>
            <w:shd w:val="clear" w:color="auto" w:fill="F2F2F2" w:themeFill="background1" w:themeFillShade="F2"/>
          </w:tcPr>
          <w:p w14:paraId="6F303F6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S3</w:t>
            </w:r>
          </w:p>
        </w:tc>
        <w:tc>
          <w:tcPr>
            <w:tcW w:w="2693" w:type="dxa"/>
            <w:shd w:val="clear" w:color="auto" w:fill="F2F2F2" w:themeFill="background1" w:themeFillShade="F2"/>
          </w:tcPr>
          <w:p w14:paraId="28FD4D9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lettres finales muettes – La liberté guidant le peuple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1896D81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lettres finales muettes – La liberté guidant le peuple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6DED180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lettres finales muettes – La liberté guidant le peuple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3BC0131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sidRPr="00C90CC9">
              <w:rPr>
                <w:rFonts w:ascii="Andika Basic" w:hAnsi="Andika Basic"/>
                <w:sz w:val="18"/>
                <w:szCs w:val="18"/>
              </w:rPr>
              <w:t xml:space="preserve"> – La pyramide de Khéops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52AA5DD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lettres finales muettes – La liberté guidant le peuple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6CDF935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sidRPr="00C90CC9">
              <w:rPr>
                <w:rFonts w:ascii="Andika Basic" w:hAnsi="Andika Basic"/>
                <w:sz w:val="18"/>
                <w:szCs w:val="18"/>
              </w:rPr>
              <w:t xml:space="preserve"> – La pyramide de Khéops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26E06FEC" w14:textId="77777777" w:rsidTr="006B43C4">
        <w:tc>
          <w:tcPr>
            <w:tcW w:w="567" w:type="dxa"/>
            <w:tcBorders>
              <w:left w:val="single" w:sz="4" w:space="0" w:color="auto"/>
            </w:tcBorders>
          </w:tcPr>
          <w:p w14:paraId="07E913E2" w14:textId="77777777" w:rsidR="003F192C" w:rsidRPr="00C90CC9" w:rsidRDefault="003F192C" w:rsidP="006B43C4">
            <w:pPr>
              <w:jc w:val="center"/>
              <w:rPr>
                <w:rFonts w:ascii="Andika Basic" w:hAnsi="Andika Basic"/>
                <w:sz w:val="18"/>
                <w:szCs w:val="18"/>
              </w:rPr>
            </w:pPr>
          </w:p>
        </w:tc>
        <w:tc>
          <w:tcPr>
            <w:tcW w:w="2693" w:type="dxa"/>
          </w:tcPr>
          <w:p w14:paraId="13AC753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17 MARS</w:t>
            </w:r>
          </w:p>
        </w:tc>
        <w:tc>
          <w:tcPr>
            <w:tcW w:w="2693" w:type="dxa"/>
          </w:tcPr>
          <w:p w14:paraId="5A193D4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18 MARS</w:t>
            </w:r>
          </w:p>
        </w:tc>
        <w:tc>
          <w:tcPr>
            <w:tcW w:w="2693" w:type="dxa"/>
          </w:tcPr>
          <w:p w14:paraId="154FE00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20 MARS</w:t>
            </w:r>
          </w:p>
        </w:tc>
        <w:tc>
          <w:tcPr>
            <w:tcW w:w="2694" w:type="dxa"/>
            <w:tcBorders>
              <w:right w:val="single" w:sz="4" w:space="0" w:color="auto"/>
            </w:tcBorders>
          </w:tcPr>
          <w:p w14:paraId="34511D5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21 MARS</w:t>
            </w:r>
          </w:p>
        </w:tc>
      </w:tr>
      <w:tr w:rsidR="003F192C" w14:paraId="7CF71625" w14:textId="77777777" w:rsidTr="006B43C4">
        <w:tc>
          <w:tcPr>
            <w:tcW w:w="567" w:type="dxa"/>
            <w:tcBorders>
              <w:left w:val="single" w:sz="4" w:space="0" w:color="auto"/>
            </w:tcBorders>
            <w:shd w:val="clear" w:color="auto" w:fill="F2F2F2" w:themeFill="background1" w:themeFillShade="F2"/>
          </w:tcPr>
          <w:p w14:paraId="0B32833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S4</w:t>
            </w:r>
          </w:p>
        </w:tc>
        <w:tc>
          <w:tcPr>
            <w:tcW w:w="2693" w:type="dxa"/>
            <w:shd w:val="clear" w:color="auto" w:fill="F2F2F2" w:themeFill="background1" w:themeFillShade="F2"/>
          </w:tcPr>
          <w:p w14:paraId="2BE147C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sidRPr="00C90CC9">
              <w:rPr>
                <w:rFonts w:ascii="Andika Basic" w:hAnsi="Andika Basic"/>
                <w:sz w:val="18"/>
                <w:szCs w:val="18"/>
              </w:rPr>
              <w:t xml:space="preserve"> – La pyramide de Khéops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7C8A580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sidRPr="00C90CC9">
              <w:rPr>
                <w:rFonts w:ascii="Andika Basic" w:hAnsi="Andika Basic"/>
                <w:sz w:val="18"/>
                <w:szCs w:val="18"/>
              </w:rPr>
              <w:t xml:space="preserve"> – La pyramide de Khéops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625F149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sidRPr="00C90CC9">
              <w:rPr>
                <w:rFonts w:ascii="Andika Basic" w:hAnsi="Andika Basic"/>
                <w:sz w:val="18"/>
                <w:szCs w:val="18"/>
              </w:rPr>
              <w:t xml:space="preserve"> – La pyramide de Khéops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74A623B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se » ou « ce » - Le dictateur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24B4560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mots terminés par ail, </w:t>
            </w:r>
            <w:proofErr w:type="spellStart"/>
            <w:r w:rsidRPr="00C90CC9">
              <w:rPr>
                <w:rFonts w:ascii="Andika Basic" w:hAnsi="Andika Basic"/>
                <w:sz w:val="18"/>
                <w:szCs w:val="18"/>
              </w:rPr>
              <w:t>eil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euil</w:t>
            </w:r>
            <w:proofErr w:type="spellEnd"/>
            <w:r w:rsidRPr="00C90CC9">
              <w:rPr>
                <w:rFonts w:ascii="Andika Basic" w:hAnsi="Andika Basic"/>
                <w:sz w:val="18"/>
                <w:szCs w:val="18"/>
              </w:rPr>
              <w:t xml:space="preserve">, </w:t>
            </w:r>
            <w:proofErr w:type="spellStart"/>
            <w:r w:rsidRPr="00C90CC9">
              <w:rPr>
                <w:rFonts w:ascii="Andika Basic" w:hAnsi="Andika Basic"/>
                <w:sz w:val="18"/>
                <w:szCs w:val="18"/>
              </w:rPr>
              <w:t>ouil</w:t>
            </w:r>
            <w:proofErr w:type="spellEnd"/>
            <w:r w:rsidRPr="00C90CC9">
              <w:rPr>
                <w:rFonts w:ascii="Andika Basic" w:hAnsi="Andika Basic"/>
                <w:sz w:val="18"/>
                <w:szCs w:val="18"/>
              </w:rPr>
              <w:t xml:space="preserve"> – La pyramide de Khéops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3554456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se » ou « ce » - Le dictateur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538D03A8" w14:textId="77777777" w:rsidTr="006B43C4">
        <w:tc>
          <w:tcPr>
            <w:tcW w:w="567" w:type="dxa"/>
            <w:tcBorders>
              <w:left w:val="single" w:sz="4" w:space="0" w:color="auto"/>
            </w:tcBorders>
          </w:tcPr>
          <w:p w14:paraId="2E197D35" w14:textId="77777777" w:rsidR="003F192C" w:rsidRPr="00C90CC9" w:rsidRDefault="003F192C" w:rsidP="006B43C4">
            <w:pPr>
              <w:jc w:val="center"/>
              <w:rPr>
                <w:rFonts w:ascii="Andika Basic" w:hAnsi="Andika Basic"/>
                <w:sz w:val="18"/>
                <w:szCs w:val="18"/>
              </w:rPr>
            </w:pPr>
          </w:p>
        </w:tc>
        <w:tc>
          <w:tcPr>
            <w:tcW w:w="2693" w:type="dxa"/>
          </w:tcPr>
          <w:p w14:paraId="22E5262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24 MARS</w:t>
            </w:r>
          </w:p>
        </w:tc>
        <w:tc>
          <w:tcPr>
            <w:tcW w:w="2693" w:type="dxa"/>
          </w:tcPr>
          <w:p w14:paraId="4BF5A67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25 MARS</w:t>
            </w:r>
          </w:p>
        </w:tc>
        <w:tc>
          <w:tcPr>
            <w:tcW w:w="2693" w:type="dxa"/>
          </w:tcPr>
          <w:p w14:paraId="29FF3C0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27 MARS</w:t>
            </w:r>
          </w:p>
        </w:tc>
        <w:tc>
          <w:tcPr>
            <w:tcW w:w="2694" w:type="dxa"/>
            <w:tcBorders>
              <w:right w:val="single" w:sz="4" w:space="0" w:color="auto"/>
            </w:tcBorders>
          </w:tcPr>
          <w:p w14:paraId="3FAFBA5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28 MARS</w:t>
            </w:r>
          </w:p>
        </w:tc>
      </w:tr>
      <w:tr w:rsidR="003F192C" w14:paraId="3FDA8D66" w14:textId="77777777" w:rsidTr="006B43C4">
        <w:tc>
          <w:tcPr>
            <w:tcW w:w="567" w:type="dxa"/>
            <w:tcBorders>
              <w:left w:val="single" w:sz="4" w:space="0" w:color="auto"/>
            </w:tcBorders>
            <w:shd w:val="clear" w:color="auto" w:fill="F2F2F2" w:themeFill="background1" w:themeFillShade="F2"/>
          </w:tcPr>
          <w:p w14:paraId="63D232A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S5</w:t>
            </w:r>
          </w:p>
        </w:tc>
        <w:tc>
          <w:tcPr>
            <w:tcW w:w="2693" w:type="dxa"/>
            <w:shd w:val="clear" w:color="auto" w:fill="F2F2F2" w:themeFill="background1" w:themeFillShade="F2"/>
          </w:tcPr>
          <w:p w14:paraId="11ED01D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se » ou « ce » - Le dictateur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4C6D37A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se » ou « ce » - Le dictateur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14FDD12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se » ou « ce » - Le dictateur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684C73F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(1) – La Vague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5809C58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se » ou « ce » - Le dictateur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09EC0DD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(1) – La Vague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33636B4A" w14:textId="77777777" w:rsidTr="006B43C4">
        <w:tc>
          <w:tcPr>
            <w:tcW w:w="567" w:type="dxa"/>
            <w:tcBorders>
              <w:left w:val="single" w:sz="4" w:space="0" w:color="auto"/>
            </w:tcBorders>
          </w:tcPr>
          <w:p w14:paraId="3E6F5BAB" w14:textId="77777777" w:rsidR="003F192C" w:rsidRPr="00C90CC9" w:rsidRDefault="003F192C" w:rsidP="006B43C4">
            <w:pPr>
              <w:jc w:val="center"/>
              <w:rPr>
                <w:rFonts w:ascii="Andika Basic" w:hAnsi="Andika Basic"/>
                <w:sz w:val="18"/>
                <w:szCs w:val="18"/>
              </w:rPr>
            </w:pPr>
          </w:p>
        </w:tc>
        <w:tc>
          <w:tcPr>
            <w:tcW w:w="2693" w:type="dxa"/>
          </w:tcPr>
          <w:p w14:paraId="511C924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31 MARS</w:t>
            </w:r>
          </w:p>
        </w:tc>
        <w:tc>
          <w:tcPr>
            <w:tcW w:w="2693" w:type="dxa"/>
          </w:tcPr>
          <w:p w14:paraId="5023870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 AVR</w:t>
            </w:r>
          </w:p>
        </w:tc>
        <w:tc>
          <w:tcPr>
            <w:tcW w:w="2693" w:type="dxa"/>
          </w:tcPr>
          <w:p w14:paraId="7DFEFE7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AVR</w:t>
            </w:r>
          </w:p>
        </w:tc>
        <w:tc>
          <w:tcPr>
            <w:tcW w:w="2694" w:type="dxa"/>
            <w:tcBorders>
              <w:right w:val="single" w:sz="4" w:space="0" w:color="auto"/>
            </w:tcBorders>
          </w:tcPr>
          <w:p w14:paraId="3A74F18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4 AVR</w:t>
            </w:r>
          </w:p>
        </w:tc>
      </w:tr>
      <w:tr w:rsidR="003F192C" w14:paraId="6CAB03FD" w14:textId="77777777" w:rsidTr="006B43C4">
        <w:tc>
          <w:tcPr>
            <w:tcW w:w="567" w:type="dxa"/>
            <w:tcBorders>
              <w:left w:val="single" w:sz="4" w:space="0" w:color="auto"/>
              <w:bottom w:val="single" w:sz="4" w:space="0" w:color="auto"/>
            </w:tcBorders>
            <w:shd w:val="clear" w:color="auto" w:fill="F2F2F2" w:themeFill="background1" w:themeFillShade="F2"/>
          </w:tcPr>
          <w:p w14:paraId="0817D12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S6</w:t>
            </w:r>
          </w:p>
        </w:tc>
        <w:tc>
          <w:tcPr>
            <w:tcW w:w="2693" w:type="dxa"/>
            <w:tcBorders>
              <w:bottom w:val="single" w:sz="4" w:space="0" w:color="auto"/>
            </w:tcBorders>
            <w:shd w:val="clear" w:color="auto" w:fill="F2F2F2" w:themeFill="background1" w:themeFillShade="F2"/>
          </w:tcPr>
          <w:p w14:paraId="14BF5B6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(1) – La Vague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tcBorders>
              <w:bottom w:val="single" w:sz="4" w:space="0" w:color="auto"/>
            </w:tcBorders>
            <w:shd w:val="clear" w:color="auto" w:fill="F2F2F2" w:themeFill="background1" w:themeFillShade="F2"/>
          </w:tcPr>
          <w:p w14:paraId="0C23160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(1) – La Vague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tcBorders>
              <w:bottom w:val="single" w:sz="4" w:space="0" w:color="auto"/>
            </w:tcBorders>
            <w:shd w:val="clear" w:color="auto" w:fill="F2F2F2" w:themeFill="background1" w:themeFillShade="F2"/>
          </w:tcPr>
          <w:p w14:paraId="3911C61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(1) – La Vague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79E84FBE" w14:textId="77777777" w:rsidR="003F192C" w:rsidRPr="00C90CC9" w:rsidRDefault="003F192C" w:rsidP="006B43C4">
            <w:pPr>
              <w:jc w:val="center"/>
              <w:rPr>
                <w:rFonts w:ascii="Andika Basic" w:hAnsi="Andika Basic"/>
                <w:sz w:val="18"/>
                <w:szCs w:val="18"/>
              </w:rPr>
            </w:pPr>
          </w:p>
        </w:tc>
        <w:tc>
          <w:tcPr>
            <w:tcW w:w="2694" w:type="dxa"/>
            <w:tcBorders>
              <w:bottom w:val="single" w:sz="4" w:space="0" w:color="auto"/>
              <w:right w:val="single" w:sz="4" w:space="0" w:color="auto"/>
            </w:tcBorders>
            <w:shd w:val="clear" w:color="auto" w:fill="F2F2F2" w:themeFill="background1" w:themeFillShade="F2"/>
          </w:tcPr>
          <w:p w14:paraId="6048167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(1) – La Vague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4893E452" w14:textId="77777777" w:rsidR="003F192C" w:rsidRPr="00C90CC9" w:rsidRDefault="003F192C" w:rsidP="006B43C4">
            <w:pPr>
              <w:jc w:val="center"/>
              <w:rPr>
                <w:rFonts w:ascii="Andika Basic" w:hAnsi="Andika Basic"/>
                <w:sz w:val="18"/>
                <w:szCs w:val="18"/>
              </w:rPr>
            </w:pPr>
          </w:p>
        </w:tc>
      </w:tr>
    </w:tbl>
    <w:p w14:paraId="77C4F7D1" w14:textId="77777777" w:rsidR="003F192C" w:rsidRDefault="003F192C" w:rsidP="003F192C">
      <w:pPr>
        <w:jc w:val="center"/>
        <w:rPr>
          <w:rFonts w:ascii="Andika Basic" w:hAnsi="Andika Basic"/>
          <w:sz w:val="18"/>
          <w:szCs w:val="18"/>
        </w:rPr>
      </w:pPr>
    </w:p>
    <w:p w14:paraId="5A641751" w14:textId="77777777" w:rsidR="003F192C" w:rsidRDefault="003F192C" w:rsidP="003F192C">
      <w:pPr>
        <w:jc w:val="center"/>
        <w:rPr>
          <w:rFonts w:ascii="Grande October Four" w:hAnsi="Grande October Four"/>
          <w:color w:val="000000" w:themeColor="text1"/>
          <w:sz w:val="48"/>
          <w:szCs w:val="48"/>
        </w:rPr>
        <w:sectPr w:rsidR="003F192C" w:rsidSect="00C90CC9">
          <w:pgSz w:w="11906" w:h="16838"/>
          <w:pgMar w:top="426" w:right="1417" w:bottom="142" w:left="1417" w:header="708" w:footer="708" w:gutter="0"/>
          <w:cols w:space="708"/>
          <w:docGrid w:linePitch="360"/>
        </w:sectPr>
      </w:pPr>
    </w:p>
    <w:p w14:paraId="4CDF6B25" w14:textId="77777777" w:rsidR="003F192C" w:rsidRPr="00C90CC9" w:rsidRDefault="003F192C" w:rsidP="003F192C">
      <w:pPr>
        <w:jc w:val="center"/>
        <w:rPr>
          <w:rFonts w:ascii="Grande October Four" w:hAnsi="Grande October Four"/>
          <w:color w:val="000000" w:themeColor="text1"/>
          <w:sz w:val="48"/>
          <w:szCs w:val="48"/>
        </w:rPr>
      </w:pPr>
      <w:r w:rsidRPr="00C90CC9">
        <w:rPr>
          <w:rFonts w:ascii="Grande October Four" w:hAnsi="Grande October Four"/>
          <w:color w:val="000000" w:themeColor="text1"/>
          <w:sz w:val="48"/>
          <w:szCs w:val="48"/>
        </w:rPr>
        <w:lastRenderedPageBreak/>
        <w:t>Progression Dictée HDA</w:t>
      </w:r>
      <w:r>
        <w:rPr>
          <w:rFonts w:ascii="Grande October Four" w:hAnsi="Grande October Four"/>
          <w:color w:val="000000" w:themeColor="text1"/>
          <w:sz w:val="48"/>
          <w:szCs w:val="48"/>
        </w:rPr>
        <w:t xml:space="preserve"> – Période 5</w:t>
      </w:r>
    </w:p>
    <w:p w14:paraId="321E59C9" w14:textId="77777777" w:rsidR="003F192C"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N°1 : Histoire des arts</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N°2 : Nouvelle notion</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N°3 : Dictée flash 1</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N°4 : Dictée flash 2</w:t>
      </w:r>
      <w:r>
        <w:rPr>
          <w:rFonts w:ascii="Andika Basic" w:hAnsi="Andika Basic"/>
          <w:color w:val="000000" w:themeColor="text1"/>
          <w:sz w:val="18"/>
          <w:szCs w:val="18"/>
        </w:rPr>
        <w:t xml:space="preserve"> </w:t>
      </w:r>
      <w:r w:rsidRPr="00C90CC9">
        <w:rPr>
          <w:rFonts w:ascii="Andika Basic" w:hAnsi="Andika Basic"/>
          <w:color w:val="000000" w:themeColor="text1"/>
          <w:sz w:val="18"/>
          <w:szCs w:val="18"/>
        </w:rPr>
        <w:t>N°5 : Dictée bilan</w:t>
      </w:r>
      <w:r>
        <w:rPr>
          <w:rFonts w:ascii="Andika Basic" w:hAnsi="Andika Basic"/>
          <w:color w:val="000000" w:themeColor="text1"/>
          <w:sz w:val="18"/>
          <w:szCs w:val="18"/>
        </w:rPr>
        <w:t xml:space="preserve"> </w:t>
      </w:r>
    </w:p>
    <w:p w14:paraId="51674AB6" w14:textId="77777777" w:rsidR="003F192C" w:rsidRPr="00C90CC9" w:rsidRDefault="003F192C" w:rsidP="003F192C">
      <w:pPr>
        <w:spacing w:after="0" w:line="240" w:lineRule="auto"/>
        <w:jc w:val="center"/>
        <w:rPr>
          <w:rFonts w:ascii="Andika Basic" w:hAnsi="Andika Basic"/>
          <w:color w:val="000000" w:themeColor="text1"/>
          <w:sz w:val="18"/>
          <w:szCs w:val="18"/>
        </w:rPr>
      </w:pPr>
      <w:r w:rsidRPr="00C90CC9">
        <w:rPr>
          <w:rFonts w:ascii="Andika Basic" w:hAnsi="Andika Basic"/>
          <w:color w:val="000000" w:themeColor="text1"/>
          <w:sz w:val="18"/>
          <w:szCs w:val="18"/>
        </w:rPr>
        <w:t>N°6 : Correction de la dictée bilan</w:t>
      </w:r>
    </w:p>
    <w:tbl>
      <w:tblPr>
        <w:tblStyle w:val="Grilledutableau"/>
        <w:tblW w:w="11345" w:type="dxa"/>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694"/>
        <w:gridCol w:w="2694"/>
        <w:gridCol w:w="2694"/>
        <w:gridCol w:w="2695"/>
      </w:tblGrid>
      <w:tr w:rsidR="003F192C" w14:paraId="5E81D8AD" w14:textId="77777777" w:rsidTr="006B43C4">
        <w:tc>
          <w:tcPr>
            <w:tcW w:w="567" w:type="dxa"/>
            <w:tcBorders>
              <w:bottom w:val="single" w:sz="4" w:space="0" w:color="auto"/>
            </w:tcBorders>
          </w:tcPr>
          <w:p w14:paraId="02AA0808" w14:textId="77777777" w:rsidR="003F192C" w:rsidRPr="00C90CC9" w:rsidRDefault="003F192C" w:rsidP="006B43C4">
            <w:pPr>
              <w:jc w:val="center"/>
              <w:rPr>
                <w:rFonts w:ascii="Andika Basic" w:hAnsi="Andika Basic"/>
                <w:sz w:val="18"/>
                <w:szCs w:val="18"/>
              </w:rPr>
            </w:pPr>
          </w:p>
        </w:tc>
        <w:tc>
          <w:tcPr>
            <w:tcW w:w="2693" w:type="dxa"/>
            <w:tcBorders>
              <w:bottom w:val="single" w:sz="4" w:space="0" w:color="auto"/>
            </w:tcBorders>
          </w:tcPr>
          <w:p w14:paraId="5002BB3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Lundi</w:t>
            </w:r>
          </w:p>
        </w:tc>
        <w:tc>
          <w:tcPr>
            <w:tcW w:w="2693" w:type="dxa"/>
            <w:tcBorders>
              <w:bottom w:val="single" w:sz="4" w:space="0" w:color="auto"/>
            </w:tcBorders>
          </w:tcPr>
          <w:p w14:paraId="13D4786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Mardi</w:t>
            </w:r>
          </w:p>
        </w:tc>
        <w:tc>
          <w:tcPr>
            <w:tcW w:w="2693" w:type="dxa"/>
            <w:tcBorders>
              <w:bottom w:val="single" w:sz="4" w:space="0" w:color="auto"/>
            </w:tcBorders>
          </w:tcPr>
          <w:p w14:paraId="591B24D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Jeudi</w:t>
            </w:r>
          </w:p>
        </w:tc>
        <w:tc>
          <w:tcPr>
            <w:tcW w:w="2694" w:type="dxa"/>
            <w:tcBorders>
              <w:bottom w:val="single" w:sz="4" w:space="0" w:color="auto"/>
            </w:tcBorders>
          </w:tcPr>
          <w:p w14:paraId="016017E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Vendredi</w:t>
            </w:r>
          </w:p>
        </w:tc>
      </w:tr>
      <w:tr w:rsidR="003F192C" w14:paraId="6A1320B8" w14:textId="77777777" w:rsidTr="006B43C4">
        <w:tc>
          <w:tcPr>
            <w:tcW w:w="567" w:type="dxa"/>
            <w:tcBorders>
              <w:top w:val="single" w:sz="4" w:space="0" w:color="auto"/>
              <w:left w:val="single" w:sz="4" w:space="0" w:color="auto"/>
            </w:tcBorders>
          </w:tcPr>
          <w:p w14:paraId="366243EF" w14:textId="77777777" w:rsidR="003F192C" w:rsidRPr="00C90CC9" w:rsidRDefault="003F192C" w:rsidP="006B43C4">
            <w:pPr>
              <w:jc w:val="center"/>
              <w:rPr>
                <w:rFonts w:ascii="Andika Basic" w:hAnsi="Andika Basic"/>
                <w:sz w:val="18"/>
                <w:szCs w:val="18"/>
              </w:rPr>
            </w:pPr>
          </w:p>
        </w:tc>
        <w:tc>
          <w:tcPr>
            <w:tcW w:w="2693" w:type="dxa"/>
            <w:tcBorders>
              <w:top w:val="single" w:sz="4" w:space="0" w:color="auto"/>
            </w:tcBorders>
          </w:tcPr>
          <w:p w14:paraId="72D4FA0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21 AVR</w:t>
            </w:r>
          </w:p>
        </w:tc>
        <w:tc>
          <w:tcPr>
            <w:tcW w:w="2693" w:type="dxa"/>
            <w:tcBorders>
              <w:top w:val="single" w:sz="4" w:space="0" w:color="auto"/>
            </w:tcBorders>
          </w:tcPr>
          <w:p w14:paraId="6F88759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22 AVR</w:t>
            </w:r>
          </w:p>
        </w:tc>
        <w:tc>
          <w:tcPr>
            <w:tcW w:w="2693" w:type="dxa"/>
            <w:tcBorders>
              <w:top w:val="single" w:sz="4" w:space="0" w:color="auto"/>
            </w:tcBorders>
          </w:tcPr>
          <w:p w14:paraId="61152C8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24 AVR</w:t>
            </w:r>
          </w:p>
        </w:tc>
        <w:tc>
          <w:tcPr>
            <w:tcW w:w="2694" w:type="dxa"/>
            <w:tcBorders>
              <w:top w:val="single" w:sz="4" w:space="0" w:color="auto"/>
              <w:right w:val="single" w:sz="4" w:space="0" w:color="auto"/>
            </w:tcBorders>
          </w:tcPr>
          <w:p w14:paraId="04591F5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25 AVR</w:t>
            </w:r>
          </w:p>
        </w:tc>
      </w:tr>
      <w:tr w:rsidR="003F192C" w14:paraId="561F8DDC" w14:textId="77777777" w:rsidTr="006B43C4">
        <w:tc>
          <w:tcPr>
            <w:tcW w:w="567" w:type="dxa"/>
            <w:tcBorders>
              <w:left w:val="single" w:sz="4" w:space="0" w:color="auto"/>
            </w:tcBorders>
            <w:shd w:val="clear" w:color="auto" w:fill="F2F2F2" w:themeFill="background1" w:themeFillShade="F2"/>
          </w:tcPr>
          <w:p w14:paraId="7ADB18D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S1</w:t>
            </w:r>
          </w:p>
        </w:tc>
        <w:tc>
          <w:tcPr>
            <w:tcW w:w="2693" w:type="dxa"/>
            <w:shd w:val="clear" w:color="auto" w:fill="F2F2F2" w:themeFill="background1" w:themeFillShade="F2"/>
          </w:tcPr>
          <w:p w14:paraId="4254124C" w14:textId="77777777" w:rsidR="003F192C" w:rsidRPr="00C90CC9" w:rsidRDefault="003F192C" w:rsidP="006B43C4">
            <w:pPr>
              <w:jc w:val="center"/>
              <w:rPr>
                <w:rFonts w:ascii="Andika Basic" w:hAnsi="Andika Basic"/>
                <w:sz w:val="18"/>
                <w:szCs w:val="18"/>
              </w:rPr>
            </w:pPr>
          </w:p>
        </w:tc>
        <w:tc>
          <w:tcPr>
            <w:tcW w:w="2693" w:type="dxa"/>
            <w:shd w:val="clear" w:color="auto" w:fill="F2F2F2" w:themeFill="background1" w:themeFillShade="F2"/>
          </w:tcPr>
          <w:p w14:paraId="2E4EB791" w14:textId="77777777" w:rsidR="003F192C" w:rsidRPr="00C90CC9" w:rsidRDefault="003F192C" w:rsidP="006B43C4">
            <w:pPr>
              <w:jc w:val="center"/>
              <w:rPr>
                <w:rFonts w:ascii="Andika Basic" w:hAnsi="Andika Basic"/>
                <w:sz w:val="18"/>
                <w:szCs w:val="18"/>
              </w:rPr>
            </w:pPr>
          </w:p>
        </w:tc>
        <w:tc>
          <w:tcPr>
            <w:tcW w:w="2693" w:type="dxa"/>
            <w:shd w:val="clear" w:color="auto" w:fill="F2F2F2" w:themeFill="background1" w:themeFillShade="F2"/>
          </w:tcPr>
          <w:p w14:paraId="1CE4F3D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(2) – La légende arthurienne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166C5C5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(2) – La légende arthurienne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222DAB1E" w14:textId="77777777" w:rsidTr="006B43C4">
        <w:tc>
          <w:tcPr>
            <w:tcW w:w="567" w:type="dxa"/>
            <w:tcBorders>
              <w:left w:val="single" w:sz="4" w:space="0" w:color="auto"/>
            </w:tcBorders>
          </w:tcPr>
          <w:p w14:paraId="13920E5C" w14:textId="77777777" w:rsidR="003F192C" w:rsidRPr="00C90CC9" w:rsidRDefault="003F192C" w:rsidP="006B43C4">
            <w:pPr>
              <w:jc w:val="center"/>
              <w:rPr>
                <w:rFonts w:ascii="Andika Basic" w:hAnsi="Andika Basic"/>
                <w:sz w:val="18"/>
                <w:szCs w:val="18"/>
              </w:rPr>
            </w:pPr>
          </w:p>
        </w:tc>
        <w:tc>
          <w:tcPr>
            <w:tcW w:w="2693" w:type="dxa"/>
          </w:tcPr>
          <w:p w14:paraId="653DA64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28 AVR</w:t>
            </w:r>
          </w:p>
        </w:tc>
        <w:tc>
          <w:tcPr>
            <w:tcW w:w="2693" w:type="dxa"/>
          </w:tcPr>
          <w:p w14:paraId="0921D1B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29 AVR</w:t>
            </w:r>
          </w:p>
        </w:tc>
        <w:tc>
          <w:tcPr>
            <w:tcW w:w="2693" w:type="dxa"/>
          </w:tcPr>
          <w:p w14:paraId="7177D324"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1 MAI</w:t>
            </w:r>
          </w:p>
        </w:tc>
        <w:tc>
          <w:tcPr>
            <w:tcW w:w="2694" w:type="dxa"/>
            <w:tcBorders>
              <w:right w:val="single" w:sz="4" w:space="0" w:color="auto"/>
            </w:tcBorders>
          </w:tcPr>
          <w:p w14:paraId="1CEBEE9C"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2 MAI</w:t>
            </w:r>
          </w:p>
        </w:tc>
      </w:tr>
      <w:tr w:rsidR="003F192C" w14:paraId="613F72C3" w14:textId="77777777" w:rsidTr="006B43C4">
        <w:tc>
          <w:tcPr>
            <w:tcW w:w="567" w:type="dxa"/>
            <w:tcBorders>
              <w:left w:val="single" w:sz="4" w:space="0" w:color="auto"/>
            </w:tcBorders>
            <w:shd w:val="clear" w:color="auto" w:fill="F2F2F2" w:themeFill="background1" w:themeFillShade="F2"/>
          </w:tcPr>
          <w:p w14:paraId="4D0A6C9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S2</w:t>
            </w:r>
          </w:p>
        </w:tc>
        <w:tc>
          <w:tcPr>
            <w:tcW w:w="2693" w:type="dxa"/>
            <w:shd w:val="clear" w:color="auto" w:fill="F2F2F2" w:themeFill="background1" w:themeFillShade="F2"/>
          </w:tcPr>
          <w:p w14:paraId="23F4129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(2) – La légende arthurienne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657A778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Les accents (2) – La légende arthurienne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26498C15"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Férié</w:t>
            </w:r>
          </w:p>
        </w:tc>
        <w:tc>
          <w:tcPr>
            <w:tcW w:w="2694" w:type="dxa"/>
            <w:tcBorders>
              <w:right w:val="single" w:sz="4" w:space="0" w:color="auto"/>
            </w:tcBorders>
            <w:shd w:val="clear" w:color="auto" w:fill="F2F2F2" w:themeFill="background1" w:themeFillShade="F2"/>
          </w:tcPr>
          <w:p w14:paraId="6E8FC104"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 xml:space="preserve">Les accents (2) – La légende arthurienne </w:t>
            </w:r>
            <w:r w:rsidRPr="00C90CC9">
              <w:rPr>
                <w:rFonts w:ascii="Andika Basic" w:hAnsi="Andika Basic"/>
                <w:color w:val="0D0D0D" w:themeColor="text1" w:themeTint="F2"/>
                <w:sz w:val="18"/>
                <w:szCs w:val="18"/>
              </w:rPr>
              <w:sym w:font="Wingdings" w:char="F0E8"/>
            </w:r>
            <w:r w:rsidRPr="00C90CC9">
              <w:rPr>
                <w:rFonts w:ascii="Andika Basic" w:hAnsi="Andika Basic"/>
                <w:color w:val="0D0D0D" w:themeColor="text1" w:themeTint="F2"/>
                <w:sz w:val="18"/>
                <w:szCs w:val="18"/>
              </w:rPr>
              <w:t xml:space="preserve"> N°5</w:t>
            </w:r>
          </w:p>
          <w:p w14:paraId="1BECA9EC" w14:textId="77777777" w:rsidR="003F192C" w:rsidRPr="00C90CC9" w:rsidRDefault="003F192C" w:rsidP="006B43C4">
            <w:pPr>
              <w:jc w:val="center"/>
              <w:rPr>
                <w:rFonts w:ascii="Andika Basic" w:hAnsi="Andika Basic"/>
                <w:color w:val="0D0D0D" w:themeColor="text1" w:themeTint="F2"/>
                <w:sz w:val="18"/>
                <w:szCs w:val="18"/>
              </w:rPr>
            </w:pPr>
          </w:p>
        </w:tc>
      </w:tr>
      <w:tr w:rsidR="003F192C" w14:paraId="6BF1C031" w14:textId="77777777" w:rsidTr="006B43C4">
        <w:tc>
          <w:tcPr>
            <w:tcW w:w="567" w:type="dxa"/>
            <w:tcBorders>
              <w:left w:val="single" w:sz="4" w:space="0" w:color="auto"/>
            </w:tcBorders>
          </w:tcPr>
          <w:p w14:paraId="5A228D3D" w14:textId="77777777" w:rsidR="003F192C" w:rsidRPr="00C90CC9" w:rsidRDefault="003F192C" w:rsidP="006B43C4">
            <w:pPr>
              <w:jc w:val="center"/>
              <w:rPr>
                <w:rFonts w:ascii="Andika Basic" w:hAnsi="Andika Basic"/>
                <w:sz w:val="18"/>
                <w:szCs w:val="18"/>
              </w:rPr>
            </w:pPr>
          </w:p>
        </w:tc>
        <w:tc>
          <w:tcPr>
            <w:tcW w:w="2693" w:type="dxa"/>
          </w:tcPr>
          <w:p w14:paraId="7A91344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5 MAI</w:t>
            </w:r>
          </w:p>
        </w:tc>
        <w:tc>
          <w:tcPr>
            <w:tcW w:w="2693" w:type="dxa"/>
          </w:tcPr>
          <w:p w14:paraId="2F90515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6 MAI</w:t>
            </w:r>
          </w:p>
        </w:tc>
        <w:tc>
          <w:tcPr>
            <w:tcW w:w="2693" w:type="dxa"/>
          </w:tcPr>
          <w:p w14:paraId="4E8CD7F6"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8 MAI</w:t>
            </w:r>
          </w:p>
        </w:tc>
        <w:tc>
          <w:tcPr>
            <w:tcW w:w="2694" w:type="dxa"/>
            <w:tcBorders>
              <w:right w:val="single" w:sz="4" w:space="0" w:color="auto"/>
            </w:tcBorders>
          </w:tcPr>
          <w:p w14:paraId="0C45C70C"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9 MAI</w:t>
            </w:r>
          </w:p>
        </w:tc>
      </w:tr>
      <w:tr w:rsidR="003F192C" w14:paraId="67449049" w14:textId="77777777" w:rsidTr="006B43C4">
        <w:tc>
          <w:tcPr>
            <w:tcW w:w="567" w:type="dxa"/>
            <w:tcBorders>
              <w:left w:val="single" w:sz="4" w:space="0" w:color="auto"/>
            </w:tcBorders>
            <w:shd w:val="clear" w:color="auto" w:fill="F2F2F2" w:themeFill="background1" w:themeFillShade="F2"/>
          </w:tcPr>
          <w:p w14:paraId="346717C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S3</w:t>
            </w:r>
          </w:p>
        </w:tc>
        <w:tc>
          <w:tcPr>
            <w:tcW w:w="2693" w:type="dxa"/>
            <w:shd w:val="clear" w:color="auto" w:fill="F2F2F2" w:themeFill="background1" w:themeFillShade="F2"/>
          </w:tcPr>
          <w:p w14:paraId="7208106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3A6AE4F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31DF8B2A"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Férié</w:t>
            </w:r>
          </w:p>
        </w:tc>
        <w:tc>
          <w:tcPr>
            <w:tcW w:w="2694" w:type="dxa"/>
            <w:tcBorders>
              <w:right w:val="single" w:sz="4" w:space="0" w:color="auto"/>
            </w:tcBorders>
            <w:shd w:val="clear" w:color="auto" w:fill="F2F2F2" w:themeFill="background1" w:themeFillShade="F2"/>
          </w:tcPr>
          <w:p w14:paraId="67EA8825"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 xml:space="preserve">Les accents (2) – La légende arthurienne </w:t>
            </w:r>
            <w:r w:rsidRPr="00C90CC9">
              <w:rPr>
                <w:rFonts w:ascii="Andika Basic" w:hAnsi="Andika Basic"/>
                <w:color w:val="0D0D0D" w:themeColor="text1" w:themeTint="F2"/>
                <w:sz w:val="18"/>
                <w:szCs w:val="18"/>
              </w:rPr>
              <w:sym w:font="Wingdings" w:char="F0E8"/>
            </w:r>
            <w:r w:rsidRPr="00C90CC9">
              <w:rPr>
                <w:rFonts w:ascii="Andika Basic" w:hAnsi="Andika Basic"/>
                <w:color w:val="0D0D0D" w:themeColor="text1" w:themeTint="F2"/>
                <w:sz w:val="18"/>
                <w:szCs w:val="18"/>
              </w:rPr>
              <w:t xml:space="preserve"> N°6</w:t>
            </w:r>
          </w:p>
          <w:p w14:paraId="2B75F4FE" w14:textId="77777777" w:rsidR="003F192C" w:rsidRPr="00C90CC9" w:rsidRDefault="003F192C" w:rsidP="006B43C4">
            <w:pPr>
              <w:jc w:val="center"/>
              <w:rPr>
                <w:rFonts w:ascii="Andika Basic" w:hAnsi="Andika Basic"/>
                <w:color w:val="0D0D0D" w:themeColor="text1" w:themeTint="F2"/>
                <w:sz w:val="18"/>
                <w:szCs w:val="18"/>
              </w:rPr>
            </w:pPr>
          </w:p>
        </w:tc>
      </w:tr>
      <w:tr w:rsidR="003F192C" w14:paraId="57673D8E" w14:textId="77777777" w:rsidTr="006B43C4">
        <w:tc>
          <w:tcPr>
            <w:tcW w:w="567" w:type="dxa"/>
            <w:tcBorders>
              <w:left w:val="single" w:sz="4" w:space="0" w:color="auto"/>
            </w:tcBorders>
          </w:tcPr>
          <w:p w14:paraId="4C601C75" w14:textId="77777777" w:rsidR="003F192C" w:rsidRPr="00C90CC9" w:rsidRDefault="003F192C" w:rsidP="006B43C4">
            <w:pPr>
              <w:jc w:val="center"/>
              <w:rPr>
                <w:rFonts w:ascii="Andika Basic" w:hAnsi="Andika Basic"/>
                <w:sz w:val="18"/>
                <w:szCs w:val="18"/>
              </w:rPr>
            </w:pPr>
          </w:p>
        </w:tc>
        <w:tc>
          <w:tcPr>
            <w:tcW w:w="2693" w:type="dxa"/>
          </w:tcPr>
          <w:p w14:paraId="1E30897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12 MAI</w:t>
            </w:r>
          </w:p>
        </w:tc>
        <w:tc>
          <w:tcPr>
            <w:tcW w:w="2693" w:type="dxa"/>
          </w:tcPr>
          <w:p w14:paraId="4716C00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13 MAI</w:t>
            </w:r>
          </w:p>
        </w:tc>
        <w:tc>
          <w:tcPr>
            <w:tcW w:w="2693" w:type="dxa"/>
          </w:tcPr>
          <w:p w14:paraId="4ED26513" w14:textId="77777777" w:rsidR="003F192C" w:rsidRPr="00C90CC9"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15 MAI</w:t>
            </w:r>
          </w:p>
        </w:tc>
        <w:tc>
          <w:tcPr>
            <w:tcW w:w="2694" w:type="dxa"/>
            <w:tcBorders>
              <w:right w:val="single" w:sz="4" w:space="0" w:color="auto"/>
            </w:tcBorders>
          </w:tcPr>
          <w:p w14:paraId="787C662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16 MAI</w:t>
            </w:r>
          </w:p>
        </w:tc>
      </w:tr>
      <w:tr w:rsidR="003F192C" w14:paraId="5EAE2158" w14:textId="77777777" w:rsidTr="006B43C4">
        <w:tc>
          <w:tcPr>
            <w:tcW w:w="567" w:type="dxa"/>
            <w:tcBorders>
              <w:left w:val="single" w:sz="4" w:space="0" w:color="auto"/>
            </w:tcBorders>
            <w:shd w:val="clear" w:color="auto" w:fill="F2F2F2" w:themeFill="background1" w:themeFillShade="F2"/>
          </w:tcPr>
          <w:p w14:paraId="2EB15FB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S4</w:t>
            </w:r>
          </w:p>
        </w:tc>
        <w:tc>
          <w:tcPr>
            <w:tcW w:w="2693" w:type="dxa"/>
            <w:shd w:val="clear" w:color="auto" w:fill="F2F2F2" w:themeFill="background1" w:themeFillShade="F2"/>
          </w:tcPr>
          <w:p w14:paraId="65B1648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616AEE6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5E48D150" w14:textId="77777777" w:rsidR="003F192C" w:rsidRPr="00C90CC9"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 xml:space="preserve">Ecrire « é » ou « er » - La Joconde </w:t>
            </w:r>
            <w:r w:rsidRPr="00C90CC9">
              <w:rPr>
                <w:rFonts w:ascii="Andika Basic" w:hAnsi="Andika Basic"/>
                <w:color w:val="000000" w:themeColor="text1"/>
                <w:sz w:val="18"/>
                <w:szCs w:val="18"/>
              </w:rPr>
              <w:sym w:font="Wingdings" w:char="F0E8"/>
            </w:r>
            <w:r w:rsidRPr="00C90CC9">
              <w:rPr>
                <w:rFonts w:ascii="Andika Basic" w:hAnsi="Andika Basic"/>
                <w:color w:val="000000" w:themeColor="text1"/>
                <w:sz w:val="18"/>
                <w:szCs w:val="18"/>
              </w:rPr>
              <w:t xml:space="preserve"> N°1</w:t>
            </w:r>
          </w:p>
        </w:tc>
        <w:tc>
          <w:tcPr>
            <w:tcW w:w="2694" w:type="dxa"/>
            <w:tcBorders>
              <w:right w:val="single" w:sz="4" w:space="0" w:color="auto"/>
            </w:tcBorders>
            <w:shd w:val="clear" w:color="auto" w:fill="F2F2F2" w:themeFill="background1" w:themeFillShade="F2"/>
          </w:tcPr>
          <w:p w14:paraId="2A92D97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é » ou « er » - La Joconde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0696D1F4" w14:textId="77777777" w:rsidTr="006B43C4">
        <w:tc>
          <w:tcPr>
            <w:tcW w:w="567" w:type="dxa"/>
            <w:tcBorders>
              <w:left w:val="single" w:sz="4" w:space="0" w:color="auto"/>
            </w:tcBorders>
          </w:tcPr>
          <w:p w14:paraId="594208C1" w14:textId="77777777" w:rsidR="003F192C" w:rsidRPr="00C90CC9" w:rsidRDefault="003F192C" w:rsidP="006B43C4">
            <w:pPr>
              <w:jc w:val="center"/>
              <w:rPr>
                <w:rFonts w:ascii="Andika Basic" w:hAnsi="Andika Basic"/>
                <w:sz w:val="18"/>
                <w:szCs w:val="18"/>
              </w:rPr>
            </w:pPr>
          </w:p>
        </w:tc>
        <w:tc>
          <w:tcPr>
            <w:tcW w:w="2693" w:type="dxa"/>
          </w:tcPr>
          <w:p w14:paraId="5556C18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19 MAI</w:t>
            </w:r>
          </w:p>
        </w:tc>
        <w:tc>
          <w:tcPr>
            <w:tcW w:w="2693" w:type="dxa"/>
          </w:tcPr>
          <w:p w14:paraId="7C4A798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20 MAI</w:t>
            </w:r>
          </w:p>
        </w:tc>
        <w:tc>
          <w:tcPr>
            <w:tcW w:w="2693" w:type="dxa"/>
          </w:tcPr>
          <w:p w14:paraId="50263AEA" w14:textId="77777777" w:rsidR="003F192C" w:rsidRPr="00C90CC9"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22 MAI</w:t>
            </w:r>
          </w:p>
        </w:tc>
        <w:tc>
          <w:tcPr>
            <w:tcW w:w="2694" w:type="dxa"/>
            <w:tcBorders>
              <w:right w:val="single" w:sz="4" w:space="0" w:color="auto"/>
            </w:tcBorders>
          </w:tcPr>
          <w:p w14:paraId="65AF067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23 MAI</w:t>
            </w:r>
          </w:p>
        </w:tc>
      </w:tr>
      <w:tr w:rsidR="003F192C" w14:paraId="79A9DF7B" w14:textId="77777777" w:rsidTr="006B43C4">
        <w:tc>
          <w:tcPr>
            <w:tcW w:w="567" w:type="dxa"/>
            <w:tcBorders>
              <w:left w:val="single" w:sz="4" w:space="0" w:color="auto"/>
            </w:tcBorders>
            <w:shd w:val="clear" w:color="auto" w:fill="F2F2F2" w:themeFill="background1" w:themeFillShade="F2"/>
          </w:tcPr>
          <w:p w14:paraId="63013A4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S5</w:t>
            </w:r>
          </w:p>
        </w:tc>
        <w:tc>
          <w:tcPr>
            <w:tcW w:w="2693" w:type="dxa"/>
            <w:shd w:val="clear" w:color="auto" w:fill="F2F2F2" w:themeFill="background1" w:themeFillShade="F2"/>
          </w:tcPr>
          <w:p w14:paraId="4124CDC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é » ou « er » - La Joconde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3BF7BA1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é » ou « er » - La Joconde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29AAD9ED" w14:textId="77777777" w:rsidR="003F192C" w:rsidRPr="00C90CC9"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 xml:space="preserve">Ecrire « é » ou « er » - La Joconde </w:t>
            </w:r>
            <w:r w:rsidRPr="00C90CC9">
              <w:rPr>
                <w:rFonts w:ascii="Andika Basic" w:hAnsi="Andika Basic"/>
                <w:color w:val="000000" w:themeColor="text1"/>
                <w:sz w:val="18"/>
                <w:szCs w:val="18"/>
              </w:rPr>
              <w:sym w:font="Wingdings" w:char="F0E8"/>
            </w:r>
            <w:r w:rsidRPr="00C90CC9">
              <w:rPr>
                <w:rFonts w:ascii="Andika Basic" w:hAnsi="Andika Basic"/>
                <w:color w:val="000000" w:themeColor="text1"/>
                <w:sz w:val="18"/>
                <w:szCs w:val="18"/>
              </w:rPr>
              <w:t xml:space="preserve"> N°5</w:t>
            </w:r>
          </w:p>
          <w:p w14:paraId="1A771D36" w14:textId="77777777" w:rsidR="003F192C" w:rsidRPr="00C90CC9" w:rsidRDefault="003F192C" w:rsidP="006B43C4">
            <w:pPr>
              <w:jc w:val="center"/>
              <w:rPr>
                <w:rFonts w:ascii="Andika Basic" w:hAnsi="Andika Basic"/>
                <w:color w:val="000000" w:themeColor="text1"/>
                <w:sz w:val="18"/>
                <w:szCs w:val="18"/>
              </w:rPr>
            </w:pPr>
            <w:r w:rsidRPr="00C90CC9">
              <w:rPr>
                <w:rFonts w:ascii="Andika Basic" w:hAnsi="Andika Basic"/>
                <w:color w:val="000000" w:themeColor="text1"/>
                <w:sz w:val="18"/>
                <w:szCs w:val="18"/>
              </w:rPr>
              <w:t xml:space="preserve">L’accord du participe passé – La victoire de Samothrace </w:t>
            </w:r>
            <w:r w:rsidRPr="00C90CC9">
              <w:rPr>
                <w:rFonts w:ascii="Andika Basic" w:hAnsi="Andika Basic"/>
                <w:color w:val="000000" w:themeColor="text1"/>
                <w:sz w:val="18"/>
                <w:szCs w:val="18"/>
              </w:rPr>
              <w:sym w:font="Wingdings" w:char="F0E8"/>
            </w:r>
            <w:r w:rsidRPr="00C90CC9">
              <w:rPr>
                <w:rFonts w:ascii="Andika Basic" w:hAnsi="Andika Basic"/>
                <w:color w:val="000000" w:themeColor="text1"/>
                <w:sz w:val="18"/>
                <w:szCs w:val="18"/>
              </w:rPr>
              <w:t xml:space="preserve"> N°1</w:t>
            </w:r>
          </w:p>
        </w:tc>
        <w:tc>
          <w:tcPr>
            <w:tcW w:w="2694" w:type="dxa"/>
            <w:tcBorders>
              <w:right w:val="single" w:sz="4" w:space="0" w:color="auto"/>
            </w:tcBorders>
            <w:shd w:val="clear" w:color="auto" w:fill="F2F2F2" w:themeFill="background1" w:themeFillShade="F2"/>
          </w:tcPr>
          <w:p w14:paraId="66A8585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Ecrire « é » ou « er » - La Joconde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6352C70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participe passé – La victoire de Samothrace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1C83E95E" w14:textId="77777777" w:rsidTr="006B43C4">
        <w:tc>
          <w:tcPr>
            <w:tcW w:w="567" w:type="dxa"/>
            <w:tcBorders>
              <w:left w:val="single" w:sz="4" w:space="0" w:color="auto"/>
            </w:tcBorders>
          </w:tcPr>
          <w:p w14:paraId="04EF7BA1" w14:textId="77777777" w:rsidR="003F192C" w:rsidRPr="00C90CC9" w:rsidRDefault="003F192C" w:rsidP="006B43C4">
            <w:pPr>
              <w:jc w:val="center"/>
              <w:rPr>
                <w:rFonts w:ascii="Andika Basic" w:hAnsi="Andika Basic"/>
                <w:sz w:val="18"/>
                <w:szCs w:val="18"/>
              </w:rPr>
            </w:pPr>
          </w:p>
        </w:tc>
        <w:tc>
          <w:tcPr>
            <w:tcW w:w="2693" w:type="dxa"/>
          </w:tcPr>
          <w:p w14:paraId="7266926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26 MAI</w:t>
            </w:r>
          </w:p>
        </w:tc>
        <w:tc>
          <w:tcPr>
            <w:tcW w:w="2693" w:type="dxa"/>
          </w:tcPr>
          <w:p w14:paraId="640B34C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27 MAI</w:t>
            </w:r>
          </w:p>
        </w:tc>
        <w:tc>
          <w:tcPr>
            <w:tcW w:w="2693" w:type="dxa"/>
          </w:tcPr>
          <w:p w14:paraId="1CF3F149"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29 MAI</w:t>
            </w:r>
          </w:p>
        </w:tc>
        <w:tc>
          <w:tcPr>
            <w:tcW w:w="2694" w:type="dxa"/>
            <w:tcBorders>
              <w:right w:val="single" w:sz="4" w:space="0" w:color="auto"/>
            </w:tcBorders>
          </w:tcPr>
          <w:p w14:paraId="557C4C31"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30 MAI</w:t>
            </w:r>
          </w:p>
        </w:tc>
      </w:tr>
      <w:tr w:rsidR="003F192C" w14:paraId="75F91668" w14:textId="77777777" w:rsidTr="006B43C4">
        <w:tc>
          <w:tcPr>
            <w:tcW w:w="567" w:type="dxa"/>
            <w:tcBorders>
              <w:left w:val="single" w:sz="4" w:space="0" w:color="auto"/>
            </w:tcBorders>
            <w:shd w:val="clear" w:color="auto" w:fill="F2F2F2" w:themeFill="background1" w:themeFillShade="F2"/>
          </w:tcPr>
          <w:p w14:paraId="0B9C6E67"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S6</w:t>
            </w:r>
          </w:p>
        </w:tc>
        <w:tc>
          <w:tcPr>
            <w:tcW w:w="2693" w:type="dxa"/>
            <w:shd w:val="clear" w:color="auto" w:fill="F2F2F2" w:themeFill="background1" w:themeFillShade="F2"/>
          </w:tcPr>
          <w:p w14:paraId="0B44223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participe passé – La victoire de Samothrace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4FE04AD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participe passé – La victoire de Samothrace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6AA3741D" w14:textId="77777777" w:rsidR="003F192C" w:rsidRPr="00C90CC9" w:rsidRDefault="003F192C" w:rsidP="006B43C4">
            <w:pPr>
              <w:jc w:val="center"/>
              <w:rPr>
                <w:rFonts w:ascii="Andika Basic" w:hAnsi="Andika Basic"/>
                <w:color w:val="0D0D0D" w:themeColor="text1" w:themeTint="F2"/>
                <w:sz w:val="18"/>
                <w:szCs w:val="18"/>
              </w:rPr>
            </w:pPr>
            <w:proofErr w:type="gramStart"/>
            <w:r w:rsidRPr="00C90CC9">
              <w:rPr>
                <w:rFonts w:ascii="Andika Basic" w:hAnsi="Andika Basic"/>
                <w:color w:val="0D0D0D" w:themeColor="text1" w:themeTint="F2"/>
                <w:sz w:val="18"/>
                <w:szCs w:val="18"/>
              </w:rPr>
              <w:t>férié</w:t>
            </w:r>
            <w:proofErr w:type="gramEnd"/>
          </w:p>
        </w:tc>
        <w:tc>
          <w:tcPr>
            <w:tcW w:w="2694" w:type="dxa"/>
            <w:tcBorders>
              <w:right w:val="single" w:sz="4" w:space="0" w:color="auto"/>
            </w:tcBorders>
            <w:shd w:val="clear" w:color="auto" w:fill="F2F2F2" w:themeFill="background1" w:themeFillShade="F2"/>
          </w:tcPr>
          <w:p w14:paraId="1BAA7938" w14:textId="77777777" w:rsidR="003F192C" w:rsidRPr="00C90CC9" w:rsidRDefault="003F192C" w:rsidP="006B43C4">
            <w:pPr>
              <w:jc w:val="center"/>
              <w:rPr>
                <w:rFonts w:ascii="Andika Basic" w:hAnsi="Andika Basic"/>
                <w:color w:val="0D0D0D" w:themeColor="text1" w:themeTint="F2"/>
                <w:sz w:val="18"/>
                <w:szCs w:val="18"/>
              </w:rPr>
            </w:pPr>
            <w:proofErr w:type="gramStart"/>
            <w:r w:rsidRPr="00C90CC9">
              <w:rPr>
                <w:rFonts w:ascii="Andika Basic" w:hAnsi="Andika Basic"/>
                <w:color w:val="0D0D0D" w:themeColor="text1" w:themeTint="F2"/>
                <w:sz w:val="18"/>
                <w:szCs w:val="18"/>
              </w:rPr>
              <w:t>férié</w:t>
            </w:r>
            <w:proofErr w:type="gramEnd"/>
          </w:p>
        </w:tc>
      </w:tr>
      <w:tr w:rsidR="003F192C" w14:paraId="2797FB77" w14:textId="77777777" w:rsidTr="006B43C4">
        <w:tc>
          <w:tcPr>
            <w:tcW w:w="567" w:type="dxa"/>
            <w:tcBorders>
              <w:left w:val="single" w:sz="4" w:space="0" w:color="auto"/>
            </w:tcBorders>
          </w:tcPr>
          <w:p w14:paraId="6FDD9568" w14:textId="77777777" w:rsidR="003F192C" w:rsidRPr="00C90CC9" w:rsidRDefault="003F192C" w:rsidP="006B43C4">
            <w:pPr>
              <w:jc w:val="center"/>
              <w:rPr>
                <w:rFonts w:ascii="Andika Basic" w:hAnsi="Andika Basic"/>
                <w:sz w:val="18"/>
                <w:szCs w:val="18"/>
              </w:rPr>
            </w:pPr>
          </w:p>
        </w:tc>
        <w:tc>
          <w:tcPr>
            <w:tcW w:w="2693" w:type="dxa"/>
          </w:tcPr>
          <w:p w14:paraId="22B999E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 JUIN</w:t>
            </w:r>
          </w:p>
        </w:tc>
        <w:tc>
          <w:tcPr>
            <w:tcW w:w="2693" w:type="dxa"/>
          </w:tcPr>
          <w:p w14:paraId="4552657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JUIN</w:t>
            </w:r>
          </w:p>
        </w:tc>
        <w:tc>
          <w:tcPr>
            <w:tcW w:w="2693" w:type="dxa"/>
          </w:tcPr>
          <w:p w14:paraId="050BA70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5 JUIN</w:t>
            </w:r>
          </w:p>
        </w:tc>
        <w:tc>
          <w:tcPr>
            <w:tcW w:w="2694" w:type="dxa"/>
            <w:tcBorders>
              <w:right w:val="single" w:sz="4" w:space="0" w:color="auto"/>
            </w:tcBorders>
          </w:tcPr>
          <w:p w14:paraId="2B1389B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6 JUIN</w:t>
            </w:r>
          </w:p>
        </w:tc>
      </w:tr>
      <w:tr w:rsidR="003F192C" w14:paraId="146772EE" w14:textId="77777777" w:rsidTr="006B43C4">
        <w:tc>
          <w:tcPr>
            <w:tcW w:w="567" w:type="dxa"/>
            <w:tcBorders>
              <w:left w:val="single" w:sz="4" w:space="0" w:color="auto"/>
            </w:tcBorders>
            <w:shd w:val="clear" w:color="auto" w:fill="F2F2F2" w:themeFill="background1" w:themeFillShade="F2"/>
          </w:tcPr>
          <w:p w14:paraId="0C96DBFA"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S7</w:t>
            </w:r>
          </w:p>
        </w:tc>
        <w:tc>
          <w:tcPr>
            <w:tcW w:w="2693" w:type="dxa"/>
            <w:shd w:val="clear" w:color="auto" w:fill="F2F2F2" w:themeFill="background1" w:themeFillShade="F2"/>
          </w:tcPr>
          <w:p w14:paraId="1281ADD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13F69E1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w:t>
            </w:r>
          </w:p>
        </w:tc>
        <w:tc>
          <w:tcPr>
            <w:tcW w:w="2693" w:type="dxa"/>
            <w:shd w:val="clear" w:color="auto" w:fill="F2F2F2" w:themeFill="background1" w:themeFillShade="F2"/>
          </w:tcPr>
          <w:p w14:paraId="771ADC4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participe passé – La victoire de Samothrace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5C814B0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sidRPr="00C90CC9">
              <w:rPr>
                <w:rFonts w:ascii="Andika Basic" w:hAnsi="Andika Basic"/>
                <w:sz w:val="18"/>
                <w:szCs w:val="18"/>
              </w:rPr>
              <w:t xml:space="preserve"> – le bassin aux Nymphéas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6729725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participe passé – La victoire de Samothrace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3C15338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sidRPr="00C90CC9">
              <w:rPr>
                <w:rFonts w:ascii="Andika Basic" w:hAnsi="Andika Basic"/>
                <w:sz w:val="18"/>
                <w:szCs w:val="18"/>
              </w:rPr>
              <w:t xml:space="preserve"> – le bassin aux Nymphéas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778EFC8D" w14:textId="77777777" w:rsidTr="006B43C4">
        <w:tc>
          <w:tcPr>
            <w:tcW w:w="567" w:type="dxa"/>
            <w:tcBorders>
              <w:left w:val="single" w:sz="4" w:space="0" w:color="auto"/>
            </w:tcBorders>
          </w:tcPr>
          <w:p w14:paraId="5FB0CB9B" w14:textId="77777777" w:rsidR="003F192C" w:rsidRPr="00C90CC9" w:rsidRDefault="003F192C" w:rsidP="006B43C4">
            <w:pPr>
              <w:jc w:val="center"/>
              <w:rPr>
                <w:rFonts w:ascii="Andika Basic" w:hAnsi="Andika Basic"/>
                <w:sz w:val="18"/>
                <w:szCs w:val="18"/>
              </w:rPr>
            </w:pPr>
          </w:p>
        </w:tc>
        <w:tc>
          <w:tcPr>
            <w:tcW w:w="2693" w:type="dxa"/>
          </w:tcPr>
          <w:p w14:paraId="1C7FED86"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9 JUIN</w:t>
            </w:r>
          </w:p>
        </w:tc>
        <w:tc>
          <w:tcPr>
            <w:tcW w:w="2693" w:type="dxa"/>
          </w:tcPr>
          <w:p w14:paraId="72C7FCF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10 JUIN</w:t>
            </w:r>
          </w:p>
        </w:tc>
        <w:tc>
          <w:tcPr>
            <w:tcW w:w="2693" w:type="dxa"/>
          </w:tcPr>
          <w:p w14:paraId="7D3FFD3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12 JUIN</w:t>
            </w:r>
          </w:p>
        </w:tc>
        <w:tc>
          <w:tcPr>
            <w:tcW w:w="2694" w:type="dxa"/>
            <w:tcBorders>
              <w:right w:val="single" w:sz="4" w:space="0" w:color="auto"/>
            </w:tcBorders>
          </w:tcPr>
          <w:p w14:paraId="1AE252CB"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13 JUIN</w:t>
            </w:r>
          </w:p>
        </w:tc>
      </w:tr>
      <w:tr w:rsidR="003F192C" w14:paraId="2D2CEFBD" w14:textId="77777777" w:rsidTr="006B43C4">
        <w:tc>
          <w:tcPr>
            <w:tcW w:w="567" w:type="dxa"/>
            <w:tcBorders>
              <w:left w:val="single" w:sz="4" w:space="0" w:color="auto"/>
            </w:tcBorders>
            <w:shd w:val="clear" w:color="auto" w:fill="F2F2F2" w:themeFill="background1" w:themeFillShade="F2"/>
          </w:tcPr>
          <w:p w14:paraId="437BA00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S8</w:t>
            </w:r>
          </w:p>
        </w:tc>
        <w:tc>
          <w:tcPr>
            <w:tcW w:w="2693" w:type="dxa"/>
            <w:shd w:val="clear" w:color="auto" w:fill="F2F2F2" w:themeFill="background1" w:themeFillShade="F2"/>
          </w:tcPr>
          <w:p w14:paraId="78B6776A"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Férié</w:t>
            </w:r>
          </w:p>
        </w:tc>
        <w:tc>
          <w:tcPr>
            <w:tcW w:w="2693" w:type="dxa"/>
            <w:shd w:val="clear" w:color="auto" w:fill="F2F2F2" w:themeFill="background1" w:themeFillShade="F2"/>
          </w:tcPr>
          <w:p w14:paraId="0B102608"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sidRPr="00C90CC9">
              <w:rPr>
                <w:rFonts w:ascii="Andika Basic" w:hAnsi="Andika Basic"/>
                <w:sz w:val="18"/>
                <w:szCs w:val="18"/>
              </w:rPr>
              <w:t xml:space="preserve"> – le bassin aux Nymphéas </w:t>
            </w:r>
            <w:r w:rsidRPr="00C90CC9">
              <w:rPr>
                <w:rFonts w:ascii="Andika Basic" w:hAnsi="Andika Basic"/>
                <w:sz w:val="18"/>
                <w:szCs w:val="18"/>
              </w:rPr>
              <w:sym w:font="Wingdings" w:char="F0E8"/>
            </w:r>
            <w:r w:rsidRPr="00C90CC9">
              <w:rPr>
                <w:rFonts w:ascii="Andika Basic" w:hAnsi="Andika Basic"/>
                <w:sz w:val="18"/>
                <w:szCs w:val="18"/>
              </w:rPr>
              <w:t xml:space="preserve"> N°3</w:t>
            </w:r>
          </w:p>
          <w:p w14:paraId="058FB29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sidRPr="00C90CC9">
              <w:rPr>
                <w:rFonts w:ascii="Andika Basic" w:hAnsi="Andika Basic"/>
                <w:sz w:val="18"/>
                <w:szCs w:val="18"/>
              </w:rPr>
              <w:t xml:space="preserve"> – le bassin aux Nymphéas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74C2E86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sidRPr="00C90CC9">
              <w:rPr>
                <w:rFonts w:ascii="Andika Basic" w:hAnsi="Andika Basic"/>
                <w:sz w:val="18"/>
                <w:szCs w:val="18"/>
              </w:rPr>
              <w:t xml:space="preserve"> – le bassin aux Nymphéas </w:t>
            </w:r>
            <w:r w:rsidRPr="00C90CC9">
              <w:rPr>
                <w:rFonts w:ascii="Andika Basic" w:hAnsi="Andika Basic"/>
                <w:sz w:val="18"/>
                <w:szCs w:val="18"/>
              </w:rPr>
              <w:sym w:font="Wingdings" w:char="F0E8"/>
            </w:r>
            <w:r w:rsidRPr="00C90CC9">
              <w:rPr>
                <w:rFonts w:ascii="Andika Basic" w:hAnsi="Andika Basic"/>
                <w:sz w:val="18"/>
                <w:szCs w:val="18"/>
              </w:rPr>
              <w:t xml:space="preserve"> N°5</w:t>
            </w:r>
          </w:p>
          <w:p w14:paraId="74599A71"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verbe : cas particulier – Nanas : les 3 grâces </w:t>
            </w:r>
            <w:r w:rsidRPr="00C90CC9">
              <w:rPr>
                <w:rFonts w:ascii="Andika Basic" w:hAnsi="Andika Basic"/>
                <w:sz w:val="18"/>
                <w:szCs w:val="18"/>
              </w:rPr>
              <w:sym w:font="Wingdings" w:char="F0E8"/>
            </w:r>
            <w:r w:rsidRPr="00C90CC9">
              <w:rPr>
                <w:rFonts w:ascii="Andika Basic" w:hAnsi="Andika Basic"/>
                <w:sz w:val="18"/>
                <w:szCs w:val="18"/>
              </w:rPr>
              <w:t xml:space="preserve"> N°1</w:t>
            </w:r>
          </w:p>
        </w:tc>
        <w:tc>
          <w:tcPr>
            <w:tcW w:w="2694" w:type="dxa"/>
            <w:tcBorders>
              <w:right w:val="single" w:sz="4" w:space="0" w:color="auto"/>
            </w:tcBorders>
            <w:shd w:val="clear" w:color="auto" w:fill="F2F2F2" w:themeFill="background1" w:themeFillShade="F2"/>
          </w:tcPr>
          <w:p w14:paraId="2C86CCB9"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Les noms féminins en -</w:t>
            </w:r>
            <w:proofErr w:type="spellStart"/>
            <w:r w:rsidRPr="00C90CC9">
              <w:rPr>
                <w:rFonts w:ascii="Andika Basic" w:hAnsi="Andika Basic"/>
                <w:sz w:val="18"/>
                <w:szCs w:val="18"/>
              </w:rPr>
              <w:t>tion</w:t>
            </w:r>
            <w:proofErr w:type="spellEnd"/>
            <w:r w:rsidRPr="00C90CC9">
              <w:rPr>
                <w:rFonts w:ascii="Andika Basic" w:hAnsi="Andika Basic"/>
                <w:sz w:val="18"/>
                <w:szCs w:val="18"/>
              </w:rPr>
              <w:t xml:space="preserve"> et en -</w:t>
            </w:r>
            <w:proofErr w:type="spellStart"/>
            <w:r w:rsidRPr="00C90CC9">
              <w:rPr>
                <w:rFonts w:ascii="Andika Basic" w:hAnsi="Andika Basic"/>
                <w:sz w:val="18"/>
                <w:szCs w:val="18"/>
              </w:rPr>
              <w:t>ssion</w:t>
            </w:r>
            <w:proofErr w:type="spellEnd"/>
            <w:r w:rsidRPr="00C90CC9">
              <w:rPr>
                <w:rFonts w:ascii="Andika Basic" w:hAnsi="Andika Basic"/>
                <w:sz w:val="18"/>
                <w:szCs w:val="18"/>
              </w:rPr>
              <w:t xml:space="preserve"> – le bassin aux Nymphéas </w:t>
            </w:r>
            <w:r w:rsidRPr="00C90CC9">
              <w:rPr>
                <w:rFonts w:ascii="Andika Basic" w:hAnsi="Andika Basic"/>
                <w:sz w:val="18"/>
                <w:szCs w:val="18"/>
              </w:rPr>
              <w:sym w:font="Wingdings" w:char="F0E8"/>
            </w:r>
            <w:r w:rsidRPr="00C90CC9">
              <w:rPr>
                <w:rFonts w:ascii="Andika Basic" w:hAnsi="Andika Basic"/>
                <w:sz w:val="18"/>
                <w:szCs w:val="18"/>
              </w:rPr>
              <w:t xml:space="preserve"> N°6</w:t>
            </w:r>
          </w:p>
          <w:p w14:paraId="4A68AFCC"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verbe : cas particulier – Nanas : les 3 grâces </w:t>
            </w:r>
            <w:r w:rsidRPr="00C90CC9">
              <w:rPr>
                <w:rFonts w:ascii="Andika Basic" w:hAnsi="Andika Basic"/>
                <w:sz w:val="18"/>
                <w:szCs w:val="18"/>
              </w:rPr>
              <w:sym w:font="Wingdings" w:char="F0E8"/>
            </w:r>
            <w:r w:rsidRPr="00C90CC9">
              <w:rPr>
                <w:rFonts w:ascii="Andika Basic" w:hAnsi="Andika Basic"/>
                <w:sz w:val="18"/>
                <w:szCs w:val="18"/>
              </w:rPr>
              <w:t xml:space="preserve"> N°2</w:t>
            </w:r>
          </w:p>
        </w:tc>
      </w:tr>
      <w:tr w:rsidR="003F192C" w14:paraId="2327FEB3" w14:textId="77777777" w:rsidTr="006B43C4">
        <w:tc>
          <w:tcPr>
            <w:tcW w:w="567" w:type="dxa"/>
            <w:tcBorders>
              <w:left w:val="single" w:sz="4" w:space="0" w:color="auto"/>
            </w:tcBorders>
          </w:tcPr>
          <w:p w14:paraId="2FF5FC34" w14:textId="77777777" w:rsidR="003F192C" w:rsidRPr="00C90CC9" w:rsidRDefault="003F192C" w:rsidP="006B43C4">
            <w:pPr>
              <w:jc w:val="center"/>
              <w:rPr>
                <w:rFonts w:ascii="Andika Basic" w:hAnsi="Andika Basic"/>
                <w:sz w:val="18"/>
                <w:szCs w:val="18"/>
              </w:rPr>
            </w:pPr>
          </w:p>
        </w:tc>
        <w:tc>
          <w:tcPr>
            <w:tcW w:w="2693" w:type="dxa"/>
          </w:tcPr>
          <w:p w14:paraId="0AD928D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16 JUIN</w:t>
            </w:r>
          </w:p>
        </w:tc>
        <w:tc>
          <w:tcPr>
            <w:tcW w:w="2693" w:type="dxa"/>
          </w:tcPr>
          <w:p w14:paraId="4801752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17 JUIN</w:t>
            </w:r>
          </w:p>
        </w:tc>
        <w:tc>
          <w:tcPr>
            <w:tcW w:w="2693" w:type="dxa"/>
          </w:tcPr>
          <w:p w14:paraId="7AF9702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19 JUIN</w:t>
            </w:r>
          </w:p>
        </w:tc>
        <w:tc>
          <w:tcPr>
            <w:tcW w:w="2694" w:type="dxa"/>
            <w:tcBorders>
              <w:right w:val="single" w:sz="4" w:space="0" w:color="auto"/>
            </w:tcBorders>
          </w:tcPr>
          <w:p w14:paraId="4E5161F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20 JUIN</w:t>
            </w:r>
          </w:p>
        </w:tc>
      </w:tr>
      <w:tr w:rsidR="003F192C" w14:paraId="7C07070B" w14:textId="77777777" w:rsidTr="006B43C4">
        <w:tc>
          <w:tcPr>
            <w:tcW w:w="567" w:type="dxa"/>
            <w:tcBorders>
              <w:left w:val="single" w:sz="4" w:space="0" w:color="auto"/>
            </w:tcBorders>
            <w:shd w:val="clear" w:color="auto" w:fill="F2F2F2" w:themeFill="background1" w:themeFillShade="F2"/>
          </w:tcPr>
          <w:p w14:paraId="5062D4D2"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S9</w:t>
            </w:r>
          </w:p>
        </w:tc>
        <w:tc>
          <w:tcPr>
            <w:tcW w:w="2693" w:type="dxa"/>
            <w:shd w:val="clear" w:color="auto" w:fill="F2F2F2" w:themeFill="background1" w:themeFillShade="F2"/>
          </w:tcPr>
          <w:p w14:paraId="7A8B542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verbe : cas particulier – Nanas : les 3 grâces </w:t>
            </w:r>
            <w:r w:rsidRPr="00C90CC9">
              <w:rPr>
                <w:rFonts w:ascii="Andika Basic" w:hAnsi="Andika Basic"/>
                <w:sz w:val="18"/>
                <w:szCs w:val="18"/>
              </w:rPr>
              <w:sym w:font="Wingdings" w:char="F0E8"/>
            </w:r>
            <w:r w:rsidRPr="00C90CC9">
              <w:rPr>
                <w:rFonts w:ascii="Andika Basic" w:hAnsi="Andika Basic"/>
                <w:sz w:val="18"/>
                <w:szCs w:val="18"/>
              </w:rPr>
              <w:t xml:space="preserve"> N°3</w:t>
            </w:r>
          </w:p>
        </w:tc>
        <w:tc>
          <w:tcPr>
            <w:tcW w:w="2693" w:type="dxa"/>
            <w:shd w:val="clear" w:color="auto" w:fill="F2F2F2" w:themeFill="background1" w:themeFillShade="F2"/>
          </w:tcPr>
          <w:p w14:paraId="4E29450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 xml:space="preserve">L’accord du verbe : cas particulier – Nanas : les 3 grâces </w:t>
            </w:r>
            <w:r w:rsidRPr="00C90CC9">
              <w:rPr>
                <w:rFonts w:ascii="Andika Basic" w:hAnsi="Andika Basic"/>
                <w:sz w:val="18"/>
                <w:szCs w:val="18"/>
              </w:rPr>
              <w:sym w:font="Wingdings" w:char="F0E8"/>
            </w:r>
            <w:r w:rsidRPr="00C90CC9">
              <w:rPr>
                <w:rFonts w:ascii="Andika Basic" w:hAnsi="Andika Basic"/>
                <w:sz w:val="18"/>
                <w:szCs w:val="18"/>
              </w:rPr>
              <w:t xml:space="preserve"> N°4</w:t>
            </w:r>
          </w:p>
        </w:tc>
        <w:tc>
          <w:tcPr>
            <w:tcW w:w="2693" w:type="dxa"/>
            <w:shd w:val="clear" w:color="auto" w:fill="F2F2F2" w:themeFill="background1" w:themeFillShade="F2"/>
          </w:tcPr>
          <w:p w14:paraId="2049C8A1"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 xml:space="preserve">L’accord du verbe : cas particulier – Nanas : les 3 grâces </w:t>
            </w:r>
            <w:r w:rsidRPr="00C90CC9">
              <w:rPr>
                <w:rFonts w:ascii="Andika Basic" w:hAnsi="Andika Basic"/>
                <w:color w:val="0D0D0D" w:themeColor="text1" w:themeTint="F2"/>
                <w:sz w:val="18"/>
                <w:szCs w:val="18"/>
              </w:rPr>
              <w:sym w:font="Wingdings" w:char="F0E8"/>
            </w:r>
            <w:r w:rsidRPr="00C90CC9">
              <w:rPr>
                <w:rFonts w:ascii="Andika Basic" w:hAnsi="Andika Basic"/>
                <w:color w:val="0D0D0D" w:themeColor="text1" w:themeTint="F2"/>
                <w:sz w:val="18"/>
                <w:szCs w:val="18"/>
              </w:rPr>
              <w:t xml:space="preserve"> N°5</w:t>
            </w:r>
          </w:p>
        </w:tc>
        <w:tc>
          <w:tcPr>
            <w:tcW w:w="2694" w:type="dxa"/>
            <w:tcBorders>
              <w:right w:val="single" w:sz="4" w:space="0" w:color="auto"/>
            </w:tcBorders>
            <w:shd w:val="clear" w:color="auto" w:fill="F2F2F2" w:themeFill="background1" w:themeFillShade="F2"/>
          </w:tcPr>
          <w:p w14:paraId="49A28CF9" w14:textId="77777777" w:rsidR="003F192C" w:rsidRPr="00C90CC9" w:rsidRDefault="003F192C" w:rsidP="006B43C4">
            <w:pPr>
              <w:jc w:val="center"/>
              <w:rPr>
                <w:rFonts w:ascii="Andika Basic" w:hAnsi="Andika Basic"/>
                <w:color w:val="0D0D0D" w:themeColor="text1" w:themeTint="F2"/>
                <w:sz w:val="18"/>
                <w:szCs w:val="18"/>
              </w:rPr>
            </w:pPr>
            <w:r w:rsidRPr="00C90CC9">
              <w:rPr>
                <w:rFonts w:ascii="Andika Basic" w:hAnsi="Andika Basic"/>
                <w:color w:val="0D0D0D" w:themeColor="text1" w:themeTint="F2"/>
                <w:sz w:val="18"/>
                <w:szCs w:val="18"/>
              </w:rPr>
              <w:t xml:space="preserve">L’accord du verbe : cas particulier – Nanas : les 3 grâces </w:t>
            </w:r>
            <w:r w:rsidRPr="00C90CC9">
              <w:rPr>
                <w:rFonts w:ascii="Andika Basic" w:hAnsi="Andika Basic"/>
                <w:color w:val="0D0D0D" w:themeColor="text1" w:themeTint="F2"/>
                <w:sz w:val="18"/>
                <w:szCs w:val="18"/>
              </w:rPr>
              <w:sym w:font="Wingdings" w:char="F0E8"/>
            </w:r>
            <w:r w:rsidRPr="00C90CC9">
              <w:rPr>
                <w:rFonts w:ascii="Andika Basic" w:hAnsi="Andika Basic"/>
                <w:color w:val="0D0D0D" w:themeColor="text1" w:themeTint="F2"/>
                <w:sz w:val="18"/>
                <w:szCs w:val="18"/>
              </w:rPr>
              <w:t xml:space="preserve"> N°6</w:t>
            </w:r>
          </w:p>
        </w:tc>
      </w:tr>
      <w:tr w:rsidR="003F192C" w14:paraId="21EBE737" w14:textId="77777777" w:rsidTr="006B43C4">
        <w:tc>
          <w:tcPr>
            <w:tcW w:w="567" w:type="dxa"/>
            <w:tcBorders>
              <w:left w:val="single" w:sz="4" w:space="0" w:color="auto"/>
            </w:tcBorders>
          </w:tcPr>
          <w:p w14:paraId="34A621FD" w14:textId="77777777" w:rsidR="003F192C" w:rsidRPr="00C90CC9" w:rsidRDefault="003F192C" w:rsidP="006B43C4">
            <w:pPr>
              <w:jc w:val="center"/>
              <w:rPr>
                <w:rFonts w:ascii="Andika Basic" w:hAnsi="Andika Basic"/>
                <w:sz w:val="18"/>
                <w:szCs w:val="18"/>
              </w:rPr>
            </w:pPr>
          </w:p>
        </w:tc>
        <w:tc>
          <w:tcPr>
            <w:tcW w:w="2693" w:type="dxa"/>
          </w:tcPr>
          <w:p w14:paraId="6472BD7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23 JUIN</w:t>
            </w:r>
          </w:p>
        </w:tc>
        <w:tc>
          <w:tcPr>
            <w:tcW w:w="2693" w:type="dxa"/>
          </w:tcPr>
          <w:p w14:paraId="20DADD1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24 JUIN</w:t>
            </w:r>
          </w:p>
        </w:tc>
        <w:tc>
          <w:tcPr>
            <w:tcW w:w="2693" w:type="dxa"/>
          </w:tcPr>
          <w:p w14:paraId="0761707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26 JUIN</w:t>
            </w:r>
          </w:p>
        </w:tc>
        <w:tc>
          <w:tcPr>
            <w:tcW w:w="2694" w:type="dxa"/>
            <w:tcBorders>
              <w:right w:val="single" w:sz="4" w:space="0" w:color="auto"/>
            </w:tcBorders>
          </w:tcPr>
          <w:p w14:paraId="4023366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27 JUIN</w:t>
            </w:r>
          </w:p>
        </w:tc>
      </w:tr>
      <w:tr w:rsidR="003F192C" w14:paraId="75239D97" w14:textId="77777777" w:rsidTr="006B43C4">
        <w:tc>
          <w:tcPr>
            <w:tcW w:w="567" w:type="dxa"/>
            <w:tcBorders>
              <w:left w:val="single" w:sz="4" w:space="0" w:color="auto"/>
            </w:tcBorders>
            <w:shd w:val="clear" w:color="auto" w:fill="F2F2F2" w:themeFill="background1" w:themeFillShade="F2"/>
          </w:tcPr>
          <w:p w14:paraId="7211E6D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S10</w:t>
            </w:r>
          </w:p>
        </w:tc>
        <w:tc>
          <w:tcPr>
            <w:tcW w:w="2693" w:type="dxa"/>
            <w:shd w:val="clear" w:color="auto" w:fill="F2F2F2" w:themeFill="background1" w:themeFillShade="F2"/>
          </w:tcPr>
          <w:p w14:paraId="33D2D43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c>
          <w:tcPr>
            <w:tcW w:w="2693" w:type="dxa"/>
            <w:shd w:val="clear" w:color="auto" w:fill="F2F2F2" w:themeFill="background1" w:themeFillShade="F2"/>
          </w:tcPr>
          <w:p w14:paraId="3A23849D"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c>
          <w:tcPr>
            <w:tcW w:w="2693" w:type="dxa"/>
            <w:shd w:val="clear" w:color="auto" w:fill="F2F2F2" w:themeFill="background1" w:themeFillShade="F2"/>
          </w:tcPr>
          <w:p w14:paraId="7FA35DF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c>
          <w:tcPr>
            <w:tcW w:w="2694" w:type="dxa"/>
            <w:tcBorders>
              <w:right w:val="single" w:sz="4" w:space="0" w:color="auto"/>
            </w:tcBorders>
            <w:shd w:val="clear" w:color="auto" w:fill="F2F2F2" w:themeFill="background1" w:themeFillShade="F2"/>
          </w:tcPr>
          <w:p w14:paraId="3957B76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r>
      <w:tr w:rsidR="003F192C" w14:paraId="34CB81EF" w14:textId="77777777" w:rsidTr="006B43C4">
        <w:tc>
          <w:tcPr>
            <w:tcW w:w="567" w:type="dxa"/>
            <w:tcBorders>
              <w:left w:val="single" w:sz="4" w:space="0" w:color="auto"/>
            </w:tcBorders>
          </w:tcPr>
          <w:p w14:paraId="7261AC61" w14:textId="77777777" w:rsidR="003F192C" w:rsidRPr="00C90CC9" w:rsidRDefault="003F192C" w:rsidP="006B43C4">
            <w:pPr>
              <w:jc w:val="center"/>
              <w:rPr>
                <w:rFonts w:ascii="Andika Basic" w:hAnsi="Andika Basic"/>
                <w:sz w:val="18"/>
                <w:szCs w:val="18"/>
              </w:rPr>
            </w:pPr>
          </w:p>
        </w:tc>
        <w:tc>
          <w:tcPr>
            <w:tcW w:w="2693" w:type="dxa"/>
          </w:tcPr>
          <w:p w14:paraId="281EEF43"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30 JUIN</w:t>
            </w:r>
          </w:p>
        </w:tc>
        <w:tc>
          <w:tcPr>
            <w:tcW w:w="2693" w:type="dxa"/>
          </w:tcPr>
          <w:p w14:paraId="45CDB81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1 JUIL</w:t>
            </w:r>
          </w:p>
        </w:tc>
        <w:tc>
          <w:tcPr>
            <w:tcW w:w="2693" w:type="dxa"/>
          </w:tcPr>
          <w:p w14:paraId="001BAFD6"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3 JUIL</w:t>
            </w:r>
          </w:p>
        </w:tc>
        <w:tc>
          <w:tcPr>
            <w:tcW w:w="2694" w:type="dxa"/>
            <w:tcBorders>
              <w:right w:val="single" w:sz="4" w:space="0" w:color="auto"/>
            </w:tcBorders>
          </w:tcPr>
          <w:p w14:paraId="41354CAE"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4 JUIL</w:t>
            </w:r>
          </w:p>
        </w:tc>
      </w:tr>
      <w:tr w:rsidR="003F192C" w14:paraId="696C3A06" w14:textId="77777777" w:rsidTr="006B43C4">
        <w:tc>
          <w:tcPr>
            <w:tcW w:w="567" w:type="dxa"/>
            <w:tcBorders>
              <w:left w:val="single" w:sz="4" w:space="0" w:color="auto"/>
              <w:bottom w:val="single" w:sz="4" w:space="0" w:color="auto"/>
            </w:tcBorders>
            <w:shd w:val="clear" w:color="auto" w:fill="F2F2F2" w:themeFill="background1" w:themeFillShade="F2"/>
          </w:tcPr>
          <w:p w14:paraId="7E448410"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S11</w:t>
            </w:r>
          </w:p>
        </w:tc>
        <w:tc>
          <w:tcPr>
            <w:tcW w:w="2693" w:type="dxa"/>
            <w:tcBorders>
              <w:bottom w:val="single" w:sz="4" w:space="0" w:color="auto"/>
            </w:tcBorders>
            <w:shd w:val="clear" w:color="auto" w:fill="F2F2F2" w:themeFill="background1" w:themeFillShade="F2"/>
          </w:tcPr>
          <w:p w14:paraId="258B5CA4"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c>
          <w:tcPr>
            <w:tcW w:w="2693" w:type="dxa"/>
            <w:tcBorders>
              <w:bottom w:val="single" w:sz="4" w:space="0" w:color="auto"/>
            </w:tcBorders>
            <w:shd w:val="clear" w:color="auto" w:fill="F2F2F2" w:themeFill="background1" w:themeFillShade="F2"/>
          </w:tcPr>
          <w:p w14:paraId="6E6DB8B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c>
          <w:tcPr>
            <w:tcW w:w="2693" w:type="dxa"/>
            <w:tcBorders>
              <w:bottom w:val="single" w:sz="4" w:space="0" w:color="auto"/>
            </w:tcBorders>
            <w:shd w:val="clear" w:color="auto" w:fill="F2F2F2" w:themeFill="background1" w:themeFillShade="F2"/>
          </w:tcPr>
          <w:p w14:paraId="025567EF"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c>
          <w:tcPr>
            <w:tcW w:w="2694" w:type="dxa"/>
            <w:tcBorders>
              <w:bottom w:val="single" w:sz="4" w:space="0" w:color="auto"/>
              <w:right w:val="single" w:sz="4" w:space="0" w:color="auto"/>
            </w:tcBorders>
            <w:shd w:val="clear" w:color="auto" w:fill="F2F2F2" w:themeFill="background1" w:themeFillShade="F2"/>
          </w:tcPr>
          <w:p w14:paraId="2180E8B5" w14:textId="77777777" w:rsidR="003F192C" w:rsidRPr="00C90CC9" w:rsidRDefault="003F192C" w:rsidP="006B43C4">
            <w:pPr>
              <w:jc w:val="center"/>
              <w:rPr>
                <w:rFonts w:ascii="Andika Basic" w:hAnsi="Andika Basic"/>
                <w:sz w:val="18"/>
                <w:szCs w:val="18"/>
              </w:rPr>
            </w:pPr>
            <w:r w:rsidRPr="00C90CC9">
              <w:rPr>
                <w:rFonts w:ascii="Andika Basic" w:hAnsi="Andika Basic"/>
                <w:sz w:val="18"/>
                <w:szCs w:val="18"/>
              </w:rPr>
              <w:t>Révisions</w:t>
            </w:r>
          </w:p>
        </w:tc>
      </w:tr>
    </w:tbl>
    <w:p w14:paraId="77FAF9F4" w14:textId="77777777" w:rsidR="003F192C" w:rsidRDefault="003F192C" w:rsidP="003F192C"/>
    <w:p w14:paraId="1B06144B" w14:textId="4DF997C3" w:rsidR="003F192C" w:rsidRDefault="003F192C"/>
    <w:sectPr w:rsidR="003F192C" w:rsidSect="00C90CC9">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ndika Basic">
    <w:panose1 w:val="02000000000000000000"/>
    <w:charset w:val="00"/>
    <w:family w:val="auto"/>
    <w:pitch w:val="variable"/>
    <w:sig w:usb0="A00000F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rande October Four">
    <w:panose1 w:val="02000500000000000000"/>
    <w:charset w:val="00"/>
    <w:family w:val="auto"/>
    <w:pitch w:val="variable"/>
    <w:sig w:usb0="00000007" w:usb1="10000000" w:usb2="00000000" w:usb3="00000000" w:csb0="00000093" w:csb1="00000000"/>
  </w:font>
  <w:font w:name="Halmera">
    <w:panose1 w:val="00000000000000000000"/>
    <w:charset w:val="00"/>
    <w:family w:val="modern"/>
    <w:notTrueType/>
    <w:pitch w:val="variable"/>
    <w:sig w:usb0="80000007" w:usb1="10000000" w:usb2="00000000" w:usb3="00000000" w:csb0="00000003" w:csb1="00000000"/>
  </w:font>
  <w:font w:name="bang whack pow">
    <w:panose1 w:val="02000000000000000000"/>
    <w:charset w:val="00"/>
    <w:family w:val="auto"/>
    <w:pitch w:val="variable"/>
    <w:sig w:usb0="A00002AF" w:usb1="4000004A" w:usb2="00000000" w:usb3="00000000" w:csb0="0000019F" w:csb1="00000000"/>
  </w:font>
  <w:font w:name="Dominique">
    <w:panose1 w:val="00000000000000000000"/>
    <w:charset w:val="00"/>
    <w:family w:val="modern"/>
    <w:notTrueType/>
    <w:pitch w:val="variable"/>
    <w:sig w:usb0="80000007" w:usb1="1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Heart &amp; Salsa">
    <w:panose1 w:val="02000600000000000000"/>
    <w:charset w:val="00"/>
    <w:family w:val="auto"/>
    <w:pitch w:val="variable"/>
    <w:sig w:usb0="00000003" w:usb1="00000000" w:usb2="00000000" w:usb3="00000000" w:csb0="00000001" w:csb1="00000000"/>
  </w:font>
  <w:font w:name="Estela">
    <w:panose1 w:val="00000000000000000000"/>
    <w:charset w:val="00"/>
    <w:family w:val="modern"/>
    <w:notTrueType/>
    <w:pitch w:val="variable"/>
    <w:sig w:usb0="80000087" w:usb1="1000000A" w:usb2="00000000" w:usb3="00000000" w:csb0="00000003" w:csb1="00000000"/>
  </w:font>
  <w:font w:name="KG Second Chances Sketch">
    <w:altName w:val="Calibri"/>
    <w:panose1 w:val="02000000000000000000"/>
    <w:charset w:val="00"/>
    <w:family w:val="auto"/>
    <w:pitch w:val="variable"/>
    <w:sig w:usb0="A000002F" w:usb1="00000042" w:usb2="00000000" w:usb3="00000000" w:csb0="00000003" w:csb1="00000000"/>
  </w:font>
  <w:font w:name="Beauty Heaven">
    <w:panose1 w:val="02000500000000000000"/>
    <w:charset w:val="00"/>
    <w:family w:val="modern"/>
    <w:notTrueType/>
    <w:pitch w:val="variable"/>
    <w:sig w:usb0="00000003" w:usb1="10000000" w:usb2="00000000" w:usb3="00000000" w:csb0="00000001" w:csb1="00000000"/>
  </w:font>
  <w:font w:name="Namecat">
    <w:panose1 w:val="00000000000000000000"/>
    <w:charset w:val="00"/>
    <w:family w:val="modern"/>
    <w:notTrueType/>
    <w:pitch w:val="variable"/>
    <w:sig w:usb0="80000007" w:usb1="0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EB0"/>
    <w:multiLevelType w:val="hybridMultilevel"/>
    <w:tmpl w:val="1AA46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A2ECA"/>
    <w:multiLevelType w:val="hybridMultilevel"/>
    <w:tmpl w:val="6D944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B57DB"/>
    <w:multiLevelType w:val="hybridMultilevel"/>
    <w:tmpl w:val="3C8053FE"/>
    <w:lvl w:ilvl="0" w:tplc="4754B14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AD7728"/>
    <w:multiLevelType w:val="hybridMultilevel"/>
    <w:tmpl w:val="F74C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3308EE"/>
    <w:multiLevelType w:val="hybridMultilevel"/>
    <w:tmpl w:val="D37CF8E8"/>
    <w:lvl w:ilvl="0" w:tplc="040C0001">
      <w:start w:val="1"/>
      <w:numFmt w:val="bullet"/>
      <w:lvlText w:val=""/>
      <w:lvlJc w:val="left"/>
      <w:pPr>
        <w:ind w:left="720" w:hanging="360"/>
      </w:pPr>
      <w:rPr>
        <w:rFonts w:ascii="Symbol" w:hAnsi="Symbol" w:hint="default"/>
      </w:rPr>
    </w:lvl>
    <w:lvl w:ilvl="1" w:tplc="7F463420">
      <w:numFmt w:val="bullet"/>
      <w:lvlText w:val="-"/>
      <w:lvlJc w:val="left"/>
      <w:pPr>
        <w:ind w:left="1440" w:hanging="360"/>
      </w:pPr>
      <w:rPr>
        <w:rFonts w:ascii="Andika Basic" w:eastAsiaTheme="minorHAnsi" w:hAnsi="Andika Basic"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3439B"/>
    <w:multiLevelType w:val="hybridMultilevel"/>
    <w:tmpl w:val="0046B5D0"/>
    <w:lvl w:ilvl="0" w:tplc="B8C4E22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0340EB"/>
    <w:multiLevelType w:val="hybridMultilevel"/>
    <w:tmpl w:val="8A4AE0D0"/>
    <w:lvl w:ilvl="0" w:tplc="040C0001">
      <w:start w:val="1"/>
      <w:numFmt w:val="bullet"/>
      <w:lvlText w:val=""/>
      <w:lvlJc w:val="left"/>
      <w:pPr>
        <w:ind w:left="1034" w:hanging="360"/>
      </w:pPr>
      <w:rPr>
        <w:rFonts w:ascii="Symbol" w:hAnsi="Symbol"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7" w15:restartNumberingAfterBreak="0">
    <w:nsid w:val="303B74C3"/>
    <w:multiLevelType w:val="hybridMultilevel"/>
    <w:tmpl w:val="542ED54E"/>
    <w:lvl w:ilvl="0" w:tplc="6064333E">
      <w:numFmt w:val="bullet"/>
      <w:lvlText w:val="-"/>
      <w:lvlJc w:val="left"/>
      <w:pPr>
        <w:ind w:left="720" w:hanging="360"/>
      </w:pPr>
      <w:rPr>
        <w:rFonts w:ascii="Andika Basic" w:eastAsiaTheme="minorHAnsi" w:hAnsi="Andika Bas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971CEB"/>
    <w:multiLevelType w:val="hybridMultilevel"/>
    <w:tmpl w:val="1AC69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E92BC0"/>
    <w:multiLevelType w:val="hybridMultilevel"/>
    <w:tmpl w:val="35042CA0"/>
    <w:lvl w:ilvl="0" w:tplc="040C0001">
      <w:start w:val="1"/>
      <w:numFmt w:val="bullet"/>
      <w:lvlText w:val=""/>
      <w:lvlJc w:val="left"/>
      <w:pPr>
        <w:ind w:left="674" w:hanging="360"/>
      </w:pPr>
      <w:rPr>
        <w:rFonts w:ascii="Symbol" w:hAnsi="Symbol"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10" w15:restartNumberingAfterBreak="0">
    <w:nsid w:val="3F0C6C9F"/>
    <w:multiLevelType w:val="hybridMultilevel"/>
    <w:tmpl w:val="A5229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EC3F36"/>
    <w:multiLevelType w:val="hybridMultilevel"/>
    <w:tmpl w:val="5AA8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3920D3"/>
    <w:multiLevelType w:val="hybridMultilevel"/>
    <w:tmpl w:val="0338D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C01687"/>
    <w:multiLevelType w:val="hybridMultilevel"/>
    <w:tmpl w:val="F594D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BA6B8F"/>
    <w:multiLevelType w:val="hybridMultilevel"/>
    <w:tmpl w:val="56DCB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CE4101"/>
    <w:multiLevelType w:val="hybridMultilevel"/>
    <w:tmpl w:val="22927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A87DA4"/>
    <w:multiLevelType w:val="hybridMultilevel"/>
    <w:tmpl w:val="1C7C1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F839ED"/>
    <w:multiLevelType w:val="hybridMultilevel"/>
    <w:tmpl w:val="1694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F129AE"/>
    <w:multiLevelType w:val="hybridMultilevel"/>
    <w:tmpl w:val="4AEA8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13"/>
  </w:num>
  <w:num w:numId="6">
    <w:abstractNumId w:val="3"/>
  </w:num>
  <w:num w:numId="7">
    <w:abstractNumId w:val="16"/>
  </w:num>
  <w:num w:numId="8">
    <w:abstractNumId w:val="12"/>
  </w:num>
  <w:num w:numId="9">
    <w:abstractNumId w:val="8"/>
  </w:num>
  <w:num w:numId="10">
    <w:abstractNumId w:val="18"/>
  </w:num>
  <w:num w:numId="11">
    <w:abstractNumId w:val="10"/>
  </w:num>
  <w:num w:numId="12">
    <w:abstractNumId w:val="9"/>
  </w:num>
  <w:num w:numId="13">
    <w:abstractNumId w:val="15"/>
  </w:num>
  <w:num w:numId="14">
    <w:abstractNumId w:val="4"/>
  </w:num>
  <w:num w:numId="15">
    <w:abstractNumId w:val="17"/>
  </w:num>
  <w:num w:numId="16">
    <w:abstractNumId w:val="11"/>
  </w:num>
  <w:num w:numId="17">
    <w:abstractNumId w:val="14"/>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2C"/>
    <w:rsid w:val="0013189B"/>
    <w:rsid w:val="003F192C"/>
    <w:rsid w:val="00AF7E7E"/>
    <w:rsid w:val="00D44DD4"/>
    <w:rsid w:val="00D63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F7BB"/>
  <w15:chartTrackingRefBased/>
  <w15:docId w15:val="{3B085D5F-D78D-4CB4-ACD3-0FDAC70B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2C"/>
  </w:style>
  <w:style w:type="paragraph" w:styleId="Titre2">
    <w:name w:val="heading 2"/>
    <w:basedOn w:val="Normal"/>
    <w:next w:val="Normal"/>
    <w:link w:val="Titre2Car"/>
    <w:uiPriority w:val="9"/>
    <w:unhideWhenUsed/>
    <w:qFormat/>
    <w:rsid w:val="003F192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F192C"/>
    <w:rPr>
      <w:rFonts w:asciiTheme="majorHAnsi" w:eastAsiaTheme="majorEastAsia" w:hAnsiTheme="majorHAnsi" w:cstheme="majorBidi"/>
      <w:color w:val="2F5496" w:themeColor="accent1" w:themeShade="BF"/>
      <w:sz w:val="26"/>
      <w:szCs w:val="26"/>
      <w:lang w:eastAsia="fr-FR"/>
    </w:rPr>
  </w:style>
  <w:style w:type="paragraph" w:styleId="Paragraphedeliste">
    <w:name w:val="List Paragraph"/>
    <w:basedOn w:val="Normal"/>
    <w:uiPriority w:val="34"/>
    <w:qFormat/>
    <w:rsid w:val="003F192C"/>
    <w:pPr>
      <w:ind w:left="720"/>
      <w:contextualSpacing/>
    </w:pPr>
  </w:style>
  <w:style w:type="paragraph" w:customStyle="1" w:styleId="Default">
    <w:name w:val="Default"/>
    <w:rsid w:val="003F19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633d90f627d1640011e4879a/interactive-content-halloween-le-temps-de-la-republique" TargetMode="External"/><Relationship Id="rId13" Type="http://schemas.openxmlformats.org/officeDocument/2006/relationships/hyperlink" Target="https://view.genial.ly/635bc0accc46230012981ab2/interactive-content-escape-game-age-industriel-seance-2" TargetMode="External"/><Relationship Id="rId18" Type="http://schemas.openxmlformats.org/officeDocument/2006/relationships/hyperlink" Target="https://view.genial.ly/604e162c40d6e20d26a5c874/presentation-la-premiere-guerre-mondiale-seance-4" TargetMode="External"/><Relationship Id="rId3" Type="http://schemas.openxmlformats.org/officeDocument/2006/relationships/settings" Target="settings.xml"/><Relationship Id="rId21" Type="http://schemas.openxmlformats.org/officeDocument/2006/relationships/hyperlink" Target="https://view.genial.ly/60433348b75eaa0d49a2dfb5/presentation-la-premiere-guerre-mondiale-seance-3" TargetMode="External"/><Relationship Id="rId7" Type="http://schemas.openxmlformats.org/officeDocument/2006/relationships/hyperlink" Target="https://view.genial.ly/63318e54763478001199a4c1/game-breakout-histoire-la-republique-seance-3" TargetMode="External"/><Relationship Id="rId12" Type="http://schemas.openxmlformats.org/officeDocument/2006/relationships/hyperlink" Target="https://view.genial.ly/63590b1bad5e4300191962a5/interactive-content-escape-game-age-industriel-seance-1" TargetMode="External"/><Relationship Id="rId17" Type="http://schemas.openxmlformats.org/officeDocument/2006/relationships/hyperlink" Target="https://view.genial.ly/60433348b75eaa0d49a2dfb5/presentation-la-premiere-guerre-mondiale-seance-3" TargetMode="External"/><Relationship Id="rId2" Type="http://schemas.openxmlformats.org/officeDocument/2006/relationships/styles" Target="styles.xml"/><Relationship Id="rId16" Type="http://schemas.openxmlformats.org/officeDocument/2006/relationships/hyperlink" Target="https://view.genial.ly/60292395bbec180d4cbc9407/presentation-la-premiere-guerre-mondiale-seance-2" TargetMode="External"/><Relationship Id="rId20" Type="http://schemas.openxmlformats.org/officeDocument/2006/relationships/hyperlink" Target="https://view.genial.ly/60292395bbec180d4cbc9407/presentation-la-premiere-guerre-mondiale-seance-2" TargetMode="External"/><Relationship Id="rId1" Type="http://schemas.openxmlformats.org/officeDocument/2006/relationships/numbering" Target="numbering.xml"/><Relationship Id="rId6" Type="http://schemas.openxmlformats.org/officeDocument/2006/relationships/hyperlink" Target="https://view.genial.ly/5fbd24b68d819b0d1fce538e/game-breakout-histoire-la-republique-seance-2" TargetMode="External"/><Relationship Id="rId11" Type="http://schemas.openxmlformats.org/officeDocument/2006/relationships/hyperlink" Target="https://view.genial.ly/635e467bba042d0019dcbcba/interactive-content-escape-game-age-industriel-seance-3" TargetMode="External"/><Relationship Id="rId24" Type="http://schemas.openxmlformats.org/officeDocument/2006/relationships/theme" Target="theme/theme1.xml"/><Relationship Id="rId5" Type="http://schemas.openxmlformats.org/officeDocument/2006/relationships/hyperlink" Target="https://view.genial.ly/63318e54763478001199a4c1/game-breakout-histoire-la-republique-seance-3" TargetMode="External"/><Relationship Id="rId15" Type="http://schemas.openxmlformats.org/officeDocument/2006/relationships/hyperlink" Target="https://view.genial.ly/60311b9659e7aa0d9c16b000/presentation-la-premiere-guerre-mondiale-seance-1" TargetMode="External"/><Relationship Id="rId23" Type="http://schemas.openxmlformats.org/officeDocument/2006/relationships/fontTable" Target="fontTable.xml"/><Relationship Id="rId10" Type="http://schemas.openxmlformats.org/officeDocument/2006/relationships/hyperlink" Target="https://view.genial.ly/635bc0accc46230012981ab2/interactive-content-escape-game-age-industriel-seance-2" TargetMode="External"/><Relationship Id="rId19" Type="http://schemas.openxmlformats.org/officeDocument/2006/relationships/hyperlink" Target="https://view.genial.ly/60311b9659e7aa0d9c16b000/presentation-la-premiere-guerre-mondiale-seance-1" TargetMode="External"/><Relationship Id="rId4" Type="http://schemas.openxmlformats.org/officeDocument/2006/relationships/webSettings" Target="webSettings.xml"/><Relationship Id="rId9" Type="http://schemas.openxmlformats.org/officeDocument/2006/relationships/hyperlink" Target="https://view.genial.ly/63590b1bad5e4300191962a5/interactive-content-escape-game-age-industriel-seance-1" TargetMode="External"/><Relationship Id="rId14" Type="http://schemas.openxmlformats.org/officeDocument/2006/relationships/hyperlink" Target="https://view.genial.ly/635e467bba042d0019dcbcba/interactive-content-escape-game-age-industriel-seance-3" TargetMode="External"/><Relationship Id="rId22" Type="http://schemas.openxmlformats.org/officeDocument/2006/relationships/hyperlink" Target="https://view.genial.ly/604e162c40d6e20d26a5c874/presentation-la-premiere-guerre-mondiale-seance-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9993</Words>
  <Characters>54962</Characters>
  <Application>Microsoft Office Word</Application>
  <DocSecurity>0</DocSecurity>
  <Lines>458</Lines>
  <Paragraphs>129</Paragraphs>
  <ScaleCrop>false</ScaleCrop>
  <Company/>
  <LinksUpToDate>false</LinksUpToDate>
  <CharactersWithSpaces>64826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2</cp:revision>
  <cp:lastPrinted>2024-08-08T12:02:00Z</cp:lastPrinted>
  <dcterms:created xsi:type="dcterms:W3CDTF">2024-08-08T11:47:00Z</dcterms:created>
  <dcterms:modified xsi:type="dcterms:W3CDTF">2024-08-08T12:10:00Z</dcterms:modified>
</cp:coreProperties>
</file>