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B74772" wp14:editId="6B3C9E9A">
            <wp:simplePos x="0" y="0"/>
            <wp:positionH relativeFrom="column">
              <wp:posOffset>-737871</wp:posOffset>
            </wp:positionH>
            <wp:positionV relativeFrom="paragraph">
              <wp:posOffset>710565</wp:posOffset>
            </wp:positionV>
            <wp:extent cx="5876925" cy="6667500"/>
            <wp:effectExtent l="0" t="0" r="9525" b="0"/>
            <wp:wrapNone/>
            <wp:docPr id="2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87824" cy="667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F9D7102" wp14:editId="26052555">
            <wp:simplePos x="0" y="0"/>
            <wp:positionH relativeFrom="margin">
              <wp:posOffset>5462905</wp:posOffset>
            </wp:positionH>
            <wp:positionV relativeFrom="margin">
              <wp:posOffset>177165</wp:posOffset>
            </wp:positionV>
            <wp:extent cx="887095" cy="1009650"/>
            <wp:effectExtent l="0" t="0" r="0" b="0"/>
            <wp:wrapSquare wrapText="bothSides"/>
            <wp:docPr id="254" name="Image 254" descr="C:\Users\Lise\AppData\Local\Microsoft\Windows\INetCache\Content.Word\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e\AppData\Local\Microsoft\Windows\INetCache\Content.Word\s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5EBEC" wp14:editId="7CE87F7E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248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632" w:rsidRPr="00EA51E3" w:rsidRDefault="00EB3632" w:rsidP="00EB3632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Sketch Nice" w:hAnsi="Sketch Nice"/>
                                <w:color w:val="000000" w:themeColor="text1"/>
                                <w:sz w:val="40"/>
                              </w:rPr>
                              <w:t>Aqua tu rêves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EBEC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CTEZafoCAAC0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EB3632" w:rsidRPr="00EA51E3" w:rsidRDefault="00EB3632" w:rsidP="00EB3632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Sketch Nice" w:hAnsi="Sketch Nice"/>
                          <w:color w:val="000000" w:themeColor="text1"/>
                          <w:sz w:val="40"/>
                        </w:rPr>
                        <w:t>Aqua tu rêves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FEE7" wp14:editId="2992E71E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249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632" w:rsidRPr="007E54CB" w:rsidRDefault="00EB3632" w:rsidP="00EB36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FEE7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KHMPkYAAwAAvA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EB3632" w:rsidRPr="007E54CB" w:rsidRDefault="00EB3632" w:rsidP="00EB363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945D7" wp14:editId="75B8F7B5">
                <wp:simplePos x="0" y="0"/>
                <wp:positionH relativeFrom="column">
                  <wp:posOffset>-242570</wp:posOffset>
                </wp:positionH>
                <wp:positionV relativeFrom="paragraph">
                  <wp:posOffset>237490</wp:posOffset>
                </wp:positionV>
                <wp:extent cx="5038725" cy="7753350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632" w:rsidRDefault="00EB3632" w:rsidP="00EB3632">
                            <w:pPr>
                              <w:spacing w:after="0" w:line="240" w:lineRule="auto"/>
                              <w:jc w:val="center"/>
                              <w:rPr>
                                <w:rFonts w:ascii="Amandine" w:hAnsi="Amandine"/>
                                <w:color w:val="5B9BD5" w:themeColor="accent1"/>
                                <w:sz w:val="28"/>
                              </w:rPr>
                            </w:pPr>
                            <w:r w:rsidRPr="009F3DB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Auteur : </w:t>
                            </w:r>
                            <w:r>
                              <w:rPr>
                                <w:rFonts w:ascii="Amandine" w:hAnsi="Amandine"/>
                                <w:color w:val="5B9BD5" w:themeColor="accent1"/>
                                <w:sz w:val="28"/>
                              </w:rPr>
                              <w:t>Alain Schneider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4"/>
                              <w:gridCol w:w="3813"/>
                            </w:tblGrid>
                            <w:tr w:rsidR="00EB3632" w:rsidTr="00EA51E3">
                              <w:tc>
                                <w:tcPr>
                                  <w:tcW w:w="3816" w:type="dxa"/>
                                </w:tcPr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lune,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Somnambule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Tu allumes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Des rayons de bulles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clown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Triste tourne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tambour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Déraisonne nuit et jour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Refrain :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Le temps est long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Pour toi joli poisson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Dans ton bocal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 xml:space="preserve">Tu tournes </w:t>
                                  </w:r>
                                  <w:proofErr w:type="spellStart"/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tournes</w:t>
                                  </w:r>
                                  <w:proofErr w:type="spellEnd"/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 xml:space="preserve"> mal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quoi tu rêves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la rivière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la mer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l'océan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quoi tu rêves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la rivière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la mer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A l'eau de l'océan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chat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Tu tortilles tes moustaches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vache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Tu rumines a tout va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pyjama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Tu piques un roupillon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Poisson papillon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Patinage ou natation 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B050"/>
                                      <w:sz w:val="28"/>
                                    </w:rPr>
                                    <w:t>Refrain :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quoi tu rêves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la rivière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la mer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l'océan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quoi tu rêves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la rivière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la mer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l'eau de l'océan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Dis-moi petit homme</w:t>
                                  </w:r>
                                </w:p>
                                <w:p w:rsidR="00EB3632" w:rsidRPr="00CB6C6D" w:rsidRDefault="00EB3632" w:rsidP="00CB6C6D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B6C6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  <w:t>A quoi rime un aquarium</w:t>
                                  </w:r>
                                </w:p>
                                <w:p w:rsidR="00EB3632" w:rsidRPr="00CB6C6D" w:rsidRDefault="00EB3632" w:rsidP="00EA51E3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632" w:rsidRPr="00EA51E3" w:rsidRDefault="00EB3632" w:rsidP="00EB3632">
                            <w:pPr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45D7" id="Rectangle 250" o:spid="_x0000_s1028" style="position:absolute;left:0;text-align:left;margin-left:-19.1pt;margin-top:18.7pt;width:396.75pt;height:6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" filled="f" stroked="f" strokeweight="1pt">
                <v:textbox>
                  <w:txbxContent>
                    <w:p w:rsidR="00EB3632" w:rsidRDefault="00EB3632" w:rsidP="00EB3632">
                      <w:pPr>
                        <w:spacing w:after="0" w:line="240" w:lineRule="auto"/>
                        <w:jc w:val="center"/>
                        <w:rPr>
                          <w:rFonts w:ascii="Amandine" w:hAnsi="Amandine"/>
                          <w:color w:val="5B9BD5" w:themeColor="accent1"/>
                          <w:sz w:val="28"/>
                        </w:rPr>
                      </w:pPr>
                      <w:r w:rsidRPr="009F3DB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Auteur : </w:t>
                      </w:r>
                      <w:r>
                        <w:rPr>
                          <w:rFonts w:ascii="Amandine" w:hAnsi="Amandine"/>
                          <w:color w:val="5B9BD5" w:themeColor="accent1"/>
                          <w:sz w:val="28"/>
                        </w:rPr>
                        <w:t>Alain Schneider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4"/>
                        <w:gridCol w:w="3813"/>
                      </w:tblGrid>
                      <w:tr w:rsidR="00EB3632" w:rsidTr="00EA51E3">
                        <w:tc>
                          <w:tcPr>
                            <w:tcW w:w="3816" w:type="dxa"/>
                          </w:tcPr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lune,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Somnambule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Tu allumes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Des rayons de bulles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clown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Triste tourne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tambour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Déraisonne nuit et jour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Refrain :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Le temps est long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Pour toi joli poisson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Dans ton bocal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 xml:space="preserve">Tu tournes </w:t>
                            </w:r>
                            <w:proofErr w:type="spellStart"/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tournes</w:t>
                            </w:r>
                            <w:proofErr w:type="spellEnd"/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 xml:space="preserve"> mal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quoi tu rêves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la rivière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la mer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l'océan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quoi tu rêves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la rivière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la mer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A l'eau de l'océan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816" w:type="dxa"/>
                          </w:tcPr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chat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Tu tortilles tes moustaches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vache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Tu rumines a tout va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pyjama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Tu piques un roupillon</w:t>
                            </w:r>
                          </w:p>
                          <w:p w:rsidR="00EB3632" w:rsidRPr="00CB6C6D" w:rsidRDefault="00EB3632" w:rsidP="00CB6C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Poisson papillon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Patinage ou natation 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B050"/>
                                <w:sz w:val="28"/>
                              </w:rPr>
                              <w:t>Refrain :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quoi tu rêves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la rivière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la mer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l'océan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quoi tu rêves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la rivière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la mer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l'eau de l'océan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Dis-moi petit homme</w:t>
                            </w:r>
                          </w:p>
                          <w:p w:rsidR="00EB3632" w:rsidRPr="00CB6C6D" w:rsidRDefault="00EB3632" w:rsidP="00CB6C6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CB6C6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 quoi rime un aquarium</w:t>
                            </w:r>
                          </w:p>
                          <w:p w:rsidR="00EB3632" w:rsidRPr="00CB6C6D" w:rsidRDefault="00EB3632" w:rsidP="00EA51E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B3632" w:rsidRPr="00EA51E3" w:rsidRDefault="00EB3632" w:rsidP="00EB3632">
                      <w:pPr>
                        <w:rPr>
                          <w:color w:val="000000" w:themeColor="text1"/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7456" behindDoc="0" locked="0" layoutInCell="1" allowOverlap="1" wp14:anchorId="5403DA35" wp14:editId="32D6FC0C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25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C901533" wp14:editId="3E8A3240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25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6B68A4E" wp14:editId="33E4AFFF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25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740A56C" wp14:editId="36170DA1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5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D72BAD2" wp14:editId="2575E242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5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675BAE5" wp14:editId="5D8FB084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6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3A32C" wp14:editId="2B47CC6A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7257415" cy="1371600"/>
                <wp:effectExtent l="0" t="0" r="0" b="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4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632" w:rsidRPr="00E5673F" w:rsidRDefault="00EB3632" w:rsidP="00EB3632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4"/>
                              </w:rPr>
                            </w:pPr>
                            <w:r w:rsidRPr="00E5673F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</w:rPr>
                              <w:t>Pour en savoir plus, sur cette chanson et son auteur</w:t>
                            </w:r>
                          </w:p>
                          <w:p w:rsidR="00EB3632" w:rsidRPr="00E5673F" w:rsidRDefault="00EB3632" w:rsidP="00EB3632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La chanson « 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Aqua tu rêves</w:t>
                            </w: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 », d’Alain Schneider, fait partie de l’album « 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Plus loin que le bout de ton nez</w:t>
                            </w: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 »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, sorti en 2002</w:t>
                            </w: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C’est son premier album. </w:t>
                            </w: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Alain Schneider aime écrire pour les enfants et ses chansons parlent souvent des messages qu’il veut transmettre : l’écologie, l’humanisme, la tolérance et la tendresse. Dans « 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Aqua tu rêves</w:t>
                            </w:r>
                            <w:r w:rsidRPr="00E5673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 », Alain Schneider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parle de la peine d’un poisson enfermé dans un bocal, qui s’ennuie, qui n’est pas avec « sa famille », qui n’est pas dans son milieu naturel. Les poissons sont bien plus jolis et heureux dans les rivières, les mers ou les océans.</w:t>
                            </w:r>
                          </w:p>
                          <w:p w:rsidR="00EB3632" w:rsidRDefault="00EB3632" w:rsidP="00EB3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A32C" id="Rectangle 251" o:spid="_x0000_s1029" style="position:absolute;left:0;text-align:left;margin-left:0;margin-top:18.8pt;width:571.45pt;height:10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" filled="f" stroked="f" strokeweight="1pt">
                <v:textbox>
                  <w:txbxContent>
                    <w:p w:rsidR="00EB3632" w:rsidRPr="00E5673F" w:rsidRDefault="00EB3632" w:rsidP="00EB3632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4"/>
                        </w:rPr>
                      </w:pPr>
                      <w:r w:rsidRPr="00E5673F">
                        <w:rPr>
                          <w:rFonts w:ascii="Arial Rounded MT Bold" w:hAnsi="Arial Rounded MT Bold"/>
                          <w:color w:val="000000" w:themeColor="text1"/>
                          <w:sz w:val="24"/>
                        </w:rPr>
                        <w:t>Pour en savoir plus, sur cette chanson et son auteur</w:t>
                      </w:r>
                    </w:p>
                    <w:p w:rsidR="00EB3632" w:rsidRPr="00E5673F" w:rsidRDefault="00EB3632" w:rsidP="00EB3632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La chanson « 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Aqua tu rêves</w:t>
                      </w: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 », d’Alain Schneider, fait partie de l’album « 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Plus loin que le bout de ton nez</w:t>
                      </w: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 »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, sorti en 2002</w:t>
                      </w: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C’est son premier album. </w:t>
                      </w: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Alain Schneider aime écrire pour les enfants et ses chansons parlent souvent des messages qu’il veut transmettre : l’écologie, l’humanisme, la tolérance et la tendresse. Dans « 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Aqua tu rêves</w:t>
                      </w:r>
                      <w:r w:rsidRPr="00E5673F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 », Alain Schneider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parle de la peine d’un poisson enfermé dans un bocal, qui s’ennuie, qui n’est pas avec « sa famille », qui n’est pas dans son milieu naturel. Les poissons sont bien plus jolis et heureux dans les rivières, les mers ou les océans.</w:t>
                      </w:r>
                    </w:p>
                    <w:p w:rsidR="00EB3632" w:rsidRDefault="00EB3632" w:rsidP="00EB363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C79DB0A" wp14:editId="69D51B59">
            <wp:simplePos x="0" y="0"/>
            <wp:positionH relativeFrom="column">
              <wp:posOffset>-775970</wp:posOffset>
            </wp:positionH>
            <wp:positionV relativeFrom="paragraph">
              <wp:posOffset>616585</wp:posOffset>
            </wp:positionV>
            <wp:extent cx="7291303" cy="1323340"/>
            <wp:effectExtent l="0" t="0" r="5080" b="0"/>
            <wp:wrapNone/>
            <wp:docPr id="2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742" cy="13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F8703F8" wp14:editId="69B00461">
            <wp:simplePos x="0" y="0"/>
            <wp:positionH relativeFrom="column">
              <wp:posOffset>-499745</wp:posOffset>
            </wp:positionH>
            <wp:positionV relativeFrom="paragraph">
              <wp:posOffset>730885</wp:posOffset>
            </wp:positionV>
            <wp:extent cx="6734175" cy="1043305"/>
            <wp:effectExtent l="0" t="0" r="9525" b="4445"/>
            <wp:wrapNone/>
            <wp:docPr id="26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50"/>
                    <a:stretch/>
                  </pic:blipFill>
                  <pic:spPr bwMode="auto">
                    <a:xfrm>
                      <a:off x="0" y="0"/>
                      <a:ext cx="6734175" cy="104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4DB6D" wp14:editId="6F82A46F">
                <wp:simplePos x="0" y="0"/>
                <wp:positionH relativeFrom="column">
                  <wp:posOffset>-499745</wp:posOffset>
                </wp:positionH>
                <wp:positionV relativeFrom="paragraph">
                  <wp:posOffset>797560</wp:posOffset>
                </wp:positionV>
                <wp:extent cx="6734175" cy="1028700"/>
                <wp:effectExtent l="0" t="0" r="0" b="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632" w:rsidRPr="005F6244" w:rsidRDefault="00EB3632" w:rsidP="00EB3632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EB3632" w:rsidRDefault="00EB3632" w:rsidP="00EB3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DB6D" id="Rectangle 252" o:spid="_x0000_s1030" style="position:absolute;left:0;text-align:left;margin-left:-39.35pt;margin-top:62.8pt;width:530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" filled="f" stroked="f" strokeweight="1pt">
                <v:textbox>
                  <w:txbxContent>
                    <w:p w:rsidR="00EB3632" w:rsidRPr="005F6244" w:rsidRDefault="00EB3632" w:rsidP="00EB3632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EB3632" w:rsidRDefault="00EB3632" w:rsidP="00EB3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3632" w:rsidRDefault="00EB3632" w:rsidP="00EB3632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>
      <w:bookmarkStart w:id="0" w:name="_GoBack"/>
      <w:bookmarkEnd w:id="0"/>
    </w:p>
    <w:sectPr w:rsidR="004519F0" w:rsidSect="00EB36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32"/>
    <w:rsid w:val="004519F0"/>
    <w:rsid w:val="00E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2925-239F-49F6-B327-F68AE88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2015-10-11T12:21:00Z</dcterms:created>
  <dcterms:modified xsi:type="dcterms:W3CDTF">2015-10-11T12:22:00Z</dcterms:modified>
</cp:coreProperties>
</file>