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8C3" w:rsidRDefault="00062468" w:rsidP="007A48C3">
      <w:pPr>
        <w:pStyle w:val="Sansinterligne"/>
        <w:rPr>
          <w:rFonts w:ascii="Cursif JB" w:hAnsi="Cursif JB" w:cstheme="minorHAnsi"/>
          <w:b/>
          <w:sz w:val="30"/>
          <w:szCs w:val="30"/>
        </w:rPr>
      </w:pPr>
      <w:r>
        <w:rPr>
          <w:rFonts w:ascii="Cursif JB" w:hAnsi="Cursif JB" w:cstheme="minorHAnsi"/>
          <w:noProof/>
          <w:lang w:eastAsia="fr-FR"/>
        </w:rPr>
        <w:drawing>
          <wp:anchor distT="0" distB="0" distL="114300" distR="114300" simplePos="0" relativeHeight="251865088" behindDoc="0" locked="0" layoutInCell="1" allowOverlap="1">
            <wp:simplePos x="0" y="0"/>
            <wp:positionH relativeFrom="column">
              <wp:posOffset>6109515</wp:posOffset>
            </wp:positionH>
            <wp:positionV relativeFrom="paragraph">
              <wp:posOffset>-56644</wp:posOffset>
            </wp:positionV>
            <wp:extent cx="551337" cy="550258"/>
            <wp:effectExtent l="19050" t="0" r="1113" b="0"/>
            <wp:wrapNone/>
            <wp:docPr id="1" name="Image 0" descr="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png"/>
                    <pic:cNvPicPr/>
                  </pic:nvPicPr>
                  <pic:blipFill>
                    <a:blip r:embed="rId6" cstate="print"/>
                    <a:stretch>
                      <a:fillRect/>
                    </a:stretch>
                  </pic:blipFill>
                  <pic:spPr>
                    <a:xfrm>
                      <a:off x="0" y="0"/>
                      <a:ext cx="553009" cy="551927"/>
                    </a:xfrm>
                    <a:prstGeom prst="rect">
                      <a:avLst/>
                    </a:prstGeom>
                  </pic:spPr>
                </pic:pic>
              </a:graphicData>
            </a:graphic>
          </wp:anchor>
        </w:drawing>
      </w:r>
      <w:r w:rsidR="006F69D7" w:rsidRPr="006F69D7">
        <w:rPr>
          <w:rFonts w:ascii="Cursif JB" w:hAnsi="Cursif JB" w:cstheme="minorHAnsi"/>
          <w:noProof/>
          <w:lang w:eastAsia="fr-FR"/>
        </w:rPr>
        <w:pict>
          <v:rect id="_x0000_s1131" style="position:absolute;margin-left:432.15pt;margin-top:5.6pt;width:51.3pt;height:21pt;rotation:90;z-index:251855872;mso-position-horizontal-relative:text;mso-position-vertical-relative:text" filled="f" stroked="f" strokecolor="black [3213]">
            <v:textbox style="layout-flow:vertical;mso-next-textbox:#_x0000_s1131">
              <w:txbxContent>
                <w:p w:rsidR="00A47296" w:rsidRPr="00062468" w:rsidRDefault="00A47296" w:rsidP="007A48C3">
                  <w:pPr>
                    <w:jc w:val="center"/>
                    <w:rPr>
                      <w:rFonts w:cstheme="minorHAnsi"/>
                      <w:b/>
                      <w:color w:val="F79646" w:themeColor="accent6"/>
                      <w:sz w:val="18"/>
                    </w:rPr>
                  </w:pPr>
                  <w:r w:rsidRPr="00062468">
                    <w:rPr>
                      <w:rFonts w:cstheme="minorHAnsi"/>
                      <w:b/>
                      <w:color w:val="F79646" w:themeColor="accent6"/>
                      <w:sz w:val="18"/>
                    </w:rPr>
                    <w:t>Domaine</w:t>
                  </w:r>
                </w:p>
              </w:txbxContent>
            </v:textbox>
          </v:rect>
        </w:pict>
      </w:r>
      <w:r w:rsidR="006F69D7">
        <w:rPr>
          <w:rFonts w:ascii="Cursif JB" w:hAnsi="Cursif JB" w:cstheme="minorHAnsi"/>
          <w:b/>
          <w:noProof/>
          <w:sz w:val="30"/>
          <w:szCs w:val="30"/>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130" type="#_x0000_t114" style="position:absolute;margin-left:-3.95pt;margin-top:-6.15pt;width:530.15pt;height:56.5pt;z-index:251854848;mso-position-horizontal-relative:text;mso-position-vertical-relative:text;mso-width-relative:margin;mso-height-relative:margin" fillcolor="#8064a2 [3207]" strokecolor="#f2f2f2 [3041]" strokeweight="3pt">
            <v:shadow on="t" type="perspective" color="#3f3151 [1607]" opacity=".5" offset="1pt" offset2="-1pt"/>
            <v:textbox style="mso-next-textbox:#_x0000_s1130">
              <w:txbxContent>
                <w:p w:rsidR="00A47296" w:rsidRPr="00CF17E6" w:rsidRDefault="00A47296" w:rsidP="007A48C3">
                  <w:pPr>
                    <w:jc w:val="center"/>
                  </w:pPr>
                  <w:r w:rsidRPr="0011392D">
                    <w:rPr>
                      <w:rFonts w:ascii="Cursif JB" w:hAnsi="Cursif JB" w:cstheme="minorHAnsi"/>
                      <w:b/>
                      <w:sz w:val="30"/>
                      <w:szCs w:val="30"/>
                    </w:rPr>
                    <w:t>Classeur d'histoire des Arts</w:t>
                  </w:r>
                </w:p>
              </w:txbxContent>
            </v:textbox>
          </v:shape>
        </w:pict>
      </w:r>
    </w:p>
    <w:p w:rsidR="007A48C3" w:rsidRDefault="004200DD" w:rsidP="007A48C3">
      <w:pPr>
        <w:pStyle w:val="Sansinterligne"/>
        <w:jc w:val="center"/>
        <w:rPr>
          <w:rFonts w:ascii="Cursif JB" w:hAnsi="Cursif JB" w:cstheme="minorHAnsi"/>
          <w:b/>
          <w:sz w:val="30"/>
          <w:szCs w:val="30"/>
        </w:rPr>
      </w:pPr>
      <w:r>
        <w:rPr>
          <w:rFonts w:cstheme="minorHAnsi"/>
          <w:b/>
          <w:noProof/>
          <w:lang w:eastAsia="fr-FR"/>
        </w:rPr>
        <w:drawing>
          <wp:anchor distT="0" distB="0" distL="114300" distR="114300" simplePos="0" relativeHeight="251939840" behindDoc="1" locked="0" layoutInCell="1" allowOverlap="1">
            <wp:simplePos x="0" y="0"/>
            <wp:positionH relativeFrom="column">
              <wp:posOffset>4645660</wp:posOffset>
            </wp:positionH>
            <wp:positionV relativeFrom="paragraph">
              <wp:posOffset>349885</wp:posOffset>
            </wp:positionV>
            <wp:extent cx="1561465" cy="2256155"/>
            <wp:effectExtent l="19050" t="0" r="635" b="0"/>
            <wp:wrapNone/>
            <wp:docPr id="18" name="Image 1" descr="Et extra terrestre steven spiel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extra terrestre steven spielberg"/>
                    <pic:cNvPicPr>
                      <a:picLocks noChangeAspect="1" noChangeArrowheads="1"/>
                    </pic:cNvPicPr>
                  </pic:nvPicPr>
                  <pic:blipFill>
                    <a:blip r:embed="rId7" cstate="print"/>
                    <a:srcRect/>
                    <a:stretch>
                      <a:fillRect/>
                    </a:stretch>
                  </pic:blipFill>
                  <pic:spPr bwMode="auto">
                    <a:xfrm>
                      <a:off x="0" y="0"/>
                      <a:ext cx="1561465" cy="2256155"/>
                    </a:xfrm>
                    <a:prstGeom prst="rect">
                      <a:avLst/>
                    </a:prstGeom>
                    <a:noFill/>
                    <a:ln w="9525">
                      <a:noFill/>
                      <a:miter lim="800000"/>
                      <a:headEnd/>
                      <a:tailEnd/>
                    </a:ln>
                  </pic:spPr>
                </pic:pic>
              </a:graphicData>
            </a:graphic>
          </wp:anchor>
        </w:drawing>
      </w:r>
      <w:r w:rsidR="006F69D7" w:rsidRPr="006F69D7">
        <w:rPr>
          <w:rFonts w:cstheme="minorHAnsi"/>
          <w:b/>
          <w:noProof/>
        </w:rPr>
        <w:pict>
          <v:roundrect id="_x0000_s1133" style="position:absolute;left:0;text-align:left;margin-left:-6.2pt;margin-top:17.9pt;width:311.8pt;height:119.05pt;z-index:251858944;mso-position-horizontal-relative:text;mso-position-vertical-relative:text;mso-width-relative:margin;mso-height-relative:margin" arcsize="10923f" strokecolor="#5f497a [2407]" strokeweight="1.5pt">
            <v:textbox style="mso-next-textbox:#_x0000_s1133">
              <w:txbxContent>
                <w:p w:rsidR="00A47296" w:rsidRPr="001D3350" w:rsidRDefault="00A47296" w:rsidP="001336C2">
                  <w:pPr>
                    <w:spacing w:after="0" w:line="240" w:lineRule="auto"/>
                    <w:jc w:val="both"/>
                    <w:rPr>
                      <w:rFonts w:ascii="Cursif JB" w:hAnsi="Cursif JB" w:cstheme="minorHAnsi"/>
                      <w:color w:val="FFC000"/>
                      <w:sz w:val="24"/>
                      <w:szCs w:val="30"/>
                      <w:lang w:val="en-US"/>
                    </w:rPr>
                  </w:pPr>
                  <w:r w:rsidRPr="001D3350">
                    <w:rPr>
                      <w:rFonts w:cstheme="minorHAnsi"/>
                      <w:b/>
                      <w:color w:val="FFC000"/>
                      <w:sz w:val="24"/>
                      <w:szCs w:val="30"/>
                      <w:lang w:val="en-US"/>
                    </w:rPr>
                    <w:t>E</w:t>
                  </w:r>
                  <w:r w:rsidRPr="001D3350">
                    <w:rPr>
                      <w:rFonts w:ascii="Cursif JB" w:hAnsi="Cursif JB" w:cstheme="minorHAnsi"/>
                      <w:b/>
                      <w:color w:val="FFC000"/>
                      <w:sz w:val="24"/>
                      <w:szCs w:val="30"/>
                      <w:lang w:val="en-US"/>
                    </w:rPr>
                    <w:t>.</w:t>
                  </w:r>
                  <w:r w:rsidRPr="001D3350">
                    <w:rPr>
                      <w:rFonts w:cstheme="minorHAnsi"/>
                      <w:b/>
                      <w:color w:val="FFC000"/>
                      <w:sz w:val="24"/>
                      <w:szCs w:val="30"/>
                      <w:lang w:val="en-US"/>
                    </w:rPr>
                    <w:t>T</w:t>
                  </w:r>
                  <w:r w:rsidRPr="001D3350">
                    <w:rPr>
                      <w:rFonts w:ascii="Cursif JB" w:hAnsi="Cursif JB" w:cstheme="minorHAnsi"/>
                      <w:b/>
                      <w:color w:val="FFC000"/>
                      <w:sz w:val="24"/>
                      <w:szCs w:val="30"/>
                      <w:lang w:val="en-US"/>
                    </w:rPr>
                    <w:t xml:space="preserve"> the Extra-</w:t>
                  </w:r>
                  <w:proofErr w:type="gramStart"/>
                  <w:r w:rsidRPr="001D3350">
                    <w:rPr>
                      <w:rFonts w:ascii="Cursif JB" w:hAnsi="Cursif JB" w:cstheme="minorHAnsi"/>
                      <w:b/>
                      <w:color w:val="FFC000"/>
                      <w:sz w:val="24"/>
                      <w:szCs w:val="30"/>
                      <w:lang w:val="en-US"/>
                    </w:rPr>
                    <w:t>Terrestrial(</w:t>
                  </w:r>
                  <w:proofErr w:type="gramEnd"/>
                  <w:r w:rsidRPr="001D3350">
                    <w:rPr>
                      <w:rFonts w:ascii="Cursif JB" w:hAnsi="Cursif JB" w:cstheme="minorHAnsi"/>
                      <w:b/>
                      <w:color w:val="FFC000"/>
                      <w:sz w:val="24"/>
                      <w:szCs w:val="30"/>
                      <w:lang w:val="en-US"/>
                    </w:rPr>
                    <w:t>1982)</w:t>
                  </w:r>
                </w:p>
                <w:p w:rsidR="00A47296" w:rsidRPr="001D3350" w:rsidRDefault="00A47296" w:rsidP="00BD4E77">
                  <w:pPr>
                    <w:spacing w:after="0"/>
                    <w:rPr>
                      <w:i/>
                      <w:sz w:val="20"/>
                      <w:lang w:val="en-US"/>
                    </w:rPr>
                  </w:pPr>
                  <w:r w:rsidRPr="001D3350">
                    <w:rPr>
                      <w:i/>
                      <w:sz w:val="20"/>
                      <w:lang w:val="en-US"/>
                    </w:rPr>
                    <w:t xml:space="preserve">Film </w:t>
                  </w:r>
                  <w:proofErr w:type="spellStart"/>
                  <w:r w:rsidRPr="001D3350">
                    <w:rPr>
                      <w:i/>
                      <w:sz w:val="20"/>
                      <w:lang w:val="en-US"/>
                    </w:rPr>
                    <w:t>américain</w:t>
                  </w:r>
                  <w:proofErr w:type="spellEnd"/>
                  <w:r w:rsidRPr="001D3350">
                    <w:rPr>
                      <w:i/>
                      <w:sz w:val="20"/>
                      <w:lang w:val="en-US"/>
                    </w:rPr>
                    <w:t xml:space="preserve"> de </w:t>
                  </w:r>
                  <w:r>
                    <w:rPr>
                      <w:i/>
                      <w:sz w:val="20"/>
                      <w:lang w:val="en-US"/>
                    </w:rPr>
                    <w:t>Steven Spielberg</w:t>
                  </w:r>
                </w:p>
                <w:p w:rsidR="00A47296" w:rsidRPr="008F5C01" w:rsidRDefault="00A47296" w:rsidP="00BD4E77">
                  <w:pPr>
                    <w:spacing w:after="0"/>
                    <w:rPr>
                      <w:i/>
                      <w:sz w:val="20"/>
                      <w:lang w:val="en-US"/>
                    </w:rPr>
                  </w:pPr>
                  <w:proofErr w:type="gramStart"/>
                  <w:r w:rsidRPr="008F5C01">
                    <w:rPr>
                      <w:i/>
                      <w:sz w:val="20"/>
                      <w:lang w:val="en-US"/>
                    </w:rPr>
                    <w:t>avec</w:t>
                  </w:r>
                  <w:proofErr w:type="gramEnd"/>
                  <w:r w:rsidRPr="008F5C01">
                    <w:rPr>
                      <w:i/>
                      <w:sz w:val="20"/>
                      <w:lang w:val="en-US"/>
                    </w:rPr>
                    <w:t xml:space="preserve"> </w:t>
                  </w:r>
                  <w:r>
                    <w:rPr>
                      <w:i/>
                      <w:sz w:val="20"/>
                      <w:lang w:val="en-US"/>
                    </w:rPr>
                    <w:t>Henry Thomas</w:t>
                  </w:r>
                  <w:r w:rsidRPr="008F5C01">
                    <w:rPr>
                      <w:i/>
                      <w:sz w:val="20"/>
                      <w:lang w:val="en-US"/>
                    </w:rPr>
                    <w:t xml:space="preserve">, </w:t>
                  </w:r>
                  <w:r>
                    <w:rPr>
                      <w:i/>
                      <w:sz w:val="20"/>
                      <w:lang w:val="en-US"/>
                    </w:rPr>
                    <w:t>Peter Coyote, Dee Wallace, Drew Barrymore</w:t>
                  </w:r>
                  <w:r w:rsidRPr="008F5C01">
                    <w:rPr>
                      <w:i/>
                      <w:sz w:val="20"/>
                      <w:lang w:val="en-US"/>
                    </w:rPr>
                    <w:t>.</w:t>
                  </w:r>
                </w:p>
                <w:p w:rsidR="00A47296" w:rsidRDefault="00A47296" w:rsidP="00BD4E77">
                  <w:pPr>
                    <w:spacing w:after="0"/>
                    <w:rPr>
                      <w:i/>
                      <w:sz w:val="20"/>
                    </w:rPr>
                  </w:pPr>
                  <w:r>
                    <w:rPr>
                      <w:i/>
                      <w:sz w:val="20"/>
                    </w:rPr>
                    <w:t>Durée </w:t>
                  </w:r>
                  <w:proofErr w:type="gramStart"/>
                  <w:r>
                    <w:rPr>
                      <w:i/>
                      <w:sz w:val="20"/>
                    </w:rPr>
                    <w:t>:1</w:t>
                  </w:r>
                  <w:proofErr w:type="gramEnd"/>
                  <w:r>
                    <w:rPr>
                      <w:i/>
                      <w:sz w:val="20"/>
                    </w:rPr>
                    <w:t xml:space="preserve"> h 54 min </w:t>
                  </w:r>
                </w:p>
                <w:p w:rsidR="00A47296" w:rsidRDefault="00A47296" w:rsidP="00BD4E77">
                  <w:pPr>
                    <w:spacing w:after="0"/>
                    <w:rPr>
                      <w:i/>
                      <w:sz w:val="20"/>
                    </w:rPr>
                  </w:pPr>
                  <w:r>
                    <w:rPr>
                      <w:i/>
                      <w:sz w:val="20"/>
                    </w:rPr>
                    <w:t>Genre : science-fiction</w:t>
                  </w:r>
                </w:p>
                <w:p w:rsidR="00A47296" w:rsidRPr="00637FB0" w:rsidRDefault="00A47296" w:rsidP="00BD4E77">
                  <w:pPr>
                    <w:spacing w:after="0"/>
                    <w:rPr>
                      <w:i/>
                      <w:sz w:val="20"/>
                    </w:rPr>
                  </w:pPr>
                  <w:r>
                    <w:rPr>
                      <w:i/>
                      <w:sz w:val="20"/>
                    </w:rPr>
                    <w:t>Titre français : E.T l’extra-terrestre</w:t>
                  </w:r>
                </w:p>
              </w:txbxContent>
            </v:textbox>
          </v:roundrect>
        </w:pict>
      </w:r>
      <w:r w:rsidR="006F69D7" w:rsidRPr="006F69D7">
        <w:rPr>
          <w:rFonts w:cstheme="minorHAnsi"/>
          <w:noProof/>
          <w:lang w:eastAsia="fr-FR"/>
        </w:rPr>
        <w:pict>
          <v:rect id="_x0000_s1132" style="position:absolute;left:0;text-align:left;margin-left:472.3pt;margin-top:5.55pt;width:56.45pt;height:20.65pt;z-index:251856896;mso-position-horizontal-relative:text;mso-position-vertical-relative:text" filled="f" stroked="f" strokecolor="black [3213]">
            <v:textbox style="mso-next-textbox:#_x0000_s1132">
              <w:txbxContent>
                <w:p w:rsidR="00A47296" w:rsidRPr="00062468" w:rsidRDefault="00A47296" w:rsidP="007A48C3">
                  <w:pPr>
                    <w:jc w:val="center"/>
                    <w:rPr>
                      <w:rFonts w:cstheme="minorHAnsi"/>
                      <w:b/>
                      <w:color w:val="F79646" w:themeColor="accent6"/>
                      <w:sz w:val="20"/>
                    </w:rPr>
                  </w:pPr>
                  <w:r w:rsidRPr="00062468">
                    <w:rPr>
                      <w:rFonts w:cstheme="minorHAnsi"/>
                      <w:b/>
                      <w:color w:val="F79646" w:themeColor="accent6"/>
                      <w:sz w:val="20"/>
                    </w:rPr>
                    <w:t>Cinéma</w:t>
                  </w:r>
                </w:p>
              </w:txbxContent>
            </v:textbox>
          </v:rect>
        </w:pict>
      </w:r>
    </w:p>
    <w:p w:rsidR="007A48C3" w:rsidRDefault="007A48C3" w:rsidP="007A48C3">
      <w:pPr>
        <w:pStyle w:val="Sansinterligne"/>
        <w:jc w:val="center"/>
        <w:rPr>
          <w:rFonts w:ascii="Cursif JB" w:hAnsi="Cursif JB" w:cstheme="minorHAnsi"/>
          <w:b/>
          <w:sz w:val="30"/>
          <w:szCs w:val="30"/>
        </w:rPr>
      </w:pPr>
    </w:p>
    <w:p w:rsidR="007A48C3" w:rsidRPr="002A09DC" w:rsidRDefault="007A48C3" w:rsidP="007A48C3">
      <w:pPr>
        <w:pStyle w:val="Sansinterligne"/>
        <w:jc w:val="center"/>
        <w:rPr>
          <w:rFonts w:cstheme="minorHAnsi"/>
          <w:b/>
        </w:rPr>
      </w:pPr>
    </w:p>
    <w:p w:rsidR="007A48C3" w:rsidRDefault="007A48C3" w:rsidP="007A48C3">
      <w:pPr>
        <w:pStyle w:val="Sansinterligne"/>
        <w:jc w:val="center"/>
        <w:rPr>
          <w:rFonts w:cstheme="minorHAnsi"/>
          <w:b/>
        </w:rPr>
      </w:pPr>
    </w:p>
    <w:p w:rsidR="007A48C3" w:rsidRDefault="007A48C3" w:rsidP="007A48C3">
      <w:pPr>
        <w:pStyle w:val="Sansinterligne"/>
        <w:jc w:val="center"/>
        <w:rPr>
          <w:rFonts w:cstheme="minorHAnsi"/>
          <w:b/>
        </w:rPr>
      </w:pPr>
    </w:p>
    <w:p w:rsidR="007A48C3" w:rsidRDefault="007A48C3" w:rsidP="007A48C3">
      <w:pPr>
        <w:pStyle w:val="Sansinterligne"/>
        <w:jc w:val="center"/>
        <w:rPr>
          <w:rFonts w:cstheme="minorHAnsi"/>
          <w:b/>
        </w:rPr>
      </w:pPr>
    </w:p>
    <w:p w:rsidR="007A48C3" w:rsidRDefault="006F69D7" w:rsidP="007A48C3">
      <w:pPr>
        <w:pStyle w:val="Sansinterligne"/>
        <w:jc w:val="center"/>
        <w:rPr>
          <w:rFonts w:cstheme="minorHAnsi"/>
          <w:b/>
        </w:rPr>
      </w:pPr>
      <w:r>
        <w:rPr>
          <w:rFonts w:cstheme="minorHAnsi"/>
          <w:b/>
          <w:noProof/>
          <w:lang w:eastAsia="fr-FR"/>
        </w:rPr>
        <w:pict>
          <v:roundrect id="_x0000_s1137" style="position:absolute;left:0;text-align:left;margin-left:-3.95pt;margin-top:10.55pt;width:311.8pt;height:116.05pt;z-index:251867136;mso-width-relative:margin;mso-height-relative:margin" arcsize="10923f" strokecolor="#5f497a [2407]" strokeweight="1.5pt">
            <v:textbox style="mso-next-textbox:#_x0000_s1137">
              <w:txbxContent>
                <w:p w:rsidR="00A47296" w:rsidRDefault="00A47296" w:rsidP="001336C2">
                  <w:pPr>
                    <w:spacing w:after="0"/>
                    <w:ind w:firstLine="142"/>
                    <w:jc w:val="both"/>
                    <w:rPr>
                      <w:i/>
                      <w:sz w:val="20"/>
                    </w:rPr>
                  </w:pPr>
                  <w:r>
                    <w:rPr>
                      <w:i/>
                      <w:sz w:val="20"/>
                    </w:rPr>
                    <w:t xml:space="preserve">Steven Spielberg est né en 1946, aux Etats-Unis. En 1968, il réalise un court métrage, </w:t>
                  </w:r>
                  <w:proofErr w:type="spellStart"/>
                  <w:r w:rsidRPr="007869EF">
                    <w:rPr>
                      <w:b/>
                      <w:i/>
                      <w:sz w:val="20"/>
                    </w:rPr>
                    <w:t>Amblin</w:t>
                  </w:r>
                  <w:proofErr w:type="spellEnd"/>
                  <w:r>
                    <w:rPr>
                      <w:i/>
                      <w:sz w:val="20"/>
                    </w:rPr>
                    <w:t>, qui sera primé et lui permettra de se faire connaître. Il travaille alors pour des studios de télévision.</w:t>
                  </w:r>
                </w:p>
                <w:p w:rsidR="00A47296" w:rsidRPr="001336C2" w:rsidRDefault="00A47296" w:rsidP="001336C2">
                  <w:pPr>
                    <w:spacing w:after="0"/>
                    <w:ind w:firstLine="142"/>
                    <w:jc w:val="both"/>
                    <w:rPr>
                      <w:i/>
                      <w:sz w:val="20"/>
                    </w:rPr>
                  </w:pPr>
                  <w:r>
                    <w:rPr>
                      <w:i/>
                      <w:sz w:val="20"/>
                    </w:rPr>
                    <w:t xml:space="preserve">Après le succès de son premier film en 1974, il réalise des films de tout genre, fantastiques comme </w:t>
                  </w:r>
                  <w:r w:rsidRPr="007869EF">
                    <w:rPr>
                      <w:b/>
                      <w:i/>
                      <w:sz w:val="20"/>
                    </w:rPr>
                    <w:t>Rencontre du 3</w:t>
                  </w:r>
                  <w:r w:rsidRPr="007869EF">
                    <w:rPr>
                      <w:b/>
                      <w:i/>
                      <w:sz w:val="20"/>
                      <w:vertAlign w:val="superscript"/>
                    </w:rPr>
                    <w:t>ème</w:t>
                  </w:r>
                  <w:r w:rsidRPr="007869EF">
                    <w:rPr>
                      <w:b/>
                      <w:i/>
                      <w:sz w:val="20"/>
                    </w:rPr>
                    <w:t xml:space="preserve"> type</w:t>
                  </w:r>
                  <w:r>
                    <w:rPr>
                      <w:i/>
                      <w:sz w:val="20"/>
                    </w:rPr>
                    <w:t xml:space="preserve">, </w:t>
                  </w:r>
                  <w:proofErr w:type="spellStart"/>
                  <w:r w:rsidRPr="007869EF">
                    <w:rPr>
                      <w:b/>
                      <w:i/>
                      <w:sz w:val="20"/>
                    </w:rPr>
                    <w:t>Jurassic</w:t>
                  </w:r>
                  <w:proofErr w:type="spellEnd"/>
                  <w:r w:rsidRPr="007869EF">
                    <w:rPr>
                      <w:b/>
                      <w:i/>
                      <w:sz w:val="20"/>
                    </w:rPr>
                    <w:t xml:space="preserve"> Park</w:t>
                  </w:r>
                  <w:r>
                    <w:rPr>
                      <w:i/>
                      <w:sz w:val="20"/>
                    </w:rPr>
                    <w:t xml:space="preserve">, d’aventure comme la saga des </w:t>
                  </w:r>
                  <w:r w:rsidRPr="007869EF">
                    <w:rPr>
                      <w:b/>
                      <w:i/>
                      <w:sz w:val="20"/>
                    </w:rPr>
                    <w:t>Indiana Jones</w:t>
                  </w:r>
                  <w:r>
                    <w:rPr>
                      <w:i/>
                      <w:sz w:val="20"/>
                    </w:rPr>
                    <w:t xml:space="preserve"> ou historiques. Il est l’un des plus célèbres cinéastes actuels.</w:t>
                  </w:r>
                </w:p>
              </w:txbxContent>
            </v:textbox>
          </v:roundrect>
        </w:pict>
      </w:r>
    </w:p>
    <w:p w:rsidR="007A48C3" w:rsidRDefault="007A48C3" w:rsidP="007A48C3">
      <w:pPr>
        <w:pStyle w:val="Sansinterligne"/>
        <w:jc w:val="center"/>
        <w:rPr>
          <w:rFonts w:cstheme="minorHAnsi"/>
          <w:b/>
        </w:rPr>
      </w:pPr>
    </w:p>
    <w:p w:rsidR="007A48C3" w:rsidRDefault="007A48C3" w:rsidP="007A48C3">
      <w:pPr>
        <w:pStyle w:val="Sansinterligne"/>
        <w:jc w:val="center"/>
        <w:rPr>
          <w:rFonts w:cstheme="minorHAnsi"/>
          <w:b/>
        </w:rPr>
      </w:pPr>
    </w:p>
    <w:p w:rsidR="007A48C3" w:rsidRDefault="007A48C3" w:rsidP="007A48C3">
      <w:pPr>
        <w:pStyle w:val="Sansinterligne"/>
        <w:jc w:val="center"/>
        <w:rPr>
          <w:rFonts w:cstheme="minorHAnsi"/>
          <w:b/>
        </w:rPr>
      </w:pPr>
    </w:p>
    <w:p w:rsidR="007A48C3" w:rsidRDefault="007A48C3" w:rsidP="007A48C3">
      <w:pPr>
        <w:pStyle w:val="Sansinterligne"/>
        <w:jc w:val="center"/>
        <w:rPr>
          <w:rFonts w:cstheme="minorHAnsi"/>
          <w:b/>
        </w:rPr>
      </w:pPr>
    </w:p>
    <w:p w:rsidR="00A96202" w:rsidRDefault="00A96202" w:rsidP="00A96202">
      <w:pPr>
        <w:pStyle w:val="Sansinterligne"/>
        <w:rPr>
          <w:rFonts w:cstheme="minorHAnsi"/>
          <w:b/>
        </w:rPr>
      </w:pPr>
    </w:p>
    <w:p w:rsidR="00A96202" w:rsidRDefault="004200DD" w:rsidP="004200DD">
      <w:pPr>
        <w:pStyle w:val="Sansinterligne"/>
        <w:tabs>
          <w:tab w:val="left" w:pos="6237"/>
        </w:tabs>
        <w:rPr>
          <w:rFonts w:ascii="Cursif JB" w:hAnsi="Cursif JB"/>
          <w:sz w:val="28"/>
          <w:szCs w:val="28"/>
        </w:rPr>
      </w:pPr>
      <w:r>
        <w:rPr>
          <w:rFonts w:ascii="Cursif JB" w:hAnsi="Cursif JB"/>
          <w:sz w:val="28"/>
          <w:szCs w:val="28"/>
        </w:rPr>
        <w:tab/>
      </w:r>
      <w:r w:rsidR="00A96202">
        <w:rPr>
          <w:rFonts w:ascii="Cursif JB" w:hAnsi="Cursif JB"/>
          <w:sz w:val="28"/>
          <w:szCs w:val="28"/>
        </w:rPr>
        <w:t>L’histoire :</w:t>
      </w:r>
    </w:p>
    <w:p w:rsidR="00AF2745" w:rsidRPr="004200DD" w:rsidRDefault="007D0C70" w:rsidP="007D0C70">
      <w:pPr>
        <w:spacing w:after="0"/>
        <w:ind w:left="6237"/>
        <w:jc w:val="both"/>
        <w:rPr>
          <w:noProof/>
          <w:sz w:val="18"/>
          <w:lang w:eastAsia="fr-FR"/>
        </w:rPr>
      </w:pPr>
      <w:r>
        <w:rPr>
          <w:rFonts w:cstheme="minorHAnsi"/>
          <w:b/>
          <w:noProof/>
          <w:sz w:val="20"/>
          <w:lang w:eastAsia="fr-FR"/>
        </w:rPr>
        <w:drawing>
          <wp:anchor distT="0" distB="0" distL="114300" distR="114300" simplePos="0" relativeHeight="251940864" behindDoc="1" locked="0" layoutInCell="1" allowOverlap="1">
            <wp:simplePos x="0" y="0"/>
            <wp:positionH relativeFrom="column">
              <wp:posOffset>3956050</wp:posOffset>
            </wp:positionH>
            <wp:positionV relativeFrom="paragraph">
              <wp:posOffset>1905</wp:posOffset>
            </wp:positionV>
            <wp:extent cx="1162050" cy="655955"/>
            <wp:effectExtent l="19050" t="0" r="0" b="0"/>
            <wp:wrapTight wrapText="bothSides">
              <wp:wrapPolygon edited="0">
                <wp:start x="-354" y="0"/>
                <wp:lineTo x="-354" y="20701"/>
                <wp:lineTo x="21600" y="20701"/>
                <wp:lineTo x="21600" y="0"/>
                <wp:lineTo x="-354" y="0"/>
              </wp:wrapPolygon>
            </wp:wrapTight>
            <wp:docPr id="20" name="Image 4" descr="http://courte-focale.fr/Images/E.T%20L'Extra-terrestr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urte-focale.fr/Images/E.T%20L'Extra-terrestre%203.png"/>
                    <pic:cNvPicPr>
                      <a:picLocks noChangeAspect="1" noChangeArrowheads="1"/>
                    </pic:cNvPicPr>
                  </pic:nvPicPr>
                  <pic:blipFill>
                    <a:blip r:embed="rId8" cstate="print"/>
                    <a:srcRect/>
                    <a:stretch>
                      <a:fillRect/>
                    </a:stretch>
                  </pic:blipFill>
                  <pic:spPr bwMode="auto">
                    <a:xfrm>
                      <a:off x="0" y="0"/>
                      <a:ext cx="1162050" cy="655955"/>
                    </a:xfrm>
                    <a:prstGeom prst="rect">
                      <a:avLst/>
                    </a:prstGeom>
                    <a:noFill/>
                    <a:ln w="9525">
                      <a:noFill/>
                      <a:miter lim="800000"/>
                      <a:headEnd/>
                      <a:tailEnd/>
                    </a:ln>
                  </pic:spPr>
                </pic:pic>
              </a:graphicData>
            </a:graphic>
          </wp:anchor>
        </w:drawing>
      </w:r>
      <w:r w:rsidR="006F69D7" w:rsidRPr="006F69D7">
        <w:rPr>
          <w:rFonts w:cstheme="minorHAnsi"/>
          <w:b/>
          <w:noProof/>
          <w:sz w:val="20"/>
        </w:rPr>
        <w:pict>
          <v:roundrect id="_x0000_s1134" style="position:absolute;left:0;text-align:left;margin-left:-6.2pt;margin-top:15.15pt;width:311.8pt;height:278.35pt;z-index:-251455488;mso-position-horizontal-relative:text;mso-position-vertical-relative:text;mso-width-relative:margin;mso-height-relative:margin" arcsize="10923f" wrapcoords="2571 -67 2114 0 743 807 400 1548 114 2019 -57 2759 -57 18639 57 19312 629 20523 1829 21465 2400 21600 2514 21600 19029 21600 19143 21600 19714 21465 20914 20523 21486 19312 21657 18303 21657 3095 21486 2086 21029 1346 20800 807 19429 0 18971 -67 2571 -67" strokecolor="red" strokeweight="1.5pt">
            <v:textbox style="mso-next-textbox:#_x0000_s1134">
              <w:txbxContent>
                <w:p w:rsidR="00A47296" w:rsidRPr="007D0C70" w:rsidRDefault="00A47296" w:rsidP="006C1545">
                  <w:pPr>
                    <w:spacing w:after="0" w:line="240" w:lineRule="auto"/>
                    <w:jc w:val="both"/>
                    <w:rPr>
                      <w:rFonts w:ascii="Cursif JB" w:hAnsi="Cursif JB" w:cstheme="minorHAnsi"/>
                      <w:sz w:val="17"/>
                      <w:szCs w:val="17"/>
                    </w:rPr>
                  </w:pPr>
                  <w:r w:rsidRPr="007D0C70">
                    <w:rPr>
                      <w:rFonts w:ascii="Cursif JB" w:hAnsi="Cursif JB" w:cstheme="minorHAnsi"/>
                      <w:sz w:val="17"/>
                      <w:szCs w:val="17"/>
                    </w:rPr>
                    <w:t>Ce film avant d’être film de science-fiction est un film sur l’enfance mais aussi une vision de l’homme.</w:t>
                  </w:r>
                </w:p>
                <w:p w:rsidR="00A47296" w:rsidRPr="007D0C70" w:rsidRDefault="00A47296" w:rsidP="006C1545">
                  <w:pPr>
                    <w:spacing w:after="0" w:line="240" w:lineRule="auto"/>
                    <w:jc w:val="both"/>
                    <w:rPr>
                      <w:rFonts w:ascii="Cursif JB" w:hAnsi="Cursif JB" w:cstheme="minorHAnsi"/>
                      <w:sz w:val="17"/>
                      <w:szCs w:val="17"/>
                    </w:rPr>
                  </w:pPr>
                  <w:r w:rsidRPr="007D0C70">
                    <w:rPr>
                      <w:rFonts w:ascii="Cursif JB" w:hAnsi="Cursif JB" w:cstheme="minorHAnsi"/>
                      <w:sz w:val="17"/>
                      <w:szCs w:val="17"/>
                    </w:rPr>
                    <w:t>Sur l’enfance, vu qu’une grande partie du film ignore toute présence adulte, hormis la mère, et n’évoque que l’amitié entre un enfant et une créature venue de l’espace, amitié qui se tisse lentement. Elle nous parle aussi des difficultés de l’enfance, en particulier dans une famille éclatée.</w:t>
                  </w:r>
                </w:p>
                <w:p w:rsidR="00A47296" w:rsidRPr="007D0C70" w:rsidRDefault="00A47296" w:rsidP="006C1545">
                  <w:pPr>
                    <w:spacing w:after="0" w:line="240" w:lineRule="auto"/>
                    <w:jc w:val="both"/>
                    <w:rPr>
                      <w:rFonts w:ascii="Cursif JB" w:hAnsi="Cursif JB" w:cstheme="minorHAnsi"/>
                      <w:sz w:val="17"/>
                      <w:szCs w:val="17"/>
                    </w:rPr>
                  </w:pPr>
                  <w:r w:rsidRPr="007D0C70">
                    <w:rPr>
                      <w:rFonts w:ascii="Cursif JB" w:hAnsi="Cursif JB" w:cstheme="minorHAnsi"/>
                      <w:sz w:val="17"/>
                      <w:szCs w:val="17"/>
                    </w:rPr>
                    <w:t>Quant à la vision de l’homme, elle se révèle assez négative, l’intrusion des adultes n’engendrant que des drames. La scène initiale est d’ailleurs assez démonstrative, entre des extra-terrestres en harmonie avec la nature, harmonie rompue par l’intrusion des hommes.</w:t>
                  </w:r>
                </w:p>
                <w:p w:rsidR="00A47296" w:rsidRPr="006C1545" w:rsidRDefault="00A47296" w:rsidP="006C1545">
                  <w:pPr>
                    <w:spacing w:after="0" w:line="240" w:lineRule="auto"/>
                    <w:rPr>
                      <w:rFonts w:ascii="Cursif JB" w:hAnsi="Cursif JB"/>
                      <w:sz w:val="14"/>
                      <w:szCs w:val="28"/>
                    </w:rPr>
                  </w:pPr>
                </w:p>
              </w:txbxContent>
            </v:textbox>
            <w10:wrap type="tight"/>
          </v:roundrect>
        </w:pict>
      </w:r>
      <w:r w:rsidR="00AF2745" w:rsidRPr="004200DD">
        <w:rPr>
          <w:noProof/>
          <w:sz w:val="18"/>
          <w:lang w:eastAsia="fr-FR"/>
        </w:rPr>
        <w:t>Des a</w:t>
      </w:r>
      <w:r w:rsidR="00BE79EA" w:rsidRPr="004200DD">
        <w:rPr>
          <w:noProof/>
          <w:sz w:val="18"/>
          <w:lang w:eastAsia="fr-FR"/>
        </w:rPr>
        <w:t xml:space="preserve">liens en </w:t>
      </w:r>
      <w:r w:rsidR="00AF2745" w:rsidRPr="004200DD">
        <w:rPr>
          <w:noProof/>
          <w:sz w:val="18"/>
          <w:lang w:eastAsia="fr-FR"/>
        </w:rPr>
        <w:t>mission d’</w:t>
      </w:r>
      <w:r w:rsidR="00BE79EA" w:rsidRPr="004200DD">
        <w:rPr>
          <w:noProof/>
          <w:sz w:val="18"/>
          <w:lang w:eastAsia="fr-FR"/>
        </w:rPr>
        <w:t>exploration</w:t>
      </w:r>
      <w:r w:rsidR="00AF2745" w:rsidRPr="004200DD">
        <w:rPr>
          <w:noProof/>
          <w:sz w:val="18"/>
          <w:lang w:eastAsia="fr-FR"/>
        </w:rPr>
        <w:t xml:space="preserve"> laissent derrière eux, alors qu’ils s’envolent suite à l’arrivée d’un groupe d’hommes, l’un d’eux. </w:t>
      </w:r>
    </w:p>
    <w:p w:rsidR="00AF2745" w:rsidRPr="004200DD" w:rsidRDefault="00AF2745" w:rsidP="00AF2745">
      <w:pPr>
        <w:spacing w:after="0"/>
        <w:jc w:val="both"/>
        <w:rPr>
          <w:noProof/>
          <w:sz w:val="18"/>
          <w:lang w:eastAsia="fr-FR"/>
        </w:rPr>
      </w:pPr>
      <w:r w:rsidRPr="004200DD">
        <w:rPr>
          <w:noProof/>
          <w:sz w:val="18"/>
          <w:lang w:eastAsia="fr-FR"/>
        </w:rPr>
        <w:t>Ce dernier, pourchassé, se réfugie dans un quartier résidentiel, où vit une mère divorcée avec ses trois enfants.</w:t>
      </w:r>
    </w:p>
    <w:p w:rsidR="007A48C3" w:rsidRPr="004200DD" w:rsidRDefault="00AF2745" w:rsidP="00AF2745">
      <w:pPr>
        <w:spacing w:after="0"/>
        <w:jc w:val="both"/>
        <w:rPr>
          <w:rFonts w:cstheme="minorHAnsi"/>
          <w:b/>
          <w:sz w:val="20"/>
        </w:rPr>
      </w:pPr>
      <w:r w:rsidRPr="004200DD">
        <w:rPr>
          <w:noProof/>
          <w:sz w:val="18"/>
          <w:lang w:eastAsia="fr-FR"/>
        </w:rPr>
        <w:t>L’un d’eux, Elliot, découvre l’extraterrestre… et tous deux, après avoir dépassé leur peur, tissent des liens d’amitié. Aidé de son frère et sa sœur, Elliot tente de garder secret la présence d’E.T. et l’aide à construire de quoi contacter les aliens.</w:t>
      </w:r>
    </w:p>
    <w:p w:rsidR="007A48C3" w:rsidRPr="007D0C70" w:rsidRDefault="004200DD" w:rsidP="007A48C3">
      <w:pPr>
        <w:pStyle w:val="Sansinterligne"/>
        <w:jc w:val="both"/>
        <w:rPr>
          <w:rFonts w:cstheme="minorHAnsi"/>
          <w:sz w:val="18"/>
          <w:szCs w:val="18"/>
        </w:rPr>
      </w:pPr>
      <w:r w:rsidRPr="007D0C70">
        <w:rPr>
          <w:rFonts w:cstheme="minorHAnsi"/>
          <w:noProof/>
          <w:sz w:val="18"/>
          <w:szCs w:val="18"/>
          <w:lang w:eastAsia="fr-FR"/>
        </w:rPr>
        <w:drawing>
          <wp:anchor distT="0" distB="0" distL="114300" distR="114300" simplePos="0" relativeHeight="251942912" behindDoc="1" locked="0" layoutInCell="1" allowOverlap="1">
            <wp:simplePos x="0" y="0"/>
            <wp:positionH relativeFrom="column">
              <wp:posOffset>1264920</wp:posOffset>
            </wp:positionH>
            <wp:positionV relativeFrom="paragraph">
              <wp:posOffset>405130</wp:posOffset>
            </wp:positionV>
            <wp:extent cx="1417320" cy="939800"/>
            <wp:effectExtent l="19050" t="0" r="0" b="0"/>
            <wp:wrapTight wrapText="bothSides">
              <wp:wrapPolygon edited="0">
                <wp:start x="-290" y="0"/>
                <wp:lineTo x="-290" y="21016"/>
                <wp:lineTo x="21484" y="21016"/>
                <wp:lineTo x="21484" y="0"/>
                <wp:lineTo x="-290" y="0"/>
              </wp:wrapPolygon>
            </wp:wrapTight>
            <wp:docPr id="9"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9" cstate="print"/>
                    <a:srcRect/>
                    <a:stretch>
                      <a:fillRect/>
                    </a:stretch>
                  </pic:blipFill>
                  <pic:spPr bwMode="auto">
                    <a:xfrm>
                      <a:off x="0" y="0"/>
                      <a:ext cx="1417320" cy="939800"/>
                    </a:xfrm>
                    <a:prstGeom prst="rect">
                      <a:avLst/>
                    </a:prstGeom>
                    <a:noFill/>
                    <a:ln w="9525">
                      <a:noFill/>
                      <a:miter lim="800000"/>
                      <a:headEnd/>
                      <a:tailEnd/>
                    </a:ln>
                  </pic:spPr>
                </pic:pic>
              </a:graphicData>
            </a:graphic>
          </wp:anchor>
        </w:drawing>
      </w:r>
      <w:r w:rsidR="00AF2745" w:rsidRPr="007D0C70">
        <w:rPr>
          <w:rFonts w:cstheme="minorHAnsi"/>
          <w:sz w:val="18"/>
          <w:szCs w:val="18"/>
        </w:rPr>
        <w:t>Mais le secret est éventé… et des hommes interviennent, transformant la maison d’Elliot en laboratoire.</w:t>
      </w:r>
      <w:r w:rsidRPr="007D0C70">
        <w:rPr>
          <w:rFonts w:cstheme="minorHAnsi"/>
          <w:sz w:val="18"/>
          <w:szCs w:val="18"/>
        </w:rPr>
        <w:t xml:space="preserve"> E.T se meurt… mais, alors que son corps est amené, il apparaît bien vivant. Avec l’aide de ses amis, il s’échappe et rejoint les siens</w:t>
      </w:r>
      <w:r w:rsidR="007D0C70" w:rsidRPr="007D0C70">
        <w:rPr>
          <w:rFonts w:cstheme="minorHAnsi"/>
          <w:sz w:val="18"/>
          <w:szCs w:val="18"/>
        </w:rPr>
        <w:t>.</w:t>
      </w:r>
    </w:p>
    <w:p w:rsidR="004200DD" w:rsidRDefault="006F69D7" w:rsidP="007A48C3">
      <w:pPr>
        <w:pStyle w:val="Sansinterligne"/>
        <w:jc w:val="both"/>
        <w:rPr>
          <w:rFonts w:cstheme="minorHAnsi"/>
          <w:sz w:val="20"/>
        </w:rPr>
      </w:pPr>
      <w:r w:rsidRPr="006F69D7">
        <w:rPr>
          <w:rFonts w:ascii="Cursif JB" w:hAnsi="Cursif JB" w:cstheme="minorHAnsi"/>
          <w:noProof/>
          <w:sz w:val="20"/>
        </w:rPr>
        <w:pict>
          <v:roundrect id="_x0000_s1156" style="position:absolute;left:0;text-align:left;margin-left:-5.25pt;margin-top:10pt;width:119.2pt;height:77.55pt;z-index:251896832;mso-width-relative:margin;mso-height-relative:margin" arcsize="10923f">
            <v:textbox>
              <w:txbxContent>
                <w:p w:rsidR="00A47296" w:rsidRPr="000D3573" w:rsidRDefault="00A47296" w:rsidP="000D3573">
                  <w:pPr>
                    <w:jc w:val="both"/>
                    <w:rPr>
                      <w:i/>
                      <w:sz w:val="18"/>
                    </w:rPr>
                  </w:pPr>
                  <w:r>
                    <w:rPr>
                      <w:i/>
                      <w:sz w:val="18"/>
                    </w:rPr>
                    <w:t xml:space="preserve">Steven Spielberg a, depuis 1982, modifié certaines scènes, lors d’une </w:t>
                  </w:r>
                  <w:proofErr w:type="spellStart"/>
                  <w:r>
                    <w:rPr>
                      <w:i/>
                      <w:sz w:val="18"/>
                    </w:rPr>
                    <w:t>remasterisation</w:t>
                  </w:r>
                  <w:proofErr w:type="spellEnd"/>
                  <w:r>
                    <w:rPr>
                      <w:i/>
                      <w:sz w:val="18"/>
                    </w:rPr>
                    <w:t xml:space="preserve"> du film… ce qu’il regrette.</w:t>
                  </w:r>
                </w:p>
              </w:txbxContent>
            </v:textbox>
          </v:roundrect>
        </w:pict>
      </w:r>
      <w:r w:rsidR="007D0C70">
        <w:rPr>
          <w:rFonts w:cstheme="minorHAnsi"/>
          <w:noProof/>
          <w:sz w:val="20"/>
          <w:lang w:eastAsia="fr-FR"/>
        </w:rPr>
        <w:drawing>
          <wp:anchor distT="0" distB="0" distL="114300" distR="114300" simplePos="0" relativeHeight="251941888" behindDoc="0" locked="0" layoutInCell="1" allowOverlap="1">
            <wp:simplePos x="0" y="0"/>
            <wp:positionH relativeFrom="column">
              <wp:posOffset>1477645</wp:posOffset>
            </wp:positionH>
            <wp:positionV relativeFrom="paragraph">
              <wp:posOffset>146685</wp:posOffset>
            </wp:positionV>
            <wp:extent cx="1221105" cy="1646555"/>
            <wp:effectExtent l="19050" t="0" r="0" b="0"/>
            <wp:wrapNone/>
            <wp:docPr id="4" name="Image 3" descr="ET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1982.jpg"/>
                    <pic:cNvPicPr/>
                  </pic:nvPicPr>
                  <pic:blipFill>
                    <a:blip r:embed="rId10" cstate="print"/>
                    <a:stretch>
                      <a:fillRect/>
                    </a:stretch>
                  </pic:blipFill>
                  <pic:spPr>
                    <a:xfrm>
                      <a:off x="0" y="0"/>
                      <a:ext cx="1221105" cy="1646555"/>
                    </a:xfrm>
                    <a:prstGeom prst="rect">
                      <a:avLst/>
                    </a:prstGeom>
                  </pic:spPr>
                </pic:pic>
              </a:graphicData>
            </a:graphic>
          </wp:anchor>
        </w:drawing>
      </w:r>
    </w:p>
    <w:p w:rsidR="004200DD" w:rsidRDefault="004200DD" w:rsidP="007A48C3">
      <w:pPr>
        <w:pStyle w:val="Sansinterligne"/>
        <w:jc w:val="both"/>
        <w:rPr>
          <w:rFonts w:cstheme="minorHAnsi"/>
          <w:sz w:val="20"/>
        </w:rPr>
      </w:pPr>
    </w:p>
    <w:p w:rsidR="004200DD" w:rsidRDefault="004200DD" w:rsidP="007A48C3">
      <w:pPr>
        <w:pStyle w:val="Sansinterligne"/>
        <w:jc w:val="both"/>
        <w:rPr>
          <w:rFonts w:cstheme="minorHAnsi"/>
          <w:sz w:val="20"/>
        </w:rPr>
      </w:pPr>
    </w:p>
    <w:p w:rsidR="007A48C3" w:rsidRPr="00A96202" w:rsidRDefault="00A96202" w:rsidP="007A48C3">
      <w:pPr>
        <w:pStyle w:val="Sansinterligne"/>
        <w:jc w:val="both"/>
        <w:rPr>
          <w:rFonts w:ascii="Cursif JB" w:hAnsi="Cursif JB" w:cstheme="minorHAnsi"/>
          <w:b/>
          <w:sz w:val="20"/>
        </w:rPr>
      </w:pPr>
      <w:r w:rsidRPr="00A96202">
        <w:rPr>
          <w:rFonts w:ascii="Cursif JB" w:hAnsi="Cursif JB" w:cstheme="minorHAnsi"/>
          <w:b/>
          <w:sz w:val="20"/>
        </w:rPr>
        <w:t xml:space="preserve">Mots clés : </w:t>
      </w:r>
      <w:r w:rsidR="007D0C70" w:rsidRPr="007D0C70">
        <w:rPr>
          <w:rFonts w:ascii="Cursif JB" w:hAnsi="Cursif JB" w:cstheme="minorHAnsi"/>
          <w:sz w:val="20"/>
        </w:rPr>
        <w:t>science-fiction</w:t>
      </w:r>
      <w:r w:rsidR="007D0C70">
        <w:rPr>
          <w:rFonts w:ascii="Cursif JB" w:hAnsi="Cursif JB" w:cstheme="minorHAnsi"/>
          <w:sz w:val="20"/>
        </w:rPr>
        <w:t xml:space="preserve">, </w:t>
      </w:r>
      <w:r w:rsidR="001336C2">
        <w:rPr>
          <w:rFonts w:ascii="Cursif JB" w:hAnsi="Cursif JB" w:cstheme="minorHAnsi"/>
          <w:sz w:val="20"/>
        </w:rPr>
        <w:t>mélodrame</w:t>
      </w:r>
      <w:r w:rsidRPr="00A96202">
        <w:rPr>
          <w:rFonts w:ascii="Cursif JB" w:hAnsi="Cursif JB" w:cstheme="minorHAnsi"/>
          <w:sz w:val="20"/>
        </w:rPr>
        <w:t xml:space="preserve">, </w:t>
      </w:r>
      <w:r w:rsidR="007D0C70">
        <w:rPr>
          <w:rFonts w:ascii="Cursif JB" w:hAnsi="Cursif JB" w:cstheme="minorHAnsi"/>
          <w:sz w:val="20"/>
        </w:rPr>
        <w:t>enfance, amitié, tolérance</w:t>
      </w:r>
      <w:r w:rsidR="00BB5998">
        <w:rPr>
          <w:rFonts w:ascii="Cursif JB" w:hAnsi="Cursif JB" w:cstheme="minorHAnsi"/>
          <w:sz w:val="20"/>
        </w:rPr>
        <w:t>.</w:t>
      </w:r>
    </w:p>
    <w:p w:rsidR="007A48C3" w:rsidRPr="0011392D" w:rsidRDefault="007A48C3" w:rsidP="007A48C3">
      <w:pPr>
        <w:pStyle w:val="Sansinterligne"/>
        <w:jc w:val="both"/>
        <w:rPr>
          <w:rFonts w:ascii="Cursif JB" w:hAnsi="Cursif JB" w:cstheme="minorHAnsi"/>
        </w:rPr>
      </w:pPr>
      <w:r>
        <w:rPr>
          <w:rFonts w:ascii="Cursif JB" w:hAnsi="Cursif JB" w:cstheme="minorHAnsi"/>
          <w:b/>
        </w:rPr>
        <w:t>Repère historique</w:t>
      </w:r>
      <w:r w:rsidRPr="0011392D">
        <w:rPr>
          <w:rFonts w:ascii="Cursif JB" w:hAnsi="Cursif JB" w:cstheme="minorHAnsi"/>
          <w:b/>
        </w:rPr>
        <w:t xml:space="preserve"> :</w:t>
      </w:r>
    </w:p>
    <w:p w:rsidR="007A48C3" w:rsidRDefault="00D064CB" w:rsidP="007A48C3">
      <w:pPr>
        <w:pStyle w:val="Sansinterligne"/>
        <w:jc w:val="both"/>
        <w:rPr>
          <w:rFonts w:cstheme="minorHAnsi"/>
          <w:sz w:val="28"/>
          <w:szCs w:val="28"/>
        </w:rPr>
      </w:pPr>
      <w:r>
        <w:rPr>
          <w:rFonts w:cstheme="minorHAnsi"/>
          <w:noProof/>
          <w:sz w:val="28"/>
          <w:szCs w:val="28"/>
          <w:lang w:eastAsia="fr-FR"/>
        </w:rPr>
        <w:drawing>
          <wp:anchor distT="0" distB="0" distL="114300" distR="114300" simplePos="0" relativeHeight="251857920" behindDoc="1" locked="0" layoutInCell="1" allowOverlap="1">
            <wp:simplePos x="0" y="0"/>
            <wp:positionH relativeFrom="column">
              <wp:posOffset>1653540</wp:posOffset>
            </wp:positionH>
            <wp:positionV relativeFrom="paragraph">
              <wp:posOffset>1316990</wp:posOffset>
            </wp:positionV>
            <wp:extent cx="3318510" cy="290830"/>
            <wp:effectExtent l="19050" t="0" r="0" b="0"/>
            <wp:wrapNone/>
            <wp:docPr id="490" name="Image 1" descr="Humeur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eur Font"/>
                    <pic:cNvPicPr>
                      <a:picLocks noChangeAspect="1" noChangeArrowheads="1"/>
                    </pic:cNvPicPr>
                  </pic:nvPicPr>
                  <pic:blipFill>
                    <a:blip r:embed="rId11" cstate="print"/>
                    <a:srcRect r="20724"/>
                    <a:stretch>
                      <a:fillRect/>
                    </a:stretch>
                  </pic:blipFill>
                  <pic:spPr bwMode="auto">
                    <a:xfrm>
                      <a:off x="0" y="0"/>
                      <a:ext cx="3318510" cy="290830"/>
                    </a:xfrm>
                    <a:prstGeom prst="rect">
                      <a:avLst/>
                    </a:prstGeom>
                    <a:noFill/>
                    <a:ln w="9525">
                      <a:noFill/>
                      <a:miter lim="800000"/>
                      <a:headEnd/>
                      <a:tailEnd/>
                    </a:ln>
                  </pic:spPr>
                </pic:pic>
              </a:graphicData>
            </a:graphic>
          </wp:anchor>
        </w:drawing>
      </w:r>
      <w:r w:rsidR="00F00CBB">
        <w:rPr>
          <w:rFonts w:cstheme="minorHAnsi"/>
          <w:noProof/>
          <w:sz w:val="28"/>
          <w:szCs w:val="28"/>
          <w:lang w:eastAsia="fr-FR"/>
        </w:rPr>
        <w:drawing>
          <wp:inline distT="0" distB="0" distL="0" distR="0">
            <wp:extent cx="6645910" cy="1317625"/>
            <wp:effectExtent l="19050" t="0" r="2540" b="0"/>
            <wp:docPr id="22" name="Image 21" descr="frise_cine_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_cine_ET.jpg"/>
                    <pic:cNvPicPr/>
                  </pic:nvPicPr>
                  <pic:blipFill>
                    <a:blip r:embed="rId12" cstate="print"/>
                    <a:stretch>
                      <a:fillRect/>
                    </a:stretch>
                  </pic:blipFill>
                  <pic:spPr>
                    <a:xfrm>
                      <a:off x="0" y="0"/>
                      <a:ext cx="6645910" cy="1317625"/>
                    </a:xfrm>
                    <a:prstGeom prst="rect">
                      <a:avLst/>
                    </a:prstGeom>
                  </pic:spPr>
                </pic:pic>
              </a:graphicData>
            </a:graphic>
          </wp:inline>
        </w:drawing>
      </w:r>
    </w:p>
    <w:p w:rsidR="002B28CA" w:rsidRDefault="002B28CA" w:rsidP="007A48C3">
      <w:pPr>
        <w:pStyle w:val="Sansinterligne"/>
        <w:jc w:val="both"/>
        <w:rPr>
          <w:rFonts w:cstheme="minorHAnsi"/>
          <w:sz w:val="28"/>
          <w:szCs w:val="28"/>
        </w:rPr>
      </w:pPr>
    </w:p>
    <w:p w:rsidR="007A48C3" w:rsidRDefault="006F69D7" w:rsidP="007A48C3">
      <w:pPr>
        <w:pStyle w:val="Sansinterligne"/>
        <w:jc w:val="both"/>
        <w:rPr>
          <w:rFonts w:cstheme="minorHAnsi"/>
          <w:sz w:val="28"/>
          <w:szCs w:val="28"/>
        </w:rPr>
      </w:pPr>
      <w:r w:rsidRPr="006F69D7">
        <w:rPr>
          <w:rFonts w:ascii="Cursif JB" w:hAnsi="Cursif JB" w:cstheme="minorHAnsi"/>
          <w:b/>
          <w:noProof/>
          <w:sz w:val="28"/>
          <w:szCs w:val="28"/>
          <w:lang w:eastAsia="fr-FR"/>
        </w:rPr>
        <w:lastRenderedPageBreak/>
        <w:pict>
          <v:rect id="_x0000_s1145" style="position:absolute;left:0;text-align:left;margin-left:439.8pt;margin-top:8.5pt;width:51.3pt;height:21pt;rotation:90;z-index:251882496" filled="f" stroked="f" strokecolor="black [3213]">
            <v:textbox style="layout-flow:vertical;mso-next-textbox:#_x0000_s1145">
              <w:txbxContent>
                <w:p w:rsidR="00A47296" w:rsidRPr="00062468" w:rsidRDefault="00A47296" w:rsidP="005F691F">
                  <w:pPr>
                    <w:jc w:val="center"/>
                    <w:rPr>
                      <w:rFonts w:cstheme="minorHAnsi"/>
                      <w:b/>
                      <w:color w:val="F79646" w:themeColor="accent6"/>
                      <w:sz w:val="18"/>
                    </w:rPr>
                  </w:pPr>
                  <w:r w:rsidRPr="00062468">
                    <w:rPr>
                      <w:rFonts w:cstheme="minorHAnsi"/>
                      <w:b/>
                      <w:color w:val="F79646" w:themeColor="accent6"/>
                      <w:sz w:val="18"/>
                    </w:rPr>
                    <w:t>Domaine</w:t>
                  </w:r>
                </w:p>
              </w:txbxContent>
            </v:textbox>
          </v:rect>
        </w:pict>
      </w:r>
      <w:r w:rsidR="000459EE">
        <w:rPr>
          <w:rFonts w:ascii="Cursif JB" w:hAnsi="Cursif JB" w:cstheme="minorHAnsi"/>
          <w:b/>
          <w:noProof/>
          <w:sz w:val="28"/>
          <w:szCs w:val="28"/>
          <w:lang w:eastAsia="fr-FR"/>
        </w:rPr>
        <w:drawing>
          <wp:anchor distT="0" distB="0" distL="114300" distR="114300" simplePos="0" relativeHeight="251881472" behindDoc="0" locked="0" layoutInCell="1" allowOverlap="1">
            <wp:simplePos x="0" y="0"/>
            <wp:positionH relativeFrom="column">
              <wp:posOffset>6109970</wp:posOffset>
            </wp:positionH>
            <wp:positionV relativeFrom="paragraph">
              <wp:posOffset>-29845</wp:posOffset>
            </wp:positionV>
            <wp:extent cx="552450" cy="554355"/>
            <wp:effectExtent l="19050" t="0" r="0" b="0"/>
            <wp:wrapNone/>
            <wp:docPr id="8" name="Image 0" descr="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png"/>
                    <pic:cNvPicPr/>
                  </pic:nvPicPr>
                  <pic:blipFill>
                    <a:blip r:embed="rId6" cstate="print"/>
                    <a:stretch>
                      <a:fillRect/>
                    </a:stretch>
                  </pic:blipFill>
                  <pic:spPr>
                    <a:xfrm>
                      <a:off x="0" y="0"/>
                      <a:ext cx="552450" cy="554355"/>
                    </a:xfrm>
                    <a:prstGeom prst="rect">
                      <a:avLst/>
                    </a:prstGeom>
                  </pic:spPr>
                </pic:pic>
              </a:graphicData>
            </a:graphic>
          </wp:anchor>
        </w:drawing>
      </w:r>
      <w:r w:rsidRPr="006F69D7">
        <w:rPr>
          <w:rFonts w:ascii="Cursif JB" w:hAnsi="Cursif JB" w:cstheme="minorHAnsi"/>
          <w:b/>
          <w:noProof/>
          <w:sz w:val="28"/>
          <w:szCs w:val="28"/>
          <w:lang w:eastAsia="fr-FR"/>
        </w:rPr>
        <w:pict>
          <v:shape id="_x0000_s1144" type="#_x0000_t114" style="position:absolute;left:0;text-align:left;margin-left:-3.45pt;margin-top:-3.35pt;width:530.15pt;height:56.5pt;z-index:251879424;mso-position-horizontal-relative:text;mso-position-vertical-relative:text;mso-width-relative:margin;mso-height-relative:margin" fillcolor="#8064a2 [3207]" strokecolor="#f2f2f2 [3041]" strokeweight="3pt">
            <v:shadow on="t" type="perspective" color="#3f3151 [1607]" opacity=".5" offset="1pt" offset2="-1pt"/>
            <v:textbox style="mso-next-textbox:#_x0000_s1144">
              <w:txbxContent>
                <w:p w:rsidR="00A47296" w:rsidRPr="00CF17E6" w:rsidRDefault="00A47296" w:rsidP="005F691F">
                  <w:pPr>
                    <w:jc w:val="center"/>
                  </w:pPr>
                  <w:r w:rsidRPr="0011392D">
                    <w:rPr>
                      <w:rFonts w:ascii="Cursif JB" w:hAnsi="Cursif JB" w:cstheme="minorHAnsi"/>
                      <w:b/>
                      <w:sz w:val="30"/>
                      <w:szCs w:val="30"/>
                    </w:rPr>
                    <w:t>Classeur d'histoire des Arts</w:t>
                  </w:r>
                </w:p>
              </w:txbxContent>
            </v:textbox>
          </v:shape>
        </w:pict>
      </w:r>
    </w:p>
    <w:p w:rsidR="005F691F" w:rsidRDefault="006F69D7" w:rsidP="00CC61C6">
      <w:pPr>
        <w:pStyle w:val="Sansinterligne"/>
        <w:spacing w:after="240"/>
        <w:jc w:val="center"/>
        <w:rPr>
          <w:rFonts w:ascii="Cursif JB" w:hAnsi="Cursif JB" w:cstheme="minorHAnsi"/>
          <w:b/>
          <w:sz w:val="28"/>
          <w:szCs w:val="28"/>
        </w:rPr>
      </w:pPr>
      <w:r w:rsidRPr="006F69D7">
        <w:rPr>
          <w:rFonts w:ascii="Cursif JB" w:hAnsi="Cursif JB" w:cstheme="minorHAnsi"/>
          <w:b/>
          <w:noProof/>
          <w:sz w:val="18"/>
          <w:szCs w:val="28"/>
          <w:lang w:eastAsia="fr-FR"/>
        </w:rPr>
        <w:pict>
          <v:rect id="_x0000_s1146" style="position:absolute;left:0;text-align:left;margin-left:472.45pt;margin-top:32.35pt;width:56.45pt;height:20.65pt;z-index:251883520" stroked="f" strokecolor="black [3213]">
            <v:textbox style="mso-next-textbox:#_x0000_s1146">
              <w:txbxContent>
                <w:p w:rsidR="00A47296" w:rsidRPr="00062468" w:rsidRDefault="00A47296" w:rsidP="005F691F">
                  <w:pPr>
                    <w:jc w:val="center"/>
                    <w:rPr>
                      <w:rFonts w:cstheme="minorHAnsi"/>
                      <w:b/>
                      <w:color w:val="F79646" w:themeColor="accent6"/>
                      <w:sz w:val="20"/>
                    </w:rPr>
                  </w:pPr>
                  <w:r w:rsidRPr="00062468">
                    <w:rPr>
                      <w:rFonts w:cstheme="minorHAnsi"/>
                      <w:b/>
                      <w:color w:val="F79646" w:themeColor="accent6"/>
                      <w:sz w:val="20"/>
                    </w:rPr>
                    <w:t>Cinéma</w:t>
                  </w:r>
                </w:p>
              </w:txbxContent>
            </v:textbox>
          </v:rect>
        </w:pict>
      </w:r>
    </w:p>
    <w:p w:rsidR="005F691F" w:rsidRPr="005F691F" w:rsidRDefault="005F691F" w:rsidP="005F691F">
      <w:pPr>
        <w:pStyle w:val="Sansinterligne"/>
        <w:jc w:val="center"/>
        <w:rPr>
          <w:rFonts w:ascii="Cursif JB" w:hAnsi="Cursif JB" w:cstheme="minorHAnsi"/>
          <w:b/>
          <w:color w:val="FFC000"/>
          <w:sz w:val="28"/>
          <w:szCs w:val="28"/>
        </w:rPr>
      </w:pPr>
      <w:r w:rsidRPr="005F691F">
        <w:rPr>
          <w:rFonts w:ascii="Cursif JB" w:hAnsi="Cursif JB" w:cstheme="minorHAnsi"/>
          <w:b/>
          <w:color w:val="FFC000"/>
          <w:sz w:val="28"/>
          <w:szCs w:val="28"/>
        </w:rPr>
        <w:t>Vocabulaire du cinéma</w:t>
      </w:r>
    </w:p>
    <w:p w:rsidR="00A96202" w:rsidRPr="005F691F" w:rsidRDefault="009D1C21" w:rsidP="00CC61C6">
      <w:pPr>
        <w:pStyle w:val="Sansinterligne"/>
        <w:spacing w:after="240"/>
        <w:jc w:val="center"/>
        <w:rPr>
          <w:rFonts w:ascii="Cursif JB" w:hAnsi="Cursif JB" w:cstheme="minorHAnsi"/>
          <w:b/>
          <w:sz w:val="24"/>
          <w:szCs w:val="28"/>
        </w:rPr>
      </w:pPr>
      <w:r>
        <w:rPr>
          <w:rFonts w:ascii="Cursif JB" w:hAnsi="Cursif JB" w:cstheme="minorHAnsi"/>
          <w:b/>
          <w:sz w:val="24"/>
          <w:szCs w:val="28"/>
        </w:rPr>
        <w:t xml:space="preserve">Le </w:t>
      </w:r>
      <w:r w:rsidR="00FD0EE6">
        <w:rPr>
          <w:rFonts w:ascii="Cursif JB" w:hAnsi="Cursif JB" w:cstheme="minorHAnsi"/>
          <w:b/>
          <w:sz w:val="24"/>
          <w:szCs w:val="28"/>
        </w:rPr>
        <w:t>hors-champ</w:t>
      </w:r>
    </w:p>
    <w:p w:rsidR="00A96202" w:rsidRDefault="00FD0EE6" w:rsidP="00A47296">
      <w:pPr>
        <w:spacing w:after="120"/>
        <w:ind w:firstLine="567"/>
        <w:jc w:val="both"/>
        <w:rPr>
          <w:sz w:val="26"/>
          <w:szCs w:val="26"/>
        </w:rPr>
      </w:pPr>
      <w:r>
        <w:rPr>
          <w:sz w:val="26"/>
          <w:szCs w:val="26"/>
        </w:rPr>
        <w:t xml:space="preserve">Ce qu’on voit d’une scène, l’environnement, les personnages, cet espace </w:t>
      </w:r>
      <w:r w:rsidR="0029354E">
        <w:rPr>
          <w:sz w:val="26"/>
          <w:szCs w:val="26"/>
        </w:rPr>
        <w:t>filmé</w:t>
      </w:r>
      <w:r>
        <w:rPr>
          <w:sz w:val="26"/>
          <w:szCs w:val="26"/>
        </w:rPr>
        <w:t xml:space="preserve"> se nomme le </w:t>
      </w:r>
      <w:r w:rsidRPr="00A2240B">
        <w:rPr>
          <w:b/>
          <w:sz w:val="26"/>
          <w:szCs w:val="26"/>
        </w:rPr>
        <w:t>champ</w:t>
      </w:r>
      <w:r w:rsidR="008964EB" w:rsidRPr="00115C7C">
        <w:rPr>
          <w:sz w:val="26"/>
          <w:szCs w:val="26"/>
        </w:rPr>
        <w:t>.</w:t>
      </w:r>
    </w:p>
    <w:p w:rsidR="00FD0EE6" w:rsidRDefault="00FD0EE6" w:rsidP="00A47296">
      <w:pPr>
        <w:spacing w:after="120"/>
        <w:ind w:firstLine="567"/>
        <w:jc w:val="both"/>
        <w:rPr>
          <w:sz w:val="26"/>
          <w:szCs w:val="26"/>
        </w:rPr>
      </w:pPr>
      <w:r>
        <w:rPr>
          <w:sz w:val="26"/>
          <w:szCs w:val="26"/>
        </w:rPr>
        <w:t xml:space="preserve">Le </w:t>
      </w:r>
      <w:r w:rsidRPr="00A2240B">
        <w:rPr>
          <w:b/>
          <w:sz w:val="26"/>
          <w:szCs w:val="26"/>
        </w:rPr>
        <w:t>hors-champ</w:t>
      </w:r>
      <w:r>
        <w:rPr>
          <w:sz w:val="26"/>
          <w:szCs w:val="26"/>
        </w:rPr>
        <w:t xml:space="preserve"> est l’ensemble des éléments (personnages, décor)</w:t>
      </w:r>
      <w:r w:rsidR="00B6248D">
        <w:rPr>
          <w:sz w:val="26"/>
          <w:szCs w:val="26"/>
        </w:rPr>
        <w:t xml:space="preserve"> qui, bien que n’étant pas présents dans le champ, </w:t>
      </w:r>
      <w:r w:rsidR="00A2240B">
        <w:rPr>
          <w:sz w:val="26"/>
          <w:szCs w:val="26"/>
        </w:rPr>
        <w:t xml:space="preserve">dans le cadre de l’image, </w:t>
      </w:r>
      <w:r w:rsidR="00B6248D">
        <w:rPr>
          <w:sz w:val="26"/>
          <w:szCs w:val="26"/>
        </w:rPr>
        <w:t>y sont rattachés pour le spectateur, par un moyen particulier, comme le dialogue, ou une partie du corps présente dans le cadre.</w:t>
      </w:r>
    </w:p>
    <w:p w:rsidR="00A2240B" w:rsidRDefault="00A47296" w:rsidP="00A2240B">
      <w:pPr>
        <w:ind w:firstLine="567"/>
        <w:jc w:val="both"/>
        <w:rPr>
          <w:sz w:val="28"/>
        </w:rPr>
      </w:pPr>
      <w:r w:rsidRPr="006F69D7">
        <w:rPr>
          <w:noProof/>
          <w:sz w:val="28"/>
        </w:rPr>
        <w:pict>
          <v:roundrect id="_x0000_s1158" style="position:absolute;left:0;text-align:left;margin-left:217.6pt;margin-top:23.1pt;width:269.3pt;height:79.35pt;z-index:251949056;mso-position-horizontal-relative:text;mso-position-vertical-relative:text;mso-width-relative:margin;mso-height-relative:margin" arcsize="10923f">
            <v:textbox>
              <w:txbxContent>
                <w:p w:rsidR="00A47296" w:rsidRDefault="00A47296" w:rsidP="00A2240B">
                  <w:pPr>
                    <w:jc w:val="both"/>
                  </w:pPr>
                  <w:r>
                    <w:t>Dans cette scène, le spectateur est amené à imaginer ce que les maïs cachent au personnage. Le hors-champ crée ainsi un suspense, le spectateur pouvant anticiper diverses réactions.</w:t>
                  </w:r>
                </w:p>
              </w:txbxContent>
            </v:textbox>
          </v:roundrect>
        </w:pict>
      </w:r>
      <w:r>
        <w:rPr>
          <w:b/>
          <w:noProof/>
          <w:sz w:val="28"/>
          <w:u w:val="single"/>
          <w:lang w:eastAsia="fr-FR"/>
        </w:rPr>
        <w:drawing>
          <wp:anchor distT="0" distB="0" distL="114300" distR="114300" simplePos="0" relativeHeight="251954176" behindDoc="1" locked="0" layoutInCell="1" allowOverlap="1">
            <wp:simplePos x="0" y="0"/>
            <wp:positionH relativeFrom="column">
              <wp:posOffset>374650</wp:posOffset>
            </wp:positionH>
            <wp:positionV relativeFrom="paragraph">
              <wp:posOffset>255270</wp:posOffset>
            </wp:positionV>
            <wp:extent cx="2245572" cy="1261534"/>
            <wp:effectExtent l="19050" t="0" r="2328" b="0"/>
            <wp:wrapNone/>
            <wp:docPr id="6" name="Image 1" descr="C:\Users\laurent\Dropbox\Captures d'écran\Capture d'écran 2015-11-08 16.1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ent\Dropbox\Captures d'écran\Capture d'écran 2015-11-08 16.19.33.png"/>
                    <pic:cNvPicPr>
                      <a:picLocks noChangeAspect="1" noChangeArrowheads="1"/>
                    </pic:cNvPicPr>
                  </pic:nvPicPr>
                  <pic:blipFill>
                    <a:blip r:embed="rId13" cstate="print"/>
                    <a:srcRect/>
                    <a:stretch>
                      <a:fillRect/>
                    </a:stretch>
                  </pic:blipFill>
                  <pic:spPr bwMode="auto">
                    <a:xfrm>
                      <a:off x="0" y="0"/>
                      <a:ext cx="2245572" cy="1261534"/>
                    </a:xfrm>
                    <a:prstGeom prst="rect">
                      <a:avLst/>
                    </a:prstGeom>
                    <a:noFill/>
                    <a:ln w="9525">
                      <a:noFill/>
                      <a:miter lim="800000"/>
                      <a:headEnd/>
                      <a:tailEnd/>
                    </a:ln>
                  </pic:spPr>
                </pic:pic>
              </a:graphicData>
            </a:graphic>
          </wp:anchor>
        </w:drawing>
      </w:r>
      <w:r w:rsidR="00A2240B" w:rsidRPr="00DE39BD">
        <w:rPr>
          <w:b/>
          <w:sz w:val="28"/>
          <w:u w:val="single"/>
        </w:rPr>
        <w:t>Exemple</w:t>
      </w:r>
      <w:r w:rsidR="00A2240B">
        <w:rPr>
          <w:b/>
          <w:sz w:val="28"/>
          <w:u w:val="single"/>
        </w:rPr>
        <w:t>s</w:t>
      </w:r>
      <w:r w:rsidR="00A2240B">
        <w:rPr>
          <w:sz w:val="28"/>
        </w:rPr>
        <w:t> :</w:t>
      </w:r>
    </w:p>
    <w:p w:rsidR="00A2240B" w:rsidRDefault="00A2240B" w:rsidP="00CC61C6">
      <w:pPr>
        <w:ind w:firstLine="567"/>
        <w:jc w:val="both"/>
        <w:rPr>
          <w:noProof/>
          <w:sz w:val="26"/>
          <w:szCs w:val="26"/>
          <w:lang w:eastAsia="fr-FR"/>
        </w:rPr>
      </w:pPr>
    </w:p>
    <w:p w:rsidR="0029354E" w:rsidRDefault="0029354E" w:rsidP="00CC61C6">
      <w:pPr>
        <w:ind w:firstLine="567"/>
        <w:jc w:val="both"/>
        <w:rPr>
          <w:noProof/>
          <w:sz w:val="26"/>
          <w:szCs w:val="26"/>
          <w:lang w:eastAsia="fr-FR"/>
        </w:rPr>
      </w:pPr>
    </w:p>
    <w:p w:rsidR="0029354E" w:rsidRDefault="00A47296" w:rsidP="00CC61C6">
      <w:pPr>
        <w:ind w:firstLine="567"/>
        <w:jc w:val="both"/>
        <w:rPr>
          <w:noProof/>
          <w:sz w:val="26"/>
          <w:szCs w:val="26"/>
          <w:lang w:eastAsia="fr-FR"/>
        </w:rPr>
      </w:pPr>
      <w:r>
        <w:rPr>
          <w:noProof/>
          <w:sz w:val="26"/>
          <w:szCs w:val="26"/>
          <w:lang w:eastAsia="fr-FR"/>
        </w:rPr>
        <w:drawing>
          <wp:anchor distT="0" distB="0" distL="114300" distR="114300" simplePos="0" relativeHeight="251950080" behindDoc="1" locked="0" layoutInCell="1" allowOverlap="1">
            <wp:simplePos x="0" y="0"/>
            <wp:positionH relativeFrom="column">
              <wp:posOffset>3947160</wp:posOffset>
            </wp:positionH>
            <wp:positionV relativeFrom="paragraph">
              <wp:posOffset>307975</wp:posOffset>
            </wp:positionV>
            <wp:extent cx="2221230" cy="1261110"/>
            <wp:effectExtent l="19050" t="0" r="7620" b="0"/>
            <wp:wrapNone/>
            <wp:docPr id="3" name="Image 2" descr="C:\Users\laurent\Dropbox\Captures d'écran\Capture d'écran 2015-11-08 04.5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ent\Dropbox\Captures d'écran\Capture d'écran 2015-11-08 04.58.39.png"/>
                    <pic:cNvPicPr>
                      <a:picLocks noChangeAspect="1" noChangeArrowheads="1"/>
                    </pic:cNvPicPr>
                  </pic:nvPicPr>
                  <pic:blipFill>
                    <a:blip r:embed="rId14" cstate="print"/>
                    <a:srcRect/>
                    <a:stretch>
                      <a:fillRect/>
                    </a:stretch>
                  </pic:blipFill>
                  <pic:spPr bwMode="auto">
                    <a:xfrm>
                      <a:off x="0" y="0"/>
                      <a:ext cx="2221230" cy="1261110"/>
                    </a:xfrm>
                    <a:prstGeom prst="rect">
                      <a:avLst/>
                    </a:prstGeom>
                    <a:noFill/>
                    <a:ln w="9525">
                      <a:noFill/>
                      <a:miter lim="800000"/>
                      <a:headEnd/>
                      <a:tailEnd/>
                    </a:ln>
                  </pic:spPr>
                </pic:pic>
              </a:graphicData>
            </a:graphic>
          </wp:anchor>
        </w:drawing>
      </w:r>
    </w:p>
    <w:p w:rsidR="0029354E" w:rsidRDefault="00A47296" w:rsidP="00CC61C6">
      <w:pPr>
        <w:ind w:firstLine="567"/>
        <w:jc w:val="both"/>
        <w:rPr>
          <w:sz w:val="26"/>
          <w:szCs w:val="26"/>
        </w:rPr>
      </w:pPr>
      <w:r>
        <w:rPr>
          <w:noProof/>
          <w:sz w:val="26"/>
          <w:szCs w:val="26"/>
          <w:lang w:eastAsia="fr-FR"/>
        </w:rPr>
        <w:pict>
          <v:roundrect id="_x0000_s1159" style="position:absolute;left:0;text-align:left;margin-left:158.3pt;margin-top:10.35pt;width:138.9pt;height:62.35pt;z-index:251951104;mso-width-relative:margin;mso-height-relative:margin" arcsize="10923f">
            <v:textbox>
              <w:txbxContent>
                <w:p w:rsidR="00A47296" w:rsidRDefault="00A47296" w:rsidP="00A2240B">
                  <w:pPr>
                    <w:jc w:val="both"/>
                  </w:pPr>
                  <w:r>
                    <w:t>Dans ce cas, le spectateur est amené à imaginer l’espace perçu par Elliot.</w:t>
                  </w:r>
                </w:p>
              </w:txbxContent>
            </v:textbox>
          </v:roundrect>
        </w:pict>
      </w:r>
    </w:p>
    <w:p w:rsidR="00FD0EE6" w:rsidRDefault="00FD0EE6" w:rsidP="00CC61C6">
      <w:pPr>
        <w:ind w:firstLine="567"/>
        <w:jc w:val="both"/>
        <w:rPr>
          <w:sz w:val="26"/>
          <w:szCs w:val="26"/>
        </w:rPr>
      </w:pPr>
    </w:p>
    <w:p w:rsidR="00A2240B" w:rsidRDefault="00A47296" w:rsidP="00CC61C6">
      <w:pPr>
        <w:ind w:firstLine="567"/>
        <w:jc w:val="both"/>
        <w:rPr>
          <w:sz w:val="26"/>
          <w:szCs w:val="26"/>
        </w:rPr>
      </w:pPr>
      <w:r>
        <w:rPr>
          <w:noProof/>
          <w:sz w:val="26"/>
          <w:szCs w:val="26"/>
          <w:lang w:eastAsia="fr-FR"/>
        </w:rPr>
        <w:drawing>
          <wp:anchor distT="0" distB="0" distL="114300" distR="114300" simplePos="0" relativeHeight="251952128" behindDoc="1" locked="0" layoutInCell="1" allowOverlap="1">
            <wp:simplePos x="0" y="0"/>
            <wp:positionH relativeFrom="column">
              <wp:posOffset>374650</wp:posOffset>
            </wp:positionH>
            <wp:positionV relativeFrom="paragraph">
              <wp:posOffset>332740</wp:posOffset>
            </wp:positionV>
            <wp:extent cx="2249805" cy="1261110"/>
            <wp:effectExtent l="19050" t="0" r="0" b="0"/>
            <wp:wrapNone/>
            <wp:docPr id="5" name="Image 3" descr="C:\Users\laurent\Dropbox\Captures d'écran\Capture d'écran 2015-11-08 05.0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ent\Dropbox\Captures d'écran\Capture d'écran 2015-11-08 05.04.16.png"/>
                    <pic:cNvPicPr>
                      <a:picLocks noChangeAspect="1" noChangeArrowheads="1"/>
                    </pic:cNvPicPr>
                  </pic:nvPicPr>
                  <pic:blipFill>
                    <a:blip r:embed="rId15" cstate="print"/>
                    <a:srcRect/>
                    <a:stretch>
                      <a:fillRect/>
                    </a:stretch>
                  </pic:blipFill>
                  <pic:spPr bwMode="auto">
                    <a:xfrm>
                      <a:off x="0" y="0"/>
                      <a:ext cx="2249805" cy="1261110"/>
                    </a:xfrm>
                    <a:prstGeom prst="rect">
                      <a:avLst/>
                    </a:prstGeom>
                    <a:noFill/>
                    <a:ln w="9525">
                      <a:noFill/>
                      <a:miter lim="800000"/>
                      <a:headEnd/>
                      <a:tailEnd/>
                    </a:ln>
                  </pic:spPr>
                </pic:pic>
              </a:graphicData>
            </a:graphic>
          </wp:anchor>
        </w:drawing>
      </w:r>
    </w:p>
    <w:p w:rsidR="00A2240B" w:rsidRDefault="00617FBC" w:rsidP="00CC61C6">
      <w:pPr>
        <w:ind w:firstLine="567"/>
        <w:jc w:val="both"/>
        <w:rPr>
          <w:sz w:val="26"/>
          <w:szCs w:val="26"/>
        </w:rPr>
      </w:pPr>
      <w:r>
        <w:rPr>
          <w:noProof/>
          <w:sz w:val="26"/>
          <w:szCs w:val="26"/>
          <w:lang w:eastAsia="fr-FR"/>
        </w:rPr>
        <w:pict>
          <v:roundrect id="_x0000_s1160" style="position:absolute;left:0;text-align:left;margin-left:215.25pt;margin-top:16.25pt;width:204.1pt;height:76.55pt;z-index:251953152;mso-width-relative:margin;mso-height-relative:margin" arcsize="10923f">
            <v:textbox>
              <w:txbxContent>
                <w:p w:rsidR="00A47296" w:rsidRDefault="00A47296" w:rsidP="00617FBC">
                  <w:pPr>
                    <w:spacing w:after="0"/>
                    <w:jc w:val="both"/>
                  </w:pPr>
                  <w:r>
                    <w:t>Là, un fragment du personnage, les bruits, ainsi que le contexte, permettent au spectateur d’imaginer la scène hors-champ, de prolonger l’espace perçu.</w:t>
                  </w:r>
                </w:p>
              </w:txbxContent>
            </v:textbox>
          </v:roundrect>
        </w:pict>
      </w:r>
    </w:p>
    <w:p w:rsidR="00A2240B" w:rsidRDefault="00A2240B" w:rsidP="00CC61C6">
      <w:pPr>
        <w:ind w:firstLine="567"/>
        <w:jc w:val="both"/>
        <w:rPr>
          <w:sz w:val="26"/>
          <w:szCs w:val="26"/>
        </w:rPr>
      </w:pPr>
    </w:p>
    <w:p w:rsidR="00A2240B" w:rsidRDefault="00A2240B" w:rsidP="00CC61C6">
      <w:pPr>
        <w:ind w:firstLine="567"/>
        <w:jc w:val="both"/>
        <w:rPr>
          <w:sz w:val="26"/>
          <w:szCs w:val="26"/>
        </w:rPr>
      </w:pPr>
    </w:p>
    <w:p w:rsidR="00A2240B" w:rsidRDefault="00A2240B" w:rsidP="00CC61C6">
      <w:pPr>
        <w:ind w:firstLine="567"/>
        <w:jc w:val="both"/>
        <w:rPr>
          <w:sz w:val="26"/>
          <w:szCs w:val="26"/>
        </w:rPr>
      </w:pPr>
    </w:p>
    <w:tbl>
      <w:tblPr>
        <w:tblStyle w:val="Grilledutableau"/>
        <w:tblW w:w="0" w:type="auto"/>
        <w:jc w:val="right"/>
        <w:tblLook w:val="04A0"/>
      </w:tblPr>
      <w:tblGrid>
        <w:gridCol w:w="3936"/>
      </w:tblGrid>
      <w:tr w:rsidR="00A47296" w:rsidTr="00C12A9B">
        <w:trPr>
          <w:jc w:val="right"/>
        </w:trPr>
        <w:tc>
          <w:tcPr>
            <w:tcW w:w="3936" w:type="dxa"/>
          </w:tcPr>
          <w:p w:rsidR="00A47296" w:rsidRDefault="00C12A9B" w:rsidP="00CC61C6">
            <w:pPr>
              <w:jc w:val="both"/>
              <w:rPr>
                <w:sz w:val="26"/>
                <w:szCs w:val="26"/>
              </w:rPr>
            </w:pPr>
            <w:r>
              <w:rPr>
                <w:noProof/>
                <w:sz w:val="26"/>
                <w:szCs w:val="26"/>
                <w:lang w:eastAsia="fr-FR"/>
              </w:rPr>
              <w:pict>
                <v:roundrect id="_x0000_s1162" style="position:absolute;left:0;text-align:left;margin-left:-195.65pt;margin-top:61.15pt;width:126.4pt;height:42.5pt;z-index:251956224;mso-width-relative:margin;mso-height-relative:margin" arcsize="10923f">
                  <v:textbox style="mso-next-textbox:#_x0000_s1162">
                    <w:txbxContent>
                      <w:p w:rsidR="00A47296" w:rsidRDefault="00A47296" w:rsidP="00A47296">
                        <w:pPr>
                          <w:jc w:val="center"/>
                        </w:pPr>
                        <w:r>
                          <w:t>Autre séquence usant du hors-champ.</w:t>
                        </w:r>
                      </w:p>
                    </w:txbxContent>
                  </v:textbox>
                </v:roundrect>
              </w:pict>
            </w:r>
            <w:r w:rsidR="00A47296">
              <w:rPr>
                <w:sz w:val="26"/>
                <w:szCs w:val="26"/>
              </w:rPr>
              <w:object w:dxaOrig="3675" w:dyaOrig="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83.65pt;height:180pt" o:ole="">
                  <v:imagedata r:id="rId16" o:title=""/>
                </v:shape>
                <w:control r:id="rId17" w:name="WindowsMediaPlayer1" w:shapeid="_x0000_i1034"/>
              </w:object>
            </w:r>
          </w:p>
        </w:tc>
      </w:tr>
    </w:tbl>
    <w:p w:rsidR="00A2240B" w:rsidRDefault="00A2240B" w:rsidP="00CC61C6">
      <w:pPr>
        <w:ind w:firstLine="567"/>
        <w:jc w:val="both"/>
        <w:rPr>
          <w:sz w:val="26"/>
          <w:szCs w:val="26"/>
        </w:rPr>
      </w:pPr>
    </w:p>
    <w:p w:rsidR="00A2240B" w:rsidRDefault="00A2240B" w:rsidP="00CC61C6">
      <w:pPr>
        <w:ind w:firstLine="567"/>
        <w:jc w:val="both"/>
        <w:rPr>
          <w:sz w:val="26"/>
          <w:szCs w:val="26"/>
        </w:rPr>
      </w:pPr>
    </w:p>
    <w:p w:rsidR="00A2240B" w:rsidRDefault="00A2240B" w:rsidP="00CC61C6">
      <w:pPr>
        <w:ind w:firstLine="567"/>
        <w:jc w:val="both"/>
        <w:rPr>
          <w:sz w:val="26"/>
          <w:szCs w:val="26"/>
        </w:rPr>
      </w:pPr>
    </w:p>
    <w:p w:rsidR="00803E61" w:rsidRDefault="00803E61" w:rsidP="00CC61C6">
      <w:pPr>
        <w:ind w:firstLine="567"/>
        <w:jc w:val="both"/>
        <w:rPr>
          <w:sz w:val="26"/>
          <w:szCs w:val="26"/>
        </w:rPr>
      </w:pPr>
    </w:p>
    <w:p w:rsidR="00803E61" w:rsidRPr="00115C7C" w:rsidRDefault="00803E61" w:rsidP="00CC61C6">
      <w:pPr>
        <w:ind w:firstLine="567"/>
        <w:jc w:val="both"/>
        <w:rPr>
          <w:sz w:val="26"/>
          <w:szCs w:val="26"/>
        </w:rPr>
      </w:pPr>
    </w:p>
    <w:sectPr w:rsidR="00803E61" w:rsidRPr="00115C7C" w:rsidSect="00CF17E6">
      <w:pgSz w:w="11906" w:h="16838"/>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ursif JB">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314DC"/>
    <w:multiLevelType w:val="hybridMultilevel"/>
    <w:tmpl w:val="AE826732"/>
    <w:lvl w:ilvl="0" w:tplc="64D479E4">
      <w:start w:val="1"/>
      <w:numFmt w:val="decimal"/>
      <w:lvlText w:val="%1."/>
      <w:lvlJc w:val="left"/>
      <w:pPr>
        <w:ind w:left="1287" w:hanging="360"/>
      </w:pPr>
      <w:rPr>
        <w:rFonts w:asciiTheme="minorHAnsi" w:hAnsiTheme="minorHAnsi" w:hint="default"/>
        <w:b w:val="0"/>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
    <w:nsid w:val="60376011"/>
    <w:multiLevelType w:val="hybridMultilevel"/>
    <w:tmpl w:val="4EC66B68"/>
    <w:lvl w:ilvl="0" w:tplc="040C0001">
      <w:start w:val="1"/>
      <w:numFmt w:val="bullet"/>
      <w:lvlText w:val=""/>
      <w:lvlJc w:val="left"/>
      <w:pPr>
        <w:ind w:left="1287" w:hanging="360"/>
      </w:pPr>
      <w:rPr>
        <w:rFonts w:ascii="Symbol" w:hAnsi="Symbol" w:hint="default"/>
        <w:b w:val="0"/>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grammar="clean"/>
  <w:formsDesign/>
  <w:defaultTabStop w:val="708"/>
  <w:hyphenationZone w:val="425"/>
  <w:drawingGridHorizontalSpacing w:val="110"/>
  <w:displayHorizontalDrawingGridEvery w:val="2"/>
  <w:characterSpacingControl w:val="doNotCompress"/>
  <w:compat/>
  <w:rsids>
    <w:rsidRoot w:val="00914640"/>
    <w:rsid w:val="00022715"/>
    <w:rsid w:val="00024422"/>
    <w:rsid w:val="000459EE"/>
    <w:rsid w:val="000518C6"/>
    <w:rsid w:val="0005644B"/>
    <w:rsid w:val="00061408"/>
    <w:rsid w:val="00062468"/>
    <w:rsid w:val="0006408B"/>
    <w:rsid w:val="00066A6A"/>
    <w:rsid w:val="00090562"/>
    <w:rsid w:val="00096348"/>
    <w:rsid w:val="000A0C2E"/>
    <w:rsid w:val="000A28C5"/>
    <w:rsid w:val="000A61B7"/>
    <w:rsid w:val="000D3573"/>
    <w:rsid w:val="000E362F"/>
    <w:rsid w:val="000F1CD8"/>
    <w:rsid w:val="001016A7"/>
    <w:rsid w:val="00111770"/>
    <w:rsid w:val="00115C7C"/>
    <w:rsid w:val="00117B25"/>
    <w:rsid w:val="001336C2"/>
    <w:rsid w:val="00163692"/>
    <w:rsid w:val="00163C01"/>
    <w:rsid w:val="00196AAF"/>
    <w:rsid w:val="001A737E"/>
    <w:rsid w:val="001D3350"/>
    <w:rsid w:val="0022093D"/>
    <w:rsid w:val="00224345"/>
    <w:rsid w:val="0025135C"/>
    <w:rsid w:val="00271758"/>
    <w:rsid w:val="0029354E"/>
    <w:rsid w:val="002B28CA"/>
    <w:rsid w:val="00303146"/>
    <w:rsid w:val="00316837"/>
    <w:rsid w:val="00357F7E"/>
    <w:rsid w:val="003677F2"/>
    <w:rsid w:val="00367FD0"/>
    <w:rsid w:val="00370C0D"/>
    <w:rsid w:val="00390203"/>
    <w:rsid w:val="003A64B1"/>
    <w:rsid w:val="003B7C89"/>
    <w:rsid w:val="003E3AF2"/>
    <w:rsid w:val="003F0DC9"/>
    <w:rsid w:val="004125A4"/>
    <w:rsid w:val="004200DD"/>
    <w:rsid w:val="00422289"/>
    <w:rsid w:val="00426FC7"/>
    <w:rsid w:val="00441B1C"/>
    <w:rsid w:val="00443E0D"/>
    <w:rsid w:val="00451F66"/>
    <w:rsid w:val="00457755"/>
    <w:rsid w:val="0046576D"/>
    <w:rsid w:val="0047226D"/>
    <w:rsid w:val="004A259D"/>
    <w:rsid w:val="004D379B"/>
    <w:rsid w:val="004F292F"/>
    <w:rsid w:val="00505FCF"/>
    <w:rsid w:val="005133F9"/>
    <w:rsid w:val="00524D84"/>
    <w:rsid w:val="005306C3"/>
    <w:rsid w:val="00551172"/>
    <w:rsid w:val="005602DF"/>
    <w:rsid w:val="005624E5"/>
    <w:rsid w:val="005B3591"/>
    <w:rsid w:val="005B632B"/>
    <w:rsid w:val="005B7310"/>
    <w:rsid w:val="005C32DA"/>
    <w:rsid w:val="005F691F"/>
    <w:rsid w:val="00607F6D"/>
    <w:rsid w:val="006117C2"/>
    <w:rsid w:val="00617FBC"/>
    <w:rsid w:val="00634ECC"/>
    <w:rsid w:val="00637FB0"/>
    <w:rsid w:val="0065392F"/>
    <w:rsid w:val="006614D6"/>
    <w:rsid w:val="00661DB2"/>
    <w:rsid w:val="006A1A4A"/>
    <w:rsid w:val="006A75E8"/>
    <w:rsid w:val="006B5460"/>
    <w:rsid w:val="006B793F"/>
    <w:rsid w:val="006C1545"/>
    <w:rsid w:val="006C19F7"/>
    <w:rsid w:val="006E7475"/>
    <w:rsid w:val="006F69D7"/>
    <w:rsid w:val="00711C26"/>
    <w:rsid w:val="00715951"/>
    <w:rsid w:val="00717A98"/>
    <w:rsid w:val="00765184"/>
    <w:rsid w:val="00774212"/>
    <w:rsid w:val="00775C75"/>
    <w:rsid w:val="007869EF"/>
    <w:rsid w:val="007A48C3"/>
    <w:rsid w:val="007A6BF6"/>
    <w:rsid w:val="007B39DF"/>
    <w:rsid w:val="007D0C70"/>
    <w:rsid w:val="00803E61"/>
    <w:rsid w:val="008314D9"/>
    <w:rsid w:val="008443B6"/>
    <w:rsid w:val="0085171B"/>
    <w:rsid w:val="008964EB"/>
    <w:rsid w:val="008B160F"/>
    <w:rsid w:val="008C02ED"/>
    <w:rsid w:val="008C4C33"/>
    <w:rsid w:val="008C5406"/>
    <w:rsid w:val="008C7CA6"/>
    <w:rsid w:val="008D4E15"/>
    <w:rsid w:val="008F5C01"/>
    <w:rsid w:val="00914640"/>
    <w:rsid w:val="00944A6C"/>
    <w:rsid w:val="009561D5"/>
    <w:rsid w:val="009D1C21"/>
    <w:rsid w:val="009D44C5"/>
    <w:rsid w:val="009E28B5"/>
    <w:rsid w:val="009E5B95"/>
    <w:rsid w:val="009F1830"/>
    <w:rsid w:val="009F1E99"/>
    <w:rsid w:val="00A02C4F"/>
    <w:rsid w:val="00A1554E"/>
    <w:rsid w:val="00A2240B"/>
    <w:rsid w:val="00A257DE"/>
    <w:rsid w:val="00A36FEE"/>
    <w:rsid w:val="00A437FA"/>
    <w:rsid w:val="00A47296"/>
    <w:rsid w:val="00A75622"/>
    <w:rsid w:val="00A96202"/>
    <w:rsid w:val="00AA299C"/>
    <w:rsid w:val="00AD47C1"/>
    <w:rsid w:val="00AF2745"/>
    <w:rsid w:val="00B0242C"/>
    <w:rsid w:val="00B40195"/>
    <w:rsid w:val="00B6248D"/>
    <w:rsid w:val="00B6472C"/>
    <w:rsid w:val="00B64B0F"/>
    <w:rsid w:val="00B674D1"/>
    <w:rsid w:val="00B909D6"/>
    <w:rsid w:val="00B9561E"/>
    <w:rsid w:val="00BB5998"/>
    <w:rsid w:val="00BD4E77"/>
    <w:rsid w:val="00BD7C66"/>
    <w:rsid w:val="00BE0D5A"/>
    <w:rsid w:val="00BE79EA"/>
    <w:rsid w:val="00C12A9B"/>
    <w:rsid w:val="00C21044"/>
    <w:rsid w:val="00C42068"/>
    <w:rsid w:val="00C4377D"/>
    <w:rsid w:val="00C43895"/>
    <w:rsid w:val="00C60CD5"/>
    <w:rsid w:val="00C67952"/>
    <w:rsid w:val="00C83EC6"/>
    <w:rsid w:val="00C91224"/>
    <w:rsid w:val="00CC61C6"/>
    <w:rsid w:val="00CF17E6"/>
    <w:rsid w:val="00CF2394"/>
    <w:rsid w:val="00D064CB"/>
    <w:rsid w:val="00D11EA6"/>
    <w:rsid w:val="00D14A81"/>
    <w:rsid w:val="00D3788B"/>
    <w:rsid w:val="00D45000"/>
    <w:rsid w:val="00D54415"/>
    <w:rsid w:val="00D615EA"/>
    <w:rsid w:val="00D74FDD"/>
    <w:rsid w:val="00D92442"/>
    <w:rsid w:val="00DE171B"/>
    <w:rsid w:val="00DE39BD"/>
    <w:rsid w:val="00DE4C37"/>
    <w:rsid w:val="00DE6D8A"/>
    <w:rsid w:val="00E01173"/>
    <w:rsid w:val="00E16B2D"/>
    <w:rsid w:val="00E312F8"/>
    <w:rsid w:val="00E62485"/>
    <w:rsid w:val="00E64118"/>
    <w:rsid w:val="00E81A61"/>
    <w:rsid w:val="00E93BF9"/>
    <w:rsid w:val="00E9417D"/>
    <w:rsid w:val="00EB71F3"/>
    <w:rsid w:val="00EC4E08"/>
    <w:rsid w:val="00EF68A9"/>
    <w:rsid w:val="00F00BBD"/>
    <w:rsid w:val="00F00CBB"/>
    <w:rsid w:val="00F11450"/>
    <w:rsid w:val="00F84405"/>
    <w:rsid w:val="00FC36C8"/>
    <w:rsid w:val="00FC3F45"/>
    <w:rsid w:val="00FC6C1A"/>
    <w:rsid w:val="00FD0EE6"/>
    <w:rsid w:val="00FD6E96"/>
    <w:rsid w:val="00FD7AE0"/>
    <w:rsid w:val="00FE343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64" style="mso-width-relative:margin;mso-height-relative:margin" fillcolor="white">
      <v:fill color="white"/>
      <o:colormenu v:ext="edit" fillcolor="red"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640"/>
    <w:rPr>
      <w:rFonts w:eastAsia="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14640"/>
    <w:pPr>
      <w:spacing w:after="0" w:line="240" w:lineRule="auto"/>
    </w:pPr>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uiPriority w:val="1"/>
    <w:qFormat/>
    <w:rsid w:val="00914640"/>
    <w:pPr>
      <w:spacing w:after="0" w:line="240" w:lineRule="auto"/>
    </w:pPr>
    <w:rPr>
      <w:rFonts w:eastAsia="Times New Roman"/>
    </w:rPr>
  </w:style>
  <w:style w:type="paragraph" w:styleId="Textedebulles">
    <w:name w:val="Balloon Text"/>
    <w:basedOn w:val="Normal"/>
    <w:link w:val="TextedebullesCar"/>
    <w:uiPriority w:val="99"/>
    <w:semiHidden/>
    <w:unhideWhenUsed/>
    <w:rsid w:val="009146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4640"/>
    <w:rPr>
      <w:rFonts w:ascii="Tahoma" w:eastAsia="Times New Roman" w:hAnsi="Tahoma" w:cs="Tahoma"/>
      <w:sz w:val="16"/>
      <w:szCs w:val="16"/>
    </w:rPr>
  </w:style>
  <w:style w:type="paragraph" w:styleId="Paragraphedeliste">
    <w:name w:val="List Paragraph"/>
    <w:basedOn w:val="Normal"/>
    <w:uiPriority w:val="34"/>
    <w:qFormat/>
    <w:rsid w:val="00B4019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control" Target="activeX/activeX1.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activeX/activeX1.xml><?xml version="1.0" encoding="utf-8"?>
<ax:ocx xmlns:ax="http://schemas.microsoft.com/office/2006/activeX" xmlns:r="http://schemas.openxmlformats.org/officeDocument/2006/relationships" ax:classid="{6BF52A52-394A-11D3-B153-00C04F79FAA6}" ax:persistence="persistPropertyBag">
  <ax:ocxPr ax:name="URL" ax:value="C:\Users\laurent\Videos\ET.mp4"/>
  <ax:ocxPr ax:name="rate" ax:value="1"/>
  <ax:ocxPr ax:name="balance" ax:value="0"/>
  <ax:ocxPr ax:name="currentPosition" ax:value="0"/>
  <ax:ocxPr ax:name="defaultFrame" ax:value=""/>
  <ax:ocxPr ax:name="playCount" ax:value="1"/>
  <ax:ocxPr ax:name="autoStart" ax:value="-1"/>
  <ax:ocxPr ax:name="currentMarker" ax:value="0"/>
  <ax:ocxPr ax:name="invokeURLs" ax:value="-1"/>
  <ax:ocxPr ax:name="baseURL" ax:value=""/>
  <ax:ocxPr ax:name="volume" ax:value="50"/>
  <ax:ocxPr ax:name="mute" ax:value="0"/>
  <ax:ocxPr ax:name="uiMode" ax:value="full"/>
  <ax:ocxPr ax:name="stretchToFit" ax:value="0"/>
  <ax:ocxPr ax:name="windowlessVideo" ax:value="0"/>
  <ax:ocxPr ax:name="enabled" ax:value="-1"/>
  <ax:ocxPr ax:name="enableContextMenu" ax:value="-1"/>
  <ax:ocxPr ax:name="fullScreen" ax:value="0"/>
  <ax:ocxPr ax:name="SAMIStyle" ax:value=""/>
  <ax:ocxPr ax:name="SAMILang" ax:value=""/>
  <ax:ocxPr ax:name="SAMIFilename" ax:value=""/>
  <ax:ocxPr ax:name="captioningID" ax:value=""/>
  <ax:ocxPr ax:name="enableErrorDialogs" ax:value="0"/>
  <ax:ocxPr ax:name="_cx" ax:value="6482"/>
  <ax:ocxPr ax:name="_cy" ax:value="6350"/>
</ax:ocx>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F2470C-528E-4887-AFFE-EA8663A60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207</Words>
  <Characters>1142</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dc:creator>
  <cp:lastModifiedBy>laurent</cp:lastModifiedBy>
  <cp:revision>3</cp:revision>
  <cp:lastPrinted>2015-11-02T18:42:00Z</cp:lastPrinted>
  <dcterms:created xsi:type="dcterms:W3CDTF">2015-11-08T16:27:00Z</dcterms:created>
  <dcterms:modified xsi:type="dcterms:W3CDTF">2015-11-08T16:28:00Z</dcterms:modified>
</cp:coreProperties>
</file>