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B7" w:rsidRDefault="001E0258" w:rsidP="001E0258">
      <w:pPr>
        <w:jc w:val="center"/>
        <w:rPr>
          <w:b/>
          <w:sz w:val="24"/>
          <w:szCs w:val="24"/>
        </w:rPr>
      </w:pPr>
      <w:bookmarkStart w:id="0" w:name="_GoBack"/>
      <w:bookmarkEnd w:id="0"/>
      <w:r w:rsidRPr="001E0258">
        <w:rPr>
          <w:b/>
          <w:sz w:val="24"/>
          <w:szCs w:val="24"/>
        </w:rPr>
        <w:t>COMPTE RENDU REUNION CONSEIL LOCAL DU LUNDI 19 MAI 2014</w:t>
      </w:r>
    </w:p>
    <w:p w:rsidR="001E0258" w:rsidRPr="00D10367" w:rsidRDefault="001E0258" w:rsidP="00C31328">
      <w:pPr>
        <w:pStyle w:val="NoSpacing"/>
        <w:jc w:val="center"/>
        <w:rPr>
          <w:sz w:val="12"/>
          <w:szCs w:val="12"/>
        </w:rPr>
      </w:pPr>
    </w:p>
    <w:p w:rsidR="00C31328" w:rsidRDefault="00C31328" w:rsidP="00C31328">
      <w:pPr>
        <w:pStyle w:val="NoSpacing"/>
        <w:jc w:val="center"/>
      </w:pPr>
      <w:r>
        <w:t>11 personnes présentes, 3 excusées</w:t>
      </w:r>
    </w:p>
    <w:p w:rsidR="001E0258" w:rsidRDefault="001E0258" w:rsidP="001E0258">
      <w:pPr>
        <w:pStyle w:val="NoSpacing"/>
      </w:pPr>
    </w:p>
    <w:p w:rsidR="001E0258" w:rsidRDefault="0054619E" w:rsidP="001E0258">
      <w:pPr>
        <w:pStyle w:val="NoSpacing"/>
        <w:rPr>
          <w:b/>
          <w:sz w:val="24"/>
          <w:szCs w:val="24"/>
        </w:rPr>
      </w:pPr>
      <w:r>
        <w:rPr>
          <w:b/>
          <w:sz w:val="24"/>
          <w:szCs w:val="24"/>
        </w:rPr>
        <w:sym w:font="Wingdings" w:char="F0D8"/>
      </w:r>
      <w:r w:rsidR="00C31328" w:rsidRPr="00C31328">
        <w:rPr>
          <w:b/>
          <w:sz w:val="24"/>
          <w:szCs w:val="24"/>
        </w:rPr>
        <w:t xml:space="preserve"> </w:t>
      </w:r>
      <w:r w:rsidR="00C31328">
        <w:rPr>
          <w:b/>
          <w:sz w:val="24"/>
          <w:szCs w:val="24"/>
        </w:rPr>
        <w:t xml:space="preserve">Retours des </w:t>
      </w:r>
      <w:r w:rsidR="001E0258" w:rsidRPr="00C31328">
        <w:rPr>
          <w:b/>
          <w:sz w:val="24"/>
          <w:szCs w:val="24"/>
        </w:rPr>
        <w:t>CA :</w:t>
      </w:r>
    </w:p>
    <w:p w:rsidR="00C31328" w:rsidRPr="00CD2C37" w:rsidRDefault="00C31328" w:rsidP="001E0258">
      <w:pPr>
        <w:pStyle w:val="NoSpacing"/>
        <w:rPr>
          <w:sz w:val="16"/>
          <w:szCs w:val="16"/>
        </w:rPr>
      </w:pPr>
    </w:p>
    <w:p w:rsidR="00C31328" w:rsidRDefault="00C31328" w:rsidP="0054619E">
      <w:pPr>
        <w:pStyle w:val="NoSpacing"/>
        <w:jc w:val="both"/>
        <w:rPr>
          <w:szCs w:val="20"/>
        </w:rPr>
      </w:pPr>
      <w:r w:rsidRPr="00C31328">
        <w:rPr>
          <w:szCs w:val="20"/>
        </w:rPr>
        <w:t>Au</w:t>
      </w:r>
      <w:r>
        <w:rPr>
          <w:szCs w:val="20"/>
        </w:rPr>
        <w:t>ssi bien pour le collège que pour le lycée, les questions diverses n’ont pas pu être abordé</w:t>
      </w:r>
      <w:r w:rsidR="008C753A">
        <w:rPr>
          <w:szCs w:val="20"/>
        </w:rPr>
        <w:t>es</w:t>
      </w:r>
      <w:r>
        <w:rPr>
          <w:szCs w:val="20"/>
        </w:rPr>
        <w:t xml:space="preserve"> faute de temps.</w:t>
      </w:r>
    </w:p>
    <w:p w:rsidR="00C31328" w:rsidRDefault="008C753A" w:rsidP="0054619E">
      <w:pPr>
        <w:pStyle w:val="NoSpacing"/>
        <w:jc w:val="both"/>
        <w:rPr>
          <w:szCs w:val="20"/>
        </w:rPr>
      </w:pPr>
      <w:r>
        <w:rPr>
          <w:szCs w:val="20"/>
        </w:rPr>
        <w:t xml:space="preserve">Cependant, concernant le lycée, elles ont toutes été validées par Mr </w:t>
      </w:r>
      <w:proofErr w:type="spellStart"/>
      <w:r>
        <w:rPr>
          <w:szCs w:val="20"/>
        </w:rPr>
        <w:t>Broquet</w:t>
      </w:r>
      <w:proofErr w:type="spellEnd"/>
      <w:r>
        <w:rPr>
          <w:szCs w:val="20"/>
        </w:rPr>
        <w:t xml:space="preserve"> et Mme Rochelle :</w:t>
      </w:r>
    </w:p>
    <w:p w:rsidR="008C753A" w:rsidRDefault="008C753A" w:rsidP="0054619E">
      <w:pPr>
        <w:pStyle w:val="NoSpacing"/>
        <w:numPr>
          <w:ilvl w:val="0"/>
          <w:numId w:val="1"/>
        </w:numPr>
        <w:jc w:val="both"/>
        <w:rPr>
          <w:szCs w:val="20"/>
        </w:rPr>
      </w:pPr>
      <w:r>
        <w:rPr>
          <w:szCs w:val="20"/>
        </w:rPr>
        <w:t>Mise en place de réunions d’informations pour les 1ères et terminales.</w:t>
      </w:r>
    </w:p>
    <w:p w:rsidR="008C753A" w:rsidRDefault="008C753A" w:rsidP="0054619E">
      <w:pPr>
        <w:pStyle w:val="NoSpacing"/>
        <w:numPr>
          <w:ilvl w:val="0"/>
          <w:numId w:val="1"/>
        </w:numPr>
        <w:jc w:val="both"/>
        <w:rPr>
          <w:szCs w:val="20"/>
        </w:rPr>
      </w:pPr>
      <w:r>
        <w:rPr>
          <w:szCs w:val="20"/>
        </w:rPr>
        <w:t xml:space="preserve">Lors de l’inscription, les parents donneront leur adresse mail, les informations devraient </w:t>
      </w:r>
      <w:r w:rsidR="00BF20C7">
        <w:rPr>
          <w:szCs w:val="20"/>
        </w:rPr>
        <w:t>mieux</w:t>
      </w:r>
      <w:r>
        <w:rPr>
          <w:szCs w:val="20"/>
        </w:rPr>
        <w:t xml:space="preserve"> circuler l’an prochain.</w:t>
      </w:r>
    </w:p>
    <w:p w:rsidR="008C753A" w:rsidRDefault="008C753A" w:rsidP="0054619E">
      <w:pPr>
        <w:pStyle w:val="NoSpacing"/>
        <w:numPr>
          <w:ilvl w:val="0"/>
          <w:numId w:val="1"/>
        </w:numPr>
        <w:jc w:val="both"/>
        <w:rPr>
          <w:szCs w:val="20"/>
        </w:rPr>
      </w:pPr>
      <w:r>
        <w:rPr>
          <w:szCs w:val="20"/>
        </w:rPr>
        <w:t>Les heures d’accompagnement personnalisé devraient être mieux adaptées aux niveaux (par exemple, une heure de français pour les 1ères)</w:t>
      </w:r>
    </w:p>
    <w:p w:rsidR="008C753A" w:rsidRDefault="008C753A" w:rsidP="0054619E">
      <w:pPr>
        <w:pStyle w:val="NoSpacing"/>
        <w:numPr>
          <w:ilvl w:val="0"/>
          <w:numId w:val="1"/>
        </w:numPr>
        <w:jc w:val="both"/>
        <w:rPr>
          <w:szCs w:val="20"/>
        </w:rPr>
      </w:pPr>
      <w:r>
        <w:rPr>
          <w:szCs w:val="20"/>
        </w:rPr>
        <w:t xml:space="preserve">Le lien du Blog de la FCPE devrait apparaître en lien sur le site de la cité </w:t>
      </w:r>
      <w:proofErr w:type="spellStart"/>
      <w:r>
        <w:rPr>
          <w:szCs w:val="20"/>
        </w:rPr>
        <w:t>Armorin</w:t>
      </w:r>
      <w:proofErr w:type="spellEnd"/>
      <w:r>
        <w:rPr>
          <w:szCs w:val="20"/>
        </w:rPr>
        <w:t>.</w:t>
      </w:r>
    </w:p>
    <w:p w:rsidR="008C753A" w:rsidRPr="00CD2C37" w:rsidRDefault="008C753A" w:rsidP="0054619E">
      <w:pPr>
        <w:pStyle w:val="NoSpacing"/>
        <w:jc w:val="both"/>
        <w:rPr>
          <w:sz w:val="16"/>
          <w:szCs w:val="16"/>
        </w:rPr>
      </w:pPr>
    </w:p>
    <w:p w:rsidR="008C753A" w:rsidRDefault="008C753A" w:rsidP="0054619E">
      <w:pPr>
        <w:pStyle w:val="NoSpacing"/>
        <w:jc w:val="both"/>
        <w:rPr>
          <w:szCs w:val="20"/>
        </w:rPr>
      </w:pPr>
      <w:r>
        <w:rPr>
          <w:szCs w:val="20"/>
        </w:rPr>
        <w:t>Concernant le collège :</w:t>
      </w:r>
    </w:p>
    <w:p w:rsidR="008C753A" w:rsidRPr="00CD2C37" w:rsidRDefault="0063627D" w:rsidP="0054619E">
      <w:pPr>
        <w:pStyle w:val="NoSpacing"/>
        <w:rPr>
          <w:sz w:val="16"/>
          <w:szCs w:val="16"/>
        </w:rPr>
      </w:pPr>
      <w:r>
        <w:rPr>
          <w:szCs w:val="20"/>
        </w:rPr>
        <w:t xml:space="preserve">3 questions sur 6 ont pu être posées seulement. Nous demanderons à ce que les </w:t>
      </w:r>
      <w:r w:rsidRPr="00DC2109">
        <w:rPr>
          <w:b/>
          <w:szCs w:val="20"/>
        </w:rPr>
        <w:t>3 autres soient traitées en début du prochain CA</w:t>
      </w:r>
      <w:r>
        <w:rPr>
          <w:szCs w:val="20"/>
        </w:rPr>
        <w:t xml:space="preserve"> étant donné que cela fait 2 fois de suite (collège et lycée) que nous manquons de temps…</w:t>
      </w:r>
      <w:r w:rsidR="0054619E">
        <w:rPr>
          <w:szCs w:val="20"/>
        </w:rPr>
        <w:br/>
      </w:r>
    </w:p>
    <w:p w:rsidR="0063627D" w:rsidRDefault="0063627D" w:rsidP="0054619E">
      <w:pPr>
        <w:pStyle w:val="NoSpacing"/>
        <w:numPr>
          <w:ilvl w:val="0"/>
          <w:numId w:val="1"/>
        </w:numPr>
        <w:jc w:val="both"/>
        <w:rPr>
          <w:szCs w:val="20"/>
        </w:rPr>
      </w:pPr>
      <w:r>
        <w:rPr>
          <w:szCs w:val="20"/>
        </w:rPr>
        <w:t xml:space="preserve">La cantine : Sylvie, Mylène, Nathalie </w:t>
      </w:r>
      <w:proofErr w:type="spellStart"/>
      <w:r>
        <w:rPr>
          <w:szCs w:val="20"/>
        </w:rPr>
        <w:t>Daumas</w:t>
      </w:r>
      <w:proofErr w:type="spellEnd"/>
      <w:r>
        <w:rPr>
          <w:szCs w:val="20"/>
        </w:rPr>
        <w:t xml:space="preserve"> et Nathalie Martin iront manger à la </w:t>
      </w:r>
      <w:r w:rsidRPr="00DC2109">
        <w:rPr>
          <w:b/>
          <w:szCs w:val="20"/>
        </w:rPr>
        <w:t>cantine le Mardi 27 Mai</w:t>
      </w:r>
      <w:r>
        <w:rPr>
          <w:szCs w:val="20"/>
        </w:rPr>
        <w:t>.</w:t>
      </w:r>
    </w:p>
    <w:p w:rsidR="0054619E" w:rsidRPr="00CD2C37" w:rsidRDefault="0054619E" w:rsidP="0054619E">
      <w:pPr>
        <w:pStyle w:val="NoSpacing"/>
        <w:ind w:left="720"/>
        <w:jc w:val="both"/>
        <w:rPr>
          <w:sz w:val="16"/>
          <w:szCs w:val="16"/>
        </w:rPr>
      </w:pPr>
    </w:p>
    <w:p w:rsidR="0063627D" w:rsidRDefault="0063627D" w:rsidP="0054619E">
      <w:pPr>
        <w:pStyle w:val="NoSpacing"/>
        <w:numPr>
          <w:ilvl w:val="0"/>
          <w:numId w:val="1"/>
        </w:numPr>
        <w:jc w:val="both"/>
        <w:rPr>
          <w:szCs w:val="20"/>
        </w:rPr>
      </w:pPr>
      <w:r>
        <w:rPr>
          <w:szCs w:val="20"/>
        </w:rPr>
        <w:t xml:space="preserve">Les </w:t>
      </w:r>
      <w:r w:rsidRPr="0041452E">
        <w:rPr>
          <w:b/>
          <w:szCs w:val="20"/>
        </w:rPr>
        <w:t>sanitaires</w:t>
      </w:r>
      <w:r>
        <w:rPr>
          <w:szCs w:val="20"/>
        </w:rPr>
        <w:t xml:space="preserve"> sont fermés toute la journée ce qui pose de réels problèmes pour les élèves et de santé. Le problème est que les sanitaires sont détériorés par les élèves, puis réparés par le conseil général, puis détériorés, puis réparés… Il faudrait, lors de la réhabilitation de la cité </w:t>
      </w:r>
      <w:proofErr w:type="spellStart"/>
      <w:r>
        <w:rPr>
          <w:szCs w:val="20"/>
        </w:rPr>
        <w:t>Armorin</w:t>
      </w:r>
      <w:proofErr w:type="spellEnd"/>
      <w:r>
        <w:rPr>
          <w:szCs w:val="20"/>
        </w:rPr>
        <w:t xml:space="preserve"> penser à construire des toilettes à l’épreuve des mauvaises volontés, mais également </w:t>
      </w:r>
      <w:r w:rsidRPr="0041452E">
        <w:rPr>
          <w:b/>
          <w:szCs w:val="20"/>
        </w:rPr>
        <w:t>sensibiliser les élèves et leurs parents</w:t>
      </w:r>
      <w:r>
        <w:rPr>
          <w:szCs w:val="20"/>
        </w:rPr>
        <w:t xml:space="preserve"> sur le coût</w:t>
      </w:r>
      <w:r w:rsidR="00BF20C7">
        <w:rPr>
          <w:szCs w:val="20"/>
        </w:rPr>
        <w:t xml:space="preserve"> engendrer par ces dégradations en faisant circuler des papiers donnant des chiffres.</w:t>
      </w:r>
    </w:p>
    <w:p w:rsidR="00BF20C7" w:rsidRPr="00CD2C37" w:rsidRDefault="0063627D" w:rsidP="0054619E">
      <w:pPr>
        <w:pStyle w:val="NoSpacing"/>
        <w:ind w:left="720"/>
        <w:jc w:val="both"/>
        <w:rPr>
          <w:sz w:val="16"/>
          <w:szCs w:val="16"/>
        </w:rPr>
      </w:pPr>
      <w:r>
        <w:rPr>
          <w:szCs w:val="20"/>
        </w:rPr>
        <w:t xml:space="preserve">Il est aussi inadmissible que les élèves détruisent le matériel mis à leur disposition. </w:t>
      </w:r>
      <w:r w:rsidR="0054619E">
        <w:rPr>
          <w:szCs w:val="20"/>
        </w:rPr>
        <w:br/>
      </w:r>
    </w:p>
    <w:p w:rsidR="00BF20C7" w:rsidRDefault="00BF20C7" w:rsidP="0054619E">
      <w:pPr>
        <w:pStyle w:val="NoSpacing"/>
        <w:numPr>
          <w:ilvl w:val="0"/>
          <w:numId w:val="1"/>
        </w:numPr>
        <w:jc w:val="both"/>
        <w:rPr>
          <w:szCs w:val="20"/>
        </w:rPr>
      </w:pPr>
      <w:r w:rsidRPr="0041452E">
        <w:rPr>
          <w:b/>
          <w:szCs w:val="20"/>
        </w:rPr>
        <w:t>Le poids des cartables</w:t>
      </w:r>
      <w:r>
        <w:rPr>
          <w:szCs w:val="20"/>
        </w:rPr>
        <w:t> : Ce souci revient chaque année sans que la liste des fournitures ou que les habitudes ne changent. Nous pourrions proposer aux parents un « pack rentrée », trouver des cahiers grand format 48 pages. La FCPE du collège de Chabeuil organise chaque année cette formule, cela a permis de sensibiliser les professeurs. Nous nous rapprocherons des papèteries locales afin</w:t>
      </w:r>
      <w:r w:rsidR="0054619E">
        <w:rPr>
          <w:szCs w:val="20"/>
        </w:rPr>
        <w:t xml:space="preserve"> de négocier des prix intéressants.</w:t>
      </w:r>
    </w:p>
    <w:p w:rsidR="0054619E" w:rsidRDefault="0054619E" w:rsidP="0054619E">
      <w:pPr>
        <w:pStyle w:val="NoSpacing"/>
        <w:ind w:left="720"/>
        <w:jc w:val="both"/>
        <w:rPr>
          <w:szCs w:val="20"/>
        </w:rPr>
      </w:pPr>
      <w:r>
        <w:rPr>
          <w:szCs w:val="20"/>
        </w:rPr>
        <w:t xml:space="preserve">Alain, Johann, Jean Claude et Nathalie </w:t>
      </w:r>
      <w:proofErr w:type="spellStart"/>
      <w:r>
        <w:rPr>
          <w:szCs w:val="20"/>
        </w:rPr>
        <w:t>Daumas</w:t>
      </w:r>
      <w:proofErr w:type="spellEnd"/>
      <w:r>
        <w:rPr>
          <w:szCs w:val="20"/>
        </w:rPr>
        <w:t xml:space="preserve"> travailleront sur ce </w:t>
      </w:r>
      <w:r w:rsidRPr="00DC2109">
        <w:rPr>
          <w:b/>
          <w:szCs w:val="20"/>
        </w:rPr>
        <w:t>projet fournitures</w:t>
      </w:r>
      <w:r>
        <w:rPr>
          <w:szCs w:val="20"/>
        </w:rPr>
        <w:t>.</w:t>
      </w:r>
    </w:p>
    <w:p w:rsidR="0054619E" w:rsidRDefault="0054619E" w:rsidP="0054619E">
      <w:pPr>
        <w:pStyle w:val="NoSpacing"/>
        <w:rPr>
          <w:szCs w:val="20"/>
        </w:rPr>
      </w:pPr>
    </w:p>
    <w:p w:rsidR="001E0258" w:rsidRDefault="0054619E" w:rsidP="001E0258">
      <w:pPr>
        <w:pStyle w:val="NoSpacing"/>
        <w:rPr>
          <w:b/>
          <w:sz w:val="24"/>
          <w:szCs w:val="24"/>
        </w:rPr>
      </w:pPr>
      <w:r>
        <w:rPr>
          <w:b/>
          <w:sz w:val="24"/>
          <w:szCs w:val="24"/>
        </w:rPr>
        <w:sym w:font="Wingdings" w:char="F0D8"/>
      </w:r>
      <w:r>
        <w:rPr>
          <w:b/>
          <w:sz w:val="24"/>
          <w:szCs w:val="24"/>
        </w:rPr>
        <w:t xml:space="preserve"> Problème d’absences et non remplacement des professeurs :</w:t>
      </w:r>
    </w:p>
    <w:p w:rsidR="0054619E" w:rsidRPr="00C31328" w:rsidRDefault="0054619E" w:rsidP="001E0258">
      <w:pPr>
        <w:pStyle w:val="NoSpacing"/>
      </w:pPr>
    </w:p>
    <w:p w:rsidR="001E0258" w:rsidRDefault="0054619E" w:rsidP="001E0258">
      <w:pPr>
        <w:pStyle w:val="NoSpacing"/>
      </w:pPr>
      <w:r w:rsidRPr="00DC2109">
        <w:rPr>
          <w:u w:val="single"/>
        </w:rPr>
        <w:t>Au lycée</w:t>
      </w:r>
      <w:r>
        <w:t> : Mme Louvet Gautier, professeur de français en classes de 1</w:t>
      </w:r>
      <w:r w:rsidRPr="0054619E">
        <w:rPr>
          <w:vertAlign w:val="superscript"/>
        </w:rPr>
        <w:t>ère</w:t>
      </w:r>
      <w:r>
        <w:t>. Une remplaçante a enfin été nommée, le problème est que ces 2 classes n’ont toujours pas leur liste définitive de textes à présenter au BAC.</w:t>
      </w:r>
    </w:p>
    <w:p w:rsidR="0054619E" w:rsidRDefault="0054619E" w:rsidP="001E0258">
      <w:pPr>
        <w:pStyle w:val="NoSpacing"/>
      </w:pPr>
      <w:r>
        <w:t xml:space="preserve">Un mail a été envoyé à Mme Rochelle et Mr </w:t>
      </w:r>
      <w:proofErr w:type="spellStart"/>
      <w:r>
        <w:t>Broquet</w:t>
      </w:r>
      <w:proofErr w:type="spellEnd"/>
      <w:r>
        <w:t>, je n’ai toujours pas de réponse…</w:t>
      </w:r>
    </w:p>
    <w:p w:rsidR="0054619E" w:rsidRDefault="0054619E" w:rsidP="001E0258">
      <w:pPr>
        <w:pStyle w:val="NoSpacing"/>
      </w:pPr>
    </w:p>
    <w:p w:rsidR="0054619E" w:rsidRDefault="0054619E" w:rsidP="001E0258">
      <w:pPr>
        <w:pStyle w:val="NoSpacing"/>
      </w:pPr>
      <w:r w:rsidRPr="00DC2109">
        <w:rPr>
          <w:u w:val="single"/>
        </w:rPr>
        <w:t>Au collège</w:t>
      </w:r>
      <w:r>
        <w:t xml:space="preserve"> : Mme </w:t>
      </w:r>
      <w:proofErr w:type="spellStart"/>
      <w:r>
        <w:t>Orlandini</w:t>
      </w:r>
      <w:proofErr w:type="spellEnd"/>
      <w:r>
        <w:t xml:space="preserve">, professeur de physique/chimie est très souvent </w:t>
      </w:r>
      <w:proofErr w:type="gramStart"/>
      <w:r>
        <w:t>absente</w:t>
      </w:r>
      <w:proofErr w:type="gramEnd"/>
      <w:r>
        <w:t xml:space="preserve"> ou en retard, n’assiste jamais aux conseils de classes.</w:t>
      </w:r>
    </w:p>
    <w:p w:rsidR="0054619E" w:rsidRDefault="0054619E" w:rsidP="001E0258">
      <w:pPr>
        <w:pStyle w:val="NoSpacing"/>
      </w:pPr>
      <w:r>
        <w:t>Il faudra soulever le problème en conseil de classe. Dans le compte rendu, pour les professeurs absents n’ayant pas laissé d’appréciation, on peut les noter absent.</w:t>
      </w:r>
    </w:p>
    <w:p w:rsidR="0054619E" w:rsidRDefault="0054619E" w:rsidP="001E0258">
      <w:pPr>
        <w:pStyle w:val="NoSpacing"/>
      </w:pPr>
      <w:r>
        <w:t xml:space="preserve">Nous demanderons à Mr </w:t>
      </w:r>
      <w:proofErr w:type="spellStart"/>
      <w:r>
        <w:t>Broquet</w:t>
      </w:r>
      <w:proofErr w:type="spellEnd"/>
      <w:r>
        <w:t xml:space="preserve"> le pourcentage d’heures de cours non assurées. Afin d’avoir plus de poids, il faudrait noter chaque absence de vos enfants pour faire un bilan.</w:t>
      </w:r>
    </w:p>
    <w:p w:rsidR="00CD2C37" w:rsidRPr="00CD2C37" w:rsidRDefault="00CD2C37" w:rsidP="001E0258">
      <w:pPr>
        <w:pStyle w:val="NoSpacing"/>
        <w:rPr>
          <w:sz w:val="16"/>
          <w:szCs w:val="16"/>
        </w:rPr>
      </w:pPr>
    </w:p>
    <w:p w:rsidR="00CD2C37" w:rsidRDefault="00CD2C37" w:rsidP="001E0258">
      <w:pPr>
        <w:pStyle w:val="NoSpacing"/>
        <w:rPr>
          <w:b/>
          <w:sz w:val="24"/>
          <w:szCs w:val="24"/>
        </w:rPr>
      </w:pPr>
      <w:r>
        <w:rPr>
          <w:b/>
          <w:sz w:val="24"/>
          <w:szCs w:val="24"/>
        </w:rPr>
        <w:sym w:font="Wingdings" w:char="F0D8"/>
      </w:r>
      <w:r>
        <w:rPr>
          <w:b/>
          <w:sz w:val="24"/>
          <w:szCs w:val="24"/>
        </w:rPr>
        <w:t xml:space="preserve"> Problème des aides personnalisées :</w:t>
      </w:r>
    </w:p>
    <w:p w:rsidR="00CD2C37" w:rsidRPr="00DC2109" w:rsidRDefault="00CD2C37" w:rsidP="001E0258">
      <w:pPr>
        <w:pStyle w:val="NoSpacing"/>
        <w:rPr>
          <w:b/>
          <w:sz w:val="16"/>
          <w:szCs w:val="16"/>
        </w:rPr>
      </w:pPr>
    </w:p>
    <w:p w:rsidR="00CD2C37" w:rsidRDefault="00CD2C37" w:rsidP="00CD2C37">
      <w:pPr>
        <w:pStyle w:val="NoSpacing"/>
        <w:jc w:val="both"/>
        <w:rPr>
          <w:szCs w:val="20"/>
        </w:rPr>
      </w:pPr>
      <w:r>
        <w:rPr>
          <w:szCs w:val="20"/>
        </w:rPr>
        <w:t>Les textes prévoient 2 heures d’accompagnement personnalisé par semaine pour chaque classe. Elles sont octroyées selon les besoins, mais surtout selon la disponibilité des professeurs.</w:t>
      </w:r>
    </w:p>
    <w:p w:rsidR="00CD2C37" w:rsidRDefault="00CD2C37" w:rsidP="001E0258">
      <w:pPr>
        <w:pStyle w:val="NoSpacing"/>
        <w:rPr>
          <w:szCs w:val="20"/>
        </w:rPr>
      </w:pPr>
      <w:r>
        <w:rPr>
          <w:szCs w:val="20"/>
        </w:rPr>
        <w:t>Il semblerait que toutes les classes n’aient pas eu droit à cette aide cette année.</w:t>
      </w:r>
    </w:p>
    <w:p w:rsidR="00CD2C37" w:rsidRPr="00CD2C37" w:rsidRDefault="00CD2C37" w:rsidP="00CD2C37">
      <w:pPr>
        <w:pStyle w:val="NoSpacing"/>
        <w:jc w:val="both"/>
        <w:rPr>
          <w:szCs w:val="20"/>
        </w:rPr>
      </w:pPr>
      <w:r>
        <w:rPr>
          <w:szCs w:val="20"/>
        </w:rPr>
        <w:t xml:space="preserve">Nous demanderons lors du dernier CA un </w:t>
      </w:r>
      <w:r w:rsidRPr="003C5923">
        <w:rPr>
          <w:b/>
          <w:szCs w:val="20"/>
        </w:rPr>
        <w:t>bilan sur l’attribution de ces aides personnalisées</w:t>
      </w:r>
      <w:r>
        <w:rPr>
          <w:szCs w:val="20"/>
        </w:rPr>
        <w:t xml:space="preserve"> (accompagnement éducatif au collège).</w:t>
      </w:r>
    </w:p>
    <w:sectPr w:rsidR="00CD2C37" w:rsidRPr="00CD2C37" w:rsidSect="00CD2C37">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01A6B"/>
    <w:multiLevelType w:val="hybridMultilevel"/>
    <w:tmpl w:val="F91EB1A6"/>
    <w:lvl w:ilvl="0" w:tplc="5A0852A4">
      <w:start w:val="1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8"/>
    <w:rsid w:val="001E0258"/>
    <w:rsid w:val="002B6C08"/>
    <w:rsid w:val="003C5923"/>
    <w:rsid w:val="0041452E"/>
    <w:rsid w:val="004F2CC1"/>
    <w:rsid w:val="0054619E"/>
    <w:rsid w:val="006152B7"/>
    <w:rsid w:val="0063627D"/>
    <w:rsid w:val="006D3678"/>
    <w:rsid w:val="008C753A"/>
    <w:rsid w:val="009C1B5F"/>
    <w:rsid w:val="00BF20C7"/>
    <w:rsid w:val="00C31328"/>
    <w:rsid w:val="00CD2C37"/>
    <w:rsid w:val="00D10367"/>
    <w:rsid w:val="00DC2109"/>
    <w:rsid w:val="00F62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6214A"/>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14A"/>
    <w:pPr>
      <w:spacing w:after="0" w:line="240" w:lineRule="auto"/>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6214A"/>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14A"/>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535</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Nath</cp:lastModifiedBy>
  <cp:revision>13</cp:revision>
  <cp:lastPrinted>2014-05-27T15:28:00Z</cp:lastPrinted>
  <dcterms:created xsi:type="dcterms:W3CDTF">2014-05-20T07:20:00Z</dcterms:created>
  <dcterms:modified xsi:type="dcterms:W3CDTF">2014-05-27T15:29:00Z</dcterms:modified>
</cp:coreProperties>
</file>