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F" w:rsidRDefault="00573B1C">
      <w:pPr>
        <w:pStyle w:val="Standard"/>
        <w:jc w:val="center"/>
        <w:rPr>
          <w:rFonts w:ascii="BV_Rondes_Ital" w:hAnsi="BV_Rondes_Ital"/>
          <w:sz w:val="28"/>
          <w:szCs w:val="28"/>
        </w:rPr>
      </w:pPr>
      <w:r>
        <w:rPr>
          <w:rFonts w:ascii="BV_Rondes_Ital" w:hAnsi="BV_Rondes_Ital"/>
          <w:sz w:val="28"/>
          <w:szCs w:val="28"/>
        </w:rPr>
        <w:t>Ecole La Charmille, Saint-Martin-</w:t>
      </w:r>
      <w:proofErr w:type="spellStart"/>
      <w:r>
        <w:rPr>
          <w:rFonts w:ascii="BV_Rondes_Ital" w:hAnsi="BV_Rondes_Ital"/>
          <w:sz w:val="28"/>
          <w:szCs w:val="28"/>
        </w:rPr>
        <w:t>d'Abbat</w:t>
      </w:r>
      <w:proofErr w:type="spellEnd"/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5070"/>
        <w:gridCol w:w="3585"/>
      </w:tblGrid>
      <w:tr w:rsidR="00FA110F">
        <w:tc>
          <w:tcPr>
            <w:tcW w:w="21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CYCLE III</w:t>
            </w:r>
          </w:p>
        </w:tc>
        <w:tc>
          <w:tcPr>
            <w:tcW w:w="5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 w:rsidP="00403C0F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BULLETIN C</w:t>
            </w:r>
            <w:r w:rsidR="00403C0F">
              <w:rPr>
                <w:rFonts w:ascii="Arial" w:hAnsi="Arial"/>
                <w:sz w:val="28"/>
                <w:szCs w:val="28"/>
              </w:rPr>
              <w:t>M1</w:t>
            </w:r>
          </w:p>
        </w:tc>
        <w:tc>
          <w:tcPr>
            <w:tcW w:w="35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9046B9" w:rsidP="00923F6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</w:t>
            </w:r>
            <w:r w:rsidR="00923F6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/201</w:t>
            </w:r>
            <w:r w:rsidR="00923F60">
              <w:rPr>
                <w:rFonts w:ascii="Arial" w:hAnsi="Arial"/>
              </w:rPr>
              <w:t>3</w:t>
            </w:r>
          </w:p>
        </w:tc>
      </w:tr>
    </w:tbl>
    <w:p w:rsidR="00FA110F" w:rsidRDefault="00FA110F">
      <w:pPr>
        <w:pStyle w:val="Standard"/>
        <w:jc w:val="center"/>
        <w:rPr>
          <w:rFonts w:ascii="BV_Rondes_Ital" w:hAnsi="BV_Rondes_Ital"/>
          <w:sz w:val="16"/>
          <w:szCs w:val="16"/>
        </w:rPr>
      </w:pPr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765"/>
        <w:gridCol w:w="555"/>
        <w:gridCol w:w="5295"/>
      </w:tblGrid>
      <w:tr w:rsidR="00FA110F"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ELEVE:</w:t>
            </w:r>
          </w:p>
          <w:p w:rsidR="00FA110F" w:rsidRDefault="00FA110F">
            <w:pPr>
              <w:pStyle w:val="TableContents"/>
              <w:jc w:val="center"/>
              <w:rPr>
                <w:rFonts w:ascii="Arial" w:hAnsi="Arial"/>
              </w:rPr>
            </w:pPr>
          </w:p>
          <w:p w:rsidR="00FA110F" w:rsidRDefault="00573B1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Nom: …............................................</w:t>
            </w:r>
          </w:p>
          <w:p w:rsidR="00FA110F" w:rsidRDefault="00FA110F">
            <w:pPr>
              <w:pStyle w:val="TableContents"/>
              <w:rPr>
                <w:rFonts w:ascii="Arial" w:hAnsi="Arial"/>
              </w:rPr>
            </w:pPr>
          </w:p>
          <w:p w:rsidR="00FA110F" w:rsidRDefault="00573B1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Prénom: …......................................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>
            <w:pPr>
              <w:pStyle w:val="TableContents"/>
              <w:jc w:val="center"/>
              <w:rPr>
                <w:rFonts w:ascii="BV_Rondes_Ital" w:hAnsi="BV_Rondes_It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BD32F6">
            <w:pPr>
              <w:pStyle w:val="TableContents"/>
              <w:jc w:val="center"/>
              <w:rPr>
                <w:rFonts w:ascii="BV_Rondes_Ital" w:hAnsi="BV_Rondes_Ital"/>
                <w:sz w:val="20"/>
                <w:szCs w:val="20"/>
              </w:rPr>
            </w:pP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63500</wp:posOffset>
                      </wp:positionV>
                      <wp:extent cx="0" cy="13335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pt" to="1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196850</wp:posOffset>
                      </wp:positionV>
                      <wp:extent cx="1619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.5pt" to="1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0" cy="1333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pt" to="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CDE71" wp14:editId="77BE678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63500</wp:posOffset>
                      </wp:positionV>
                      <wp:extent cx="161925" cy="0"/>
                      <wp:effectExtent l="0" t="0" r="952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pt" to="1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" strokecolor="black [3040]"/>
                  </w:pict>
                </mc:Fallback>
              </mc:AlternateConten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Compétence confirmée</w:t>
            </w:r>
          </w:p>
        </w:tc>
      </w:tr>
      <w:tr w:rsidR="00FA110F"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76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BD32F6">
            <w:pPr>
              <w:pStyle w:val="TableContents"/>
              <w:jc w:val="center"/>
              <w:rPr>
                <w:rFonts w:ascii="BV_Rondes_Ital" w:hAnsi="BV_Rondes_Ital"/>
                <w:sz w:val="20"/>
                <w:szCs w:val="20"/>
              </w:rPr>
            </w:pP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42399" wp14:editId="55869C3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220345</wp:posOffset>
                      </wp:positionV>
                      <wp:extent cx="16192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7.35pt" to="1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DCCF9" wp14:editId="563D497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0" cy="180975"/>
                      <wp:effectExtent l="0" t="0" r="19050" b="95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1pt" to="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75DDA" wp14:editId="4F1839F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39370</wp:posOffset>
                      </wp:positionV>
                      <wp:extent cx="0" cy="180975"/>
                      <wp:effectExtent l="0" t="0" r="19050" b="952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1pt" to="1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Compétence à renforcer</w:t>
            </w:r>
          </w:p>
        </w:tc>
      </w:tr>
      <w:tr w:rsidR="00FA110F"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76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BD32F6">
            <w:pPr>
              <w:pStyle w:val="TableContents"/>
              <w:jc w:val="center"/>
              <w:rPr>
                <w:rFonts w:ascii="BV_Rondes_Ital" w:hAnsi="BV_Rondes_Ital"/>
                <w:sz w:val="20"/>
                <w:szCs w:val="20"/>
              </w:rPr>
            </w:pP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186055</wp:posOffset>
                      </wp:positionV>
                      <wp:extent cx="161925" cy="0"/>
                      <wp:effectExtent l="0" t="0" r="952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14605</wp:posOffset>
                      </wp:positionV>
                      <wp:extent cx="0" cy="17145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15pt" to="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" strokecolor="black [3040]"/>
                  </w:pict>
                </mc:Fallback>
              </mc:AlternateConten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Compétence en cours d'acquisition</w:t>
            </w:r>
          </w:p>
        </w:tc>
      </w:tr>
      <w:tr w:rsidR="00FA110F"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76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/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BD32F6">
            <w:pPr>
              <w:pStyle w:val="TableContents"/>
              <w:jc w:val="center"/>
              <w:rPr>
                <w:rFonts w:ascii="BV_Rondes_Ital" w:hAnsi="BV_Rondes_Ital"/>
                <w:sz w:val="20"/>
                <w:szCs w:val="20"/>
              </w:rPr>
            </w:pPr>
            <w:r>
              <w:rPr>
                <w:rFonts w:ascii="BV_Rondes_Ital" w:hAnsi="BV_Rondes_It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180340</wp:posOffset>
                      </wp:positionV>
                      <wp:extent cx="161925" cy="0"/>
                      <wp:effectExtent l="0" t="0" r="952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4.2pt" to="1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573B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Compétence non acquise</w:t>
            </w:r>
          </w:p>
        </w:tc>
      </w:tr>
    </w:tbl>
    <w:p w:rsidR="00FA110F" w:rsidRDefault="00FA110F">
      <w:pPr>
        <w:pStyle w:val="Standard"/>
        <w:jc w:val="center"/>
        <w:rPr>
          <w:rFonts w:ascii="BV_Rondes_Ital" w:hAnsi="BV_Rondes_Ital"/>
          <w:sz w:val="16"/>
          <w:szCs w:val="16"/>
        </w:rPr>
      </w:pPr>
    </w:p>
    <w:tbl>
      <w:tblPr>
        <w:tblW w:w="107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680"/>
        <w:gridCol w:w="137"/>
        <w:gridCol w:w="34"/>
        <w:gridCol w:w="1479"/>
        <w:gridCol w:w="328"/>
        <w:gridCol w:w="4431"/>
        <w:gridCol w:w="425"/>
        <w:gridCol w:w="425"/>
        <w:gridCol w:w="425"/>
      </w:tblGrid>
      <w:tr w:rsidR="009046B9" w:rsidTr="00F873D5">
        <w:trPr>
          <w:trHeight w:val="195"/>
        </w:trPr>
        <w:tc>
          <w:tcPr>
            <w:tcW w:w="9508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Pr="0006690C" w:rsidRDefault="009046B9" w:rsidP="009046B9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Compétence 1 : </w:t>
            </w:r>
            <w:r w:rsidRPr="0006690C">
              <w:rPr>
                <w:rFonts w:ascii="Arial" w:hAnsi="Arial"/>
                <w:b/>
              </w:rPr>
              <w:t>Maîtrise d</w:t>
            </w:r>
            <w:r>
              <w:rPr>
                <w:rFonts w:ascii="Arial" w:hAnsi="Arial"/>
                <w:b/>
              </w:rPr>
              <w:t xml:space="preserve">e la </w:t>
            </w:r>
            <w:r w:rsidRPr="0006690C">
              <w:rPr>
                <w:rFonts w:ascii="Arial" w:hAnsi="Arial"/>
                <w:b/>
              </w:rPr>
              <w:t>lang</w:t>
            </w:r>
            <w:r>
              <w:rPr>
                <w:rFonts w:ascii="Arial" w:hAnsi="Arial"/>
                <w:b/>
              </w:rPr>
              <w:t>u</w:t>
            </w:r>
            <w:r w:rsidRPr="0006690C">
              <w:rPr>
                <w:rFonts w:ascii="Arial" w:hAnsi="Arial"/>
                <w:b/>
              </w:rPr>
              <w:t>e</w:t>
            </w: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046B9" w:rsidRDefault="009046B9" w:rsidP="00F26BE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Trimestres</w:t>
            </w:r>
          </w:p>
        </w:tc>
      </w:tr>
      <w:tr w:rsidR="009046B9" w:rsidTr="00C86A17">
        <w:trPr>
          <w:trHeight w:val="195"/>
        </w:trPr>
        <w:tc>
          <w:tcPr>
            <w:tcW w:w="9508" w:type="dxa"/>
            <w:gridSpan w:val="7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Default="009046B9" w:rsidP="009046B9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46B9" w:rsidRDefault="009046B9" w:rsidP="00F26BE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46B9" w:rsidRDefault="009046B9" w:rsidP="00F26BE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9046B9" w:rsidRDefault="009046B9" w:rsidP="00F26BE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F633B4" w:rsidTr="00C86A17">
        <w:trPr>
          <w:trHeight w:val="189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3B4" w:rsidRPr="00F873D5" w:rsidRDefault="00F633B4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Langage oral</w:t>
            </w:r>
          </w:p>
        </w:tc>
      </w:tr>
      <w:tr w:rsidR="009046B9" w:rsidTr="00F873D5">
        <w:trPr>
          <w:trHeight w:val="177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Default="00F873D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t>S'exprimer à l'oral comme à l'écrit dans un vocabulaire approprié et précis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Default="009046B9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Default="009046B9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B9" w:rsidRDefault="009046B9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</w:tr>
      <w:tr w:rsidR="00F873D5" w:rsidTr="00F873D5">
        <w:trPr>
          <w:trHeight w:val="212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Prendre la parole en respectant le niveau de langue adapté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</w:tr>
      <w:tr w:rsidR="00F873D5" w:rsidTr="00F873D5">
        <w:trPr>
          <w:trHeight w:val="255"/>
        </w:trPr>
        <w:tc>
          <w:tcPr>
            <w:tcW w:w="9508" w:type="dxa"/>
            <w:gridSpan w:val="7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Répondre à une question par une phrase complète à l'oral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</w:tr>
      <w:tr w:rsidR="00F873D5" w:rsidTr="00F873D5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Prendre part à un dialogue, prendre la parole devant les autres, écouter, formuler et justifier un point de vue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</w:tr>
      <w:tr w:rsidR="00F873D5" w:rsidTr="00F873D5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873D5">
            <w:pPr>
              <w:pStyle w:val="TableContents"/>
            </w:pPr>
            <w:r>
              <w:t>Dire de mémoire de façon expressive des poèmes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nywhere" w:hAnsi="Anywhere"/>
                <w:sz w:val="20"/>
                <w:szCs w:val="20"/>
              </w:rPr>
            </w:pPr>
          </w:p>
        </w:tc>
      </w:tr>
      <w:tr w:rsidR="00F873D5" w:rsidTr="00F873D5">
        <w:trPr>
          <w:trHeight w:val="210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Pr="00F873D5" w:rsidRDefault="00F873D5">
            <w:pPr>
              <w:pStyle w:val="TableContents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Lecture</w:t>
            </w:r>
          </w:p>
        </w:tc>
      </w:tr>
      <w:tr w:rsidR="00F873D5" w:rsidTr="00994660">
        <w:trPr>
          <w:trHeight w:val="301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Lire avec aisance (à voix haute, silencieusement) un texte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4660" w:rsidTr="00304DE8">
        <w:trPr>
          <w:trHeight w:val="165"/>
        </w:trPr>
        <w:tc>
          <w:tcPr>
            <w:tcW w:w="5078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 w:rsidP="00F26BEC">
            <w:pPr>
              <w:pStyle w:val="TableContents"/>
            </w:pPr>
            <w:r>
              <w:t>Lire seul des textes du patrimoine et des œuvres intégrales de la littérature de jeunesse au moins 5 ouvrages dans l'année</w:t>
            </w:r>
            <w:r w:rsidR="00403C0F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94660" w:rsidRDefault="002B6CFC" w:rsidP="00F26BEC">
            <w:pPr>
              <w:pStyle w:val="TableContents"/>
            </w:pPr>
            <w:r>
              <w:t>On a tagué le mur de l’école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4660" w:rsidTr="00304DE8">
        <w:trPr>
          <w:trHeight w:val="165"/>
        </w:trPr>
        <w:tc>
          <w:tcPr>
            <w:tcW w:w="5078" w:type="dxa"/>
            <w:gridSpan w:val="6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 w:rsidP="00F26BEC">
            <w:pPr>
              <w:pStyle w:val="TableContents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94660" w:rsidRDefault="002B6CFC" w:rsidP="00F26BEC">
            <w:pPr>
              <w:pStyle w:val="TableContents"/>
            </w:pPr>
            <w:r>
              <w:t>L’affaire du livre à taches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4660" w:rsidTr="00304DE8">
        <w:trPr>
          <w:trHeight w:val="165"/>
        </w:trPr>
        <w:tc>
          <w:tcPr>
            <w:tcW w:w="5078" w:type="dxa"/>
            <w:gridSpan w:val="6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 w:rsidP="00F26BEC">
            <w:pPr>
              <w:pStyle w:val="TableContents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94660" w:rsidRDefault="00CF5E6A" w:rsidP="00F26BEC">
            <w:pPr>
              <w:pStyle w:val="TableContents"/>
            </w:pPr>
            <w:r>
              <w:t>Charlie et la chocolaterie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4660" w:rsidTr="00304DE8">
        <w:trPr>
          <w:trHeight w:val="165"/>
        </w:trPr>
        <w:tc>
          <w:tcPr>
            <w:tcW w:w="5078" w:type="dxa"/>
            <w:gridSpan w:val="6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 w:rsidP="00F26BEC">
            <w:pPr>
              <w:pStyle w:val="TableContents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94660" w:rsidRDefault="009B5FA8" w:rsidP="00F26BEC">
            <w:pPr>
              <w:pStyle w:val="TableContents"/>
            </w:pPr>
            <w:r>
              <w:t>C’est bien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4660" w:rsidTr="00304DE8">
        <w:trPr>
          <w:trHeight w:val="165"/>
        </w:trPr>
        <w:tc>
          <w:tcPr>
            <w:tcW w:w="5078" w:type="dxa"/>
            <w:gridSpan w:val="6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 w:rsidP="00F26BEC">
            <w:pPr>
              <w:pStyle w:val="TableContents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94660" w:rsidRDefault="00CF5E6A" w:rsidP="00F26BEC">
            <w:pPr>
              <w:pStyle w:val="TableContents"/>
            </w:pPr>
            <w:r>
              <w:t>Pirates malgré eux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660" w:rsidRDefault="0099466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232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Lire seul et comprendre un énoncé, une consigne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266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Dégager le thème d'un texte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157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Repérer dans un texte des informations explicites et en inférer des nouvelles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191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Utiliser ses connaissances pour réfléchir sur un texte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98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Effectuer seul des recherches dans des ouvrages documentaires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273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 w:rsidP="00F26BEC">
            <w:pPr>
              <w:pStyle w:val="TableContents"/>
            </w:pPr>
            <w:r>
              <w:t>Se repérer dans une bibliothèque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Default="00F873D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F873D5">
        <w:trPr>
          <w:trHeight w:val="113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Pr="00F873D5" w:rsidRDefault="00F873D5">
            <w:pPr>
              <w:pStyle w:val="TableContents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Ecriture et rédaction</w:t>
            </w:r>
          </w:p>
        </w:tc>
      </w:tr>
      <w:tr w:rsidR="006825F0" w:rsidTr="00F26BEC">
        <w:trPr>
          <w:trHeight w:val="210"/>
        </w:trPr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 w:rsidP="00EB708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t xml:space="preserve">Copier sans erreur un texte de </w:t>
            </w:r>
            <w:r w:rsidR="009D6A1C">
              <w:t>1</w:t>
            </w:r>
            <w:r w:rsidR="00EB7088">
              <w:t>0</w:t>
            </w:r>
            <w:r>
              <w:t xml:space="preserve"> lignes en lui donnant une présentation soignée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825F0" w:rsidTr="00F26BEC">
        <w:tc>
          <w:tcPr>
            <w:tcW w:w="9508" w:type="dxa"/>
            <w:gridSpan w:val="7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 w:rsidP="00EB708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t>Répondre à une question par une phrase complète à l'écrit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825F0" w:rsidTr="00F26BEC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 w:rsidP="00EB708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t xml:space="preserve">Rédiger un texte de </w:t>
            </w:r>
            <w:r w:rsidR="009D6A1C">
              <w:t>15</w:t>
            </w:r>
            <w:r>
              <w:t xml:space="preserve"> lignes en utilisant ses connaissances en vocabulaire et en grammaire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73D5" w:rsidTr="004A7752">
        <w:trPr>
          <w:trHeight w:val="182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D5" w:rsidRPr="00F873D5" w:rsidRDefault="00F873D5">
            <w:pPr>
              <w:pStyle w:val="TableContents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Vocabulaire</w:t>
            </w:r>
          </w:p>
        </w:tc>
      </w:tr>
      <w:tr w:rsidR="00421DE3" w:rsidTr="00304DE8">
        <w:trPr>
          <w:trHeight w:val="217"/>
        </w:trPr>
        <w:tc>
          <w:tcPr>
            <w:tcW w:w="3100" w:type="dxa"/>
            <w:gridSpan w:val="2"/>
            <w:vMerge w:val="restart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 w:rsidP="00EB708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t>Comprendre les mots nouveaux et les utiliser à bon escient</w:t>
            </w: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DE3" w:rsidRDefault="00421DE3" w:rsidP="00EB708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7850F5">
              <w:rPr>
                <w:rFonts w:cs="Times New Roman"/>
              </w:rPr>
              <w:t>Utiliser le contexte pour comprendre un mot inconnu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21DE3" w:rsidTr="00304DE8">
        <w:trPr>
          <w:trHeight w:val="217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 w:rsidP="00EB7088">
            <w:pPr>
              <w:pStyle w:val="TableContents"/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DE3" w:rsidRPr="007850F5" w:rsidRDefault="00421DE3" w:rsidP="00EB7088">
            <w:pPr>
              <w:pStyle w:val="TableContents"/>
              <w:rPr>
                <w:rFonts w:cs="Times New Roman"/>
              </w:rPr>
            </w:pPr>
            <w:r w:rsidRPr="007850F5">
              <w:rPr>
                <w:rFonts w:cs="Times New Roman"/>
              </w:rPr>
              <w:t>Connaître et utiliser le vocabulaire concernant la construction des mots (radical, suffixe, préfixe, famille)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21DE3" w:rsidTr="00304DE8">
        <w:trPr>
          <w:trHeight w:val="217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 w:rsidP="00EB7088">
            <w:pPr>
              <w:pStyle w:val="TableContents"/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DE3" w:rsidRPr="007850F5" w:rsidRDefault="00C620FC" w:rsidP="00EB708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Apprendre et comprendre des mots nouveaux.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DE3" w:rsidRDefault="00421D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B90" w:rsidTr="00304DE8">
        <w:trPr>
          <w:trHeight w:val="141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 w:rsidP="0083258B">
            <w:pPr>
              <w:pStyle w:val="TableContents"/>
            </w:pPr>
            <w:r>
              <w:lastRenderedPageBreak/>
              <w:t>Maitriser quelques relations de sens entre les mots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D0B90" w:rsidRPr="00773E44" w:rsidRDefault="006D0B90" w:rsidP="00773E4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Connaitre les synonymes et les contraires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B90" w:rsidTr="00304DE8">
        <w:trPr>
          <w:trHeight w:val="138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 w:rsidP="0083258B">
            <w:pPr>
              <w:pStyle w:val="TableContents"/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D0B90" w:rsidRPr="007850F5" w:rsidRDefault="006D0B90" w:rsidP="00773E44">
            <w:pPr>
              <w:pStyle w:val="TableContents"/>
              <w:rPr>
                <w:rFonts w:cs="Times New Roman"/>
              </w:rPr>
            </w:pPr>
            <w:r w:rsidRPr="007850F5">
              <w:rPr>
                <w:rFonts w:cs="Times New Roman"/>
              </w:rPr>
              <w:t xml:space="preserve">Identifier les </w:t>
            </w:r>
            <w:r>
              <w:rPr>
                <w:rFonts w:cs="Times New Roman"/>
              </w:rPr>
              <w:t xml:space="preserve">différents niveaux de langue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B90" w:rsidTr="00304DE8">
        <w:trPr>
          <w:trHeight w:val="390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 w:rsidP="0083258B">
            <w:pPr>
              <w:pStyle w:val="TableContents"/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D0B90" w:rsidRPr="0047695B" w:rsidRDefault="006D0B90" w:rsidP="0047695B">
            <w:pPr>
              <w:pStyle w:val="TableContents"/>
              <w:rPr>
                <w:rFonts w:cs="Times New Roman"/>
              </w:rPr>
            </w:pPr>
            <w:r w:rsidRPr="0047695B">
              <w:rPr>
                <w:rFonts w:cs="Times New Roman"/>
              </w:rPr>
              <w:t>Connaitre la différence entre le sens propre et le sens figuré.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B90" w:rsidTr="00304DE8">
        <w:trPr>
          <w:trHeight w:val="940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 w:rsidP="0083258B">
            <w:pPr>
              <w:pStyle w:val="TableContents"/>
            </w:pPr>
            <w:r>
              <w:t>Maitriser quelques relations concernant la forme et le sens des mots</w:t>
            </w:r>
          </w:p>
        </w:tc>
        <w:tc>
          <w:tcPr>
            <w:tcW w:w="64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D0B90" w:rsidRPr="007850F5" w:rsidRDefault="006D0B90" w:rsidP="007850F5">
            <w:pPr>
              <w:pStyle w:val="TableContents"/>
              <w:rPr>
                <w:rFonts w:cs="Times New Roman"/>
              </w:rPr>
            </w:pPr>
            <w:r w:rsidRPr="007850F5">
              <w:rPr>
                <w:rFonts w:cs="Times New Roman"/>
              </w:rPr>
              <w:t>Les familles des mots : regrouper des mots selon le sens de leur préfixe ou de leur suffixe.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B90" w:rsidRDefault="006D0B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25F0" w:rsidTr="00304DE8">
        <w:trPr>
          <w:trHeight w:val="278"/>
        </w:trPr>
        <w:tc>
          <w:tcPr>
            <w:tcW w:w="3100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 w:rsidP="0083258B">
            <w:pPr>
              <w:pStyle w:val="TableContents"/>
            </w:pPr>
            <w:r>
              <w:t>Savoir utiliser un dictionnaire papier ou numérique</w:t>
            </w:r>
          </w:p>
        </w:tc>
        <w:tc>
          <w:tcPr>
            <w:tcW w:w="640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5F0" w:rsidRDefault="006825F0" w:rsidP="006825F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t>Connaitre l’ordre alphabétique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25F0" w:rsidTr="00304DE8">
        <w:trPr>
          <w:trHeight w:val="277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 w:rsidP="0083258B">
            <w:pPr>
              <w:pStyle w:val="TableContents"/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25F0" w:rsidRDefault="00EB7088" w:rsidP="006825F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t>Chercher des mots dans le dictionnaire et savoir lire un article de dictionnaire.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5F0" w:rsidRDefault="006825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0600B" w:rsidTr="004A7752"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00B" w:rsidRPr="0070600B" w:rsidRDefault="0070600B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 w:rsidRPr="0070600B">
              <w:rPr>
                <w:sz w:val="28"/>
                <w:szCs w:val="28"/>
              </w:rPr>
              <w:t>Grammaire</w:t>
            </w:r>
          </w:p>
        </w:tc>
      </w:tr>
      <w:tr w:rsidR="007912D7" w:rsidRPr="00773E44" w:rsidTr="00304DE8">
        <w:trPr>
          <w:trHeight w:val="66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Distinguer les mots selon leur nature</w:t>
            </w:r>
          </w:p>
        </w:tc>
        <w:tc>
          <w:tcPr>
            <w:tcW w:w="640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Reconnaitre et reconstituer une phrase.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912D7" w:rsidRPr="00773E44" w:rsidTr="00304DE8">
        <w:trPr>
          <w:trHeight w:val="63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D7" w:rsidRPr="00773E44" w:rsidRDefault="007912D7" w:rsidP="002D49E8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 xml:space="preserve">Identifier </w:t>
            </w:r>
            <w:r>
              <w:rPr>
                <w:rFonts w:cs="Times New Roman"/>
              </w:rPr>
              <w:t>et construire</w:t>
            </w:r>
            <w:r w:rsidRPr="00773E44">
              <w:rPr>
                <w:rFonts w:cs="Times New Roman"/>
              </w:rPr>
              <w:t xml:space="preserve"> différents types de phrases.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912D7" w:rsidRPr="00773E44" w:rsidTr="00304DE8">
        <w:trPr>
          <w:trHeight w:val="63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Reconnaitre un verbe, un nom, un adjectif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912D7" w:rsidRPr="00773E44" w:rsidTr="00304DE8">
        <w:trPr>
          <w:trHeight w:val="63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D7" w:rsidRPr="00773E44" w:rsidRDefault="007912D7" w:rsidP="002D49E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Reconnaitre les différents déterminants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2D7" w:rsidRPr="00773E44" w:rsidRDefault="007912D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2D49E8" w:rsidRPr="00773E44" w:rsidTr="00304DE8">
        <w:trPr>
          <w:trHeight w:val="63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E8" w:rsidRPr="00773E44" w:rsidRDefault="002D49E8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E8" w:rsidRDefault="002D49E8" w:rsidP="002D49E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Reconnaitre les pronoms, les adverbes, les négations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E8" w:rsidRPr="00773E44" w:rsidRDefault="002D49E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E8" w:rsidRPr="00773E44" w:rsidRDefault="002D49E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E8" w:rsidRPr="00773E44" w:rsidRDefault="002D49E8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8036E" w:rsidRPr="00773E44" w:rsidTr="00304DE8"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Identifier les fonctions des mots dans la phrase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6E" w:rsidRPr="002D49E8" w:rsidRDefault="0048036E" w:rsidP="006825F0">
            <w:pPr>
              <w:pStyle w:val="TableContents"/>
              <w:rPr>
                <w:rFonts w:cs="Times New Roman"/>
              </w:rPr>
            </w:pPr>
            <w:r w:rsidRPr="002D49E8">
              <w:rPr>
                <w:rFonts w:cs="Times New Roman"/>
              </w:rPr>
              <w:t>Identifier le verbe et le sujet</w:t>
            </w:r>
            <w:r w:rsidRPr="002D49E8">
              <w:rPr>
                <w:rFonts w:cs="Times New Roman"/>
                <w:b/>
              </w:rPr>
              <w:t xml:space="preserve"> </w:t>
            </w:r>
            <w:r w:rsidRPr="002D49E8">
              <w:rPr>
                <w:rFonts w:cs="Times New Roman"/>
              </w:rPr>
              <w:t>(nom propre, GN, pronom personnel, pronom relatif)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8036E" w:rsidRPr="00773E44" w:rsidTr="00304DE8"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6E" w:rsidRPr="002D49E8" w:rsidRDefault="0048036E" w:rsidP="00A762A7">
            <w:pPr>
              <w:pStyle w:val="TableContents"/>
              <w:rPr>
                <w:rFonts w:cs="Times New Roman"/>
              </w:rPr>
            </w:pPr>
            <w:r w:rsidRPr="002D49E8">
              <w:rPr>
                <w:rFonts w:cs="Times New Roman"/>
              </w:rPr>
              <w:t xml:space="preserve">Reconnaître le </w:t>
            </w:r>
            <w:r>
              <w:rPr>
                <w:rFonts w:cs="Times New Roman"/>
              </w:rPr>
              <w:t>COD, le COI</w:t>
            </w:r>
            <w:r w:rsidRPr="002D49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et le 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8036E" w:rsidRPr="00773E44" w:rsidTr="00304DE8"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6E" w:rsidRPr="002D49E8" w:rsidRDefault="0048036E" w:rsidP="006825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Reconnaitre les compléments circonstanciels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8036E" w:rsidRPr="00773E44" w:rsidTr="00304DE8"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6E" w:rsidRPr="002D49E8" w:rsidRDefault="0048036E" w:rsidP="006825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Reconnaitre l’attribut du sujet et le différencier de l’épithète.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8036E" w:rsidRPr="00773E44" w:rsidTr="00304DE8"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6E" w:rsidRPr="002D49E8" w:rsidRDefault="0048036E" w:rsidP="006825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proposition relative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6E" w:rsidRPr="00773E44" w:rsidRDefault="0048036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Conjuguer les verbes, utiliser les temps à bon escient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Identifier le verbe co</w:t>
            </w:r>
            <w:r>
              <w:rPr>
                <w:rFonts w:cs="Times New Roman"/>
              </w:rPr>
              <w:t>njugué et fournir son infinitif et son groupe.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4B6B6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au présent de l’indicatif.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2F443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au futur.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2F443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à l’imparfait.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2F443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au passé simple.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2F443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au passé composé.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B6B60" w:rsidRPr="00773E44" w:rsidTr="00304DE8">
        <w:trPr>
          <w:trHeight w:val="170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B6B60" w:rsidRPr="00773E44" w:rsidRDefault="004B6B60" w:rsidP="002F443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Savoir conjuguer les verbes à l’impératif présent.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B60" w:rsidRPr="00773E44" w:rsidRDefault="004B6B6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24543" w:rsidTr="004A7752"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43" w:rsidRPr="00E24543" w:rsidRDefault="00E24543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 w:rsidRPr="00E2454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 w:rsidRPr="00E24543">
              <w:rPr>
                <w:sz w:val="28"/>
                <w:szCs w:val="28"/>
              </w:rPr>
              <w:t>thographe</w:t>
            </w:r>
          </w:p>
        </w:tc>
      </w:tr>
      <w:tr w:rsidR="00AE24B0" w:rsidRPr="00773E44" w:rsidTr="00304DE8">
        <w:trPr>
          <w:trHeight w:val="111"/>
        </w:trPr>
        <w:tc>
          <w:tcPr>
            <w:tcW w:w="3100" w:type="dxa"/>
            <w:gridSpan w:val="2"/>
            <w:vMerge w:val="restart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Maitriser l’orthographe grammaticale</w:t>
            </w: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E24B0" w:rsidRDefault="00AE24B0" w:rsidP="00C10BFB">
            <w:pPr>
              <w:rPr>
                <w:rFonts w:cs="Times New Roman"/>
              </w:rPr>
            </w:pPr>
            <w:r w:rsidRPr="00C10BFB">
              <w:rPr>
                <w:rFonts w:cs="Times New Roman"/>
              </w:rPr>
              <w:t xml:space="preserve">Ecrire sans erreur le pluriel des noms se terminant par –eu, -eau, </w:t>
            </w:r>
          </w:p>
          <w:p w:rsidR="00AE24B0" w:rsidRPr="00773E44" w:rsidRDefault="00AE24B0" w:rsidP="00C10BFB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>-au, -ail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E24B0" w:rsidRPr="00773E44" w:rsidTr="00304DE8">
        <w:trPr>
          <w:trHeight w:val="11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>Ecrire sans erreur les homophones grammaticaux : a/à, et/est, on/ont, son/sont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E24B0" w:rsidRPr="00773E44" w:rsidTr="00304DE8">
        <w:trPr>
          <w:trHeight w:val="11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 xml:space="preserve">Ecrire sans erreur les homophones grammaticaux : ces/ses ; </w:t>
            </w:r>
            <w:r w:rsidR="00437AB8">
              <w:rPr>
                <w:rFonts w:cs="Times New Roman"/>
              </w:rPr>
              <w:t xml:space="preserve">c’est/s’est ; </w:t>
            </w:r>
            <w:r w:rsidRPr="00C10BFB">
              <w:rPr>
                <w:rFonts w:cs="Times New Roman"/>
              </w:rPr>
              <w:t>mais/mes ; ce/</w:t>
            </w:r>
            <w:proofErr w:type="spellStart"/>
            <w:r w:rsidRPr="00C10BFB">
              <w:rPr>
                <w:rFonts w:cs="Times New Roman"/>
              </w:rPr>
              <w:t>se</w:t>
            </w:r>
            <w:proofErr w:type="spellEnd"/>
            <w:r w:rsidRPr="00C10BFB">
              <w:rPr>
                <w:rFonts w:cs="Times New Roman"/>
              </w:rPr>
              <w:t> ; ou/où ; la/là/l’as/l’a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E24B0" w:rsidRPr="00773E44" w:rsidTr="00304DE8">
        <w:trPr>
          <w:trHeight w:val="11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Différencier l’infinitif en –er et la participe passé en –é.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E24B0" w:rsidRPr="00773E44" w:rsidTr="00304DE8">
        <w:trPr>
          <w:trHeight w:val="11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E24B0" w:rsidRPr="00C10BFB" w:rsidRDefault="00AE24B0" w:rsidP="006825F0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>Connaître la règle d’accord du participe passé dans les verbes construits avec être</w:t>
            </w:r>
            <w:r>
              <w:rPr>
                <w:rFonts w:cs="Times New Roman"/>
              </w:rPr>
              <w:t xml:space="preserve"> ou avoir.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4B0" w:rsidRPr="00773E44" w:rsidRDefault="00AE24B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C10BFB" w:rsidRDefault="00C10BFB" w:rsidP="006825F0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>Accorder l’adjectif avec le nom.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38"/>
        </w:trPr>
        <w:tc>
          <w:tcPr>
            <w:tcW w:w="3100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 xml:space="preserve">Maitriser l’orthographe </w:t>
            </w:r>
            <w:r w:rsidRPr="00773E44">
              <w:rPr>
                <w:rFonts w:cs="Times New Roman"/>
              </w:rPr>
              <w:lastRenderedPageBreak/>
              <w:t>lexicale</w:t>
            </w:r>
          </w:p>
        </w:tc>
        <w:tc>
          <w:tcPr>
            <w:tcW w:w="640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FB" w:rsidRPr="00C10BFB" w:rsidRDefault="00C10BFB" w:rsidP="00C10BFB">
            <w:pPr>
              <w:rPr>
                <w:rFonts w:cs="Times New Roman"/>
              </w:rPr>
            </w:pPr>
            <w:r w:rsidRPr="00C10BFB">
              <w:rPr>
                <w:rFonts w:cs="Times New Roman"/>
              </w:rPr>
              <w:lastRenderedPageBreak/>
              <w:t>Orthographier sans erreur les mots invariables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3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FB" w:rsidRPr="00C10BFB" w:rsidRDefault="00C10BFB" w:rsidP="006825F0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 xml:space="preserve">S’appuyer sur sa connaissance des familles de mot pour écrire sans erreur des mots nouveaux (préfixe in-, </w:t>
            </w:r>
            <w:proofErr w:type="spellStart"/>
            <w:r w:rsidRPr="00C10BFB">
              <w:rPr>
                <w:rFonts w:cs="Times New Roman"/>
              </w:rPr>
              <w:t>im</w:t>
            </w:r>
            <w:proofErr w:type="spellEnd"/>
            <w:r w:rsidRPr="00C10BFB">
              <w:rPr>
                <w:rFonts w:cs="Times New Roman"/>
              </w:rPr>
              <w:t xml:space="preserve">-, il- ou </w:t>
            </w:r>
            <w:proofErr w:type="spellStart"/>
            <w:r w:rsidRPr="00C10BFB">
              <w:rPr>
                <w:rFonts w:cs="Times New Roman"/>
              </w:rPr>
              <w:t>ir</w:t>
            </w:r>
            <w:proofErr w:type="spellEnd"/>
            <w:r w:rsidRPr="00C10BFB">
              <w:rPr>
                <w:rFonts w:cs="Times New Roman"/>
              </w:rPr>
              <w:t>-, suffixe –</w:t>
            </w:r>
            <w:proofErr w:type="spellStart"/>
            <w:r w:rsidRPr="00C10BFB">
              <w:rPr>
                <w:rFonts w:cs="Times New Roman"/>
              </w:rPr>
              <w:t>tion</w:t>
            </w:r>
            <w:proofErr w:type="spellEnd"/>
            <w:r w:rsidRPr="00C10BFB">
              <w:rPr>
                <w:rFonts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31"/>
        </w:trPr>
        <w:tc>
          <w:tcPr>
            <w:tcW w:w="310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682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0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FB" w:rsidRPr="00C10BFB" w:rsidRDefault="00C10BFB" w:rsidP="00C10BFB">
            <w:pPr>
              <w:pStyle w:val="TableContents"/>
              <w:rPr>
                <w:rFonts w:cs="Times New Roman"/>
              </w:rPr>
            </w:pPr>
            <w:r w:rsidRPr="00C10BFB">
              <w:rPr>
                <w:rFonts w:cs="Times New Roman"/>
              </w:rPr>
              <w:t>Ecrire les noms terminés par –ail, -</w:t>
            </w:r>
            <w:proofErr w:type="spellStart"/>
            <w:r w:rsidRPr="00C10BFB">
              <w:rPr>
                <w:rFonts w:cs="Times New Roman"/>
              </w:rPr>
              <w:t>eil</w:t>
            </w:r>
            <w:proofErr w:type="spellEnd"/>
            <w:r w:rsidRPr="00C10BFB">
              <w:rPr>
                <w:rFonts w:cs="Times New Roman"/>
              </w:rPr>
              <w:t>, -</w:t>
            </w:r>
            <w:proofErr w:type="spellStart"/>
            <w:r w:rsidRPr="00C10BFB">
              <w:rPr>
                <w:rFonts w:cs="Times New Roman"/>
              </w:rPr>
              <w:t>euil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4A7752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6825F0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Orthographier correctement un texte simple lors de sa rédaction ou de sa dictée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C86A17">
        <w:trPr>
          <w:trHeight w:val="192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06690C" w:rsidRDefault="00C10BFB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 2 : Pratique d’une langue vivante étrangère : l’anglais</w:t>
            </w:r>
          </w:p>
        </w:tc>
      </w:tr>
      <w:tr w:rsidR="00C10BFB" w:rsidTr="00C86A17">
        <w:trPr>
          <w:trHeight w:val="162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CA4E44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A4E44">
              <w:rPr>
                <w:rFonts w:cs="Times New Roman"/>
                <w:sz w:val="28"/>
                <w:szCs w:val="28"/>
              </w:rPr>
              <w:t>Réagir et dialoguer</w:t>
            </w:r>
          </w:p>
        </w:tc>
      </w:tr>
      <w:tr w:rsidR="00C10BFB" w:rsidRPr="00773E44" w:rsidTr="00F26BEC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AB6E63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Se présenter, présenter quelqu</w:t>
            </w:r>
            <w:r>
              <w:rPr>
                <w:rFonts w:cs="Times New Roman"/>
                <w:color w:val="000000"/>
              </w:rPr>
              <w:t xml:space="preserve">'un, </w:t>
            </w:r>
            <w:proofErr w:type="gramStart"/>
            <w:r w:rsidRPr="00773E44">
              <w:rPr>
                <w:rFonts w:cs="Times New Roman"/>
                <w:color w:val="000000"/>
              </w:rPr>
              <w:t>demander</w:t>
            </w:r>
            <w:proofErr w:type="gramEnd"/>
            <w:r w:rsidRPr="00773E44">
              <w:rPr>
                <w:rFonts w:cs="Times New Roman"/>
                <w:color w:val="000000"/>
              </w:rPr>
              <w:t xml:space="preserve"> à quelqu'un de ses nouvelles en utilisant les formules de politesse, accueil et prise de congé.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F26BEC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AB6E63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Répondre à des questions et en poser.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C86A17"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6825F0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Comprendre à l’oral</w:t>
            </w:r>
          </w:p>
        </w:tc>
      </w:tr>
      <w:tr w:rsidR="00C10BFB" w:rsidRPr="00773E44" w:rsidTr="00447BA2">
        <w:tc>
          <w:tcPr>
            <w:tcW w:w="9508" w:type="dxa"/>
            <w:gridSpan w:val="7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AB6E63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Comprendre les consignes de classe.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Comprendre des mots familiers et expressions très courantes.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 nombres et les couleurs.</w:t>
            </w:r>
          </w:p>
        </w:tc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 temps, les saisons, les dates.</w:t>
            </w: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 nourriture.</w:t>
            </w: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 animaux.</w:t>
            </w: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 famille et la description physique.</w:t>
            </w: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304DE8">
        <w:trPr>
          <w:trHeight w:val="111"/>
        </w:trPr>
        <w:tc>
          <w:tcPr>
            <w:tcW w:w="4750" w:type="dxa"/>
            <w:gridSpan w:val="5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47BA2" w:rsidRDefault="00447BA2" w:rsidP="007B24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 maison.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C86A17"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63233A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Parler en continu</w:t>
            </w:r>
          </w:p>
        </w:tc>
      </w:tr>
      <w:tr w:rsidR="00C10BFB" w:rsidRPr="00773E44" w:rsidTr="0063233A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Reproduire un modèle oral.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63233A" w:rsidTr="00C86A17">
        <w:trPr>
          <w:trHeight w:val="98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63233A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3233A">
              <w:rPr>
                <w:rFonts w:cs="Times New Roman"/>
                <w:sz w:val="28"/>
                <w:szCs w:val="28"/>
              </w:rPr>
              <w:t>Lire</w:t>
            </w:r>
          </w:p>
        </w:tc>
      </w:tr>
      <w:tr w:rsidR="00C10BFB" w:rsidRPr="00773E44" w:rsidTr="00F26BEC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Comprendre des textes courts et simples en s'appuyant sur des éléments connus.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C86A17">
        <w:tc>
          <w:tcPr>
            <w:tcW w:w="9508" w:type="dxa"/>
            <w:gridSpan w:val="7"/>
            <w:tcBorders>
              <w:left w:val="single" w:sz="18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F26BEC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Se faire une idée du contenu d'un texte informatif  simple, accompagné éventuellement d'un document visuel.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63233A" w:rsidTr="00C86A17">
        <w:trPr>
          <w:trHeight w:val="227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63233A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3233A">
              <w:rPr>
                <w:rFonts w:cs="Times New Roman"/>
                <w:sz w:val="28"/>
                <w:szCs w:val="28"/>
              </w:rPr>
              <w:t>Ecrire</w:t>
            </w:r>
          </w:p>
        </w:tc>
      </w:tr>
      <w:tr w:rsidR="00C10BFB" w:rsidRPr="00773E44" w:rsidTr="00B02362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Copier des mots isolés et des textes courts.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47BA2" w:rsidRPr="00773E44" w:rsidTr="00447BA2">
        <w:trPr>
          <w:trHeight w:val="28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Produire de manière autonome quelques</w:t>
            </w:r>
            <w:r>
              <w:rPr>
                <w:rFonts w:cs="Times New Roman"/>
                <w:color w:val="000000"/>
              </w:rPr>
              <w:t xml:space="preserve"> mots et </w:t>
            </w:r>
            <w:r w:rsidRPr="00773E44">
              <w:rPr>
                <w:rFonts w:cs="Times New Roman"/>
                <w:color w:val="000000"/>
              </w:rPr>
              <w:t xml:space="preserve"> phrases.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A2" w:rsidRPr="00773E44" w:rsidRDefault="00447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63233A"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7B245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Ecrire sous la dictée des mots connus.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C86A17">
        <w:trPr>
          <w:trHeight w:val="265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06690C" w:rsidRDefault="00C10BFB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 3 : Les principaux éléments de mathématiques et la culture scientifique et technologique</w:t>
            </w:r>
          </w:p>
        </w:tc>
      </w:tr>
      <w:tr w:rsidR="00C10BFB" w:rsidTr="00C86A17">
        <w:trPr>
          <w:trHeight w:val="245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5D2BCB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D2BCB">
              <w:rPr>
                <w:rFonts w:cs="Times New Roman"/>
                <w:sz w:val="28"/>
                <w:szCs w:val="28"/>
              </w:rPr>
              <w:t>Nombres et calcul</w:t>
            </w: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464E4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Ecrire, nommer, comparer et utiliser les nombres entiers</w:t>
            </w:r>
            <w:r w:rsidRPr="001464E4">
              <w:rPr>
                <w:rFonts w:cs="Times New Roman"/>
                <w:color w:val="000000"/>
              </w:rPr>
              <w:t xml:space="preserve">, les nombres décimaux (jusqu'au centième) et quelques fractions simples. </w:t>
            </w: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Les nombres jusqu’à 9 999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Les nombres jusqu’à 99 999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La classe des millions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Demi, tiers, quart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Les fractions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Les fractions décimales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Fractions et mesures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4DE8">
        <w:trPr>
          <w:trHeight w:val="111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10B3D">
            <w:pPr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BFB" w:rsidRPr="001464E4" w:rsidRDefault="001464E4" w:rsidP="001464E4">
            <w:pPr>
              <w:rPr>
                <w:rFonts w:cs="Times New Roman"/>
              </w:rPr>
            </w:pPr>
            <w:r w:rsidRPr="001464E4">
              <w:rPr>
                <w:rFonts w:cs="Times New Roman"/>
              </w:rPr>
              <w:t>Nombres décimaux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1E4482">
        <w:tc>
          <w:tcPr>
            <w:tcW w:w="9508" w:type="dxa"/>
            <w:gridSpan w:val="7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lastRenderedPageBreak/>
              <w:t>Restituer les tables d'addition et de multiplication.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7"/>
        </w:trPr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Utiliser les techniques opératoires sur les nombres entiers.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soustraction en ligne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Utiliser la propriété de la différence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soustraction posée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Multiplier par 10, 100, 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Multiplier par 20, 30, 200, 300…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multiplication en ligne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Multiples de 2, 5 et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multiplication posée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Les multiples d’un nombre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41553B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 xml:space="preserve">Recherche du quotient et du reste </w:t>
            </w:r>
            <w:r w:rsidR="0041553B">
              <w:rPr>
                <w:rFonts w:cs="Times New Roman"/>
              </w:rPr>
              <w:t>d’une division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Diviser un nombre par un nombre d’1 chiffre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division posée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Ajouter des nombres décimaux simples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Additionner et soustraire des nombres décimaux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Multiplier un nombre décimal par 10, 100, 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multiplication posée (3) : produit d’un décimal par un entier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F27988" w:rsidRPr="00773E44" w:rsidTr="00304DE8">
        <w:trPr>
          <w:trHeight w:val="82"/>
        </w:trPr>
        <w:tc>
          <w:tcPr>
            <w:tcW w:w="3237" w:type="dxa"/>
            <w:gridSpan w:val="3"/>
            <w:vMerge/>
            <w:tcBorders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27988" w:rsidRPr="00F27988" w:rsidRDefault="00F27988" w:rsidP="00F27988">
            <w:pPr>
              <w:rPr>
                <w:rFonts w:cs="Times New Roman"/>
              </w:rPr>
            </w:pPr>
            <w:r w:rsidRPr="00F27988">
              <w:rPr>
                <w:rFonts w:cs="Times New Roman"/>
              </w:rPr>
              <w:t>La division posée (2) : quotient décimal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988" w:rsidRPr="00773E44" w:rsidRDefault="00F27988" w:rsidP="001E448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30701A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Calculer mentalement en utilisant les quatre opérations.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30701A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Estimer l'ordre de grandeur d'un résultat.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30701A">
        <w:tc>
          <w:tcPr>
            <w:tcW w:w="9508" w:type="dxa"/>
            <w:gridSpan w:val="7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Résoudre des problèmes relevant des quatre opérations.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30701A">
        <w:tc>
          <w:tcPr>
            <w:tcW w:w="950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Utiliser une calculatrice.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1E4482">
            <w:pPr>
              <w:pStyle w:val="TableContents"/>
              <w:rPr>
                <w:rFonts w:cs="Times New Roman"/>
              </w:rPr>
            </w:pPr>
          </w:p>
        </w:tc>
      </w:tr>
      <w:tr w:rsidR="00C10BFB" w:rsidTr="005D2BCB">
        <w:trPr>
          <w:trHeight w:val="130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06690C" w:rsidRDefault="00C10BFB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cs="Times New Roman"/>
                <w:sz w:val="28"/>
                <w:szCs w:val="28"/>
              </w:rPr>
              <w:t>Géométrie</w:t>
            </w:r>
          </w:p>
        </w:tc>
      </w:tr>
      <w:tr w:rsidR="00C10BFB" w:rsidRPr="00773E44" w:rsidTr="0030701A">
        <w:trPr>
          <w:trHeight w:val="245"/>
        </w:trPr>
        <w:tc>
          <w:tcPr>
            <w:tcW w:w="9508" w:type="dxa"/>
            <w:gridSpan w:val="7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Reconnaître, décrire et nommer les figures planes et les solides usuels.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15F0" w:rsidRPr="00773E44" w:rsidTr="00304DE8">
        <w:trPr>
          <w:trHeight w:val="207"/>
        </w:trPr>
        <w:tc>
          <w:tcPr>
            <w:tcW w:w="3269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 w:rsidP="005D2BCB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Utiliser la règle, l'équerre et le compas pour vérifier la nature des figures planes usuelles et les construire avec soin et précision.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0" w:rsidRPr="002B6CFC" w:rsidRDefault="001F15F0" w:rsidP="008A01C2">
            <w:pPr>
              <w:pStyle w:val="TableContents"/>
              <w:rPr>
                <w:rFonts w:cs="Times New Roman"/>
              </w:rPr>
            </w:pPr>
            <w:r w:rsidRPr="002B6CFC">
              <w:rPr>
                <w:rFonts w:cs="Times New Roman"/>
              </w:rPr>
              <w:t>Reconnaitre et tracer des triangles à partir de leurs propriétés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15F0" w:rsidRPr="00773E44" w:rsidTr="00304DE8">
        <w:trPr>
          <w:trHeight w:val="206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 w:rsidP="005D2BCB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0" w:rsidRPr="002B6CFC" w:rsidRDefault="001F15F0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Retrouver les axes de symétrie d’une figure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15F0" w:rsidRPr="00773E44" w:rsidTr="00304DE8">
        <w:trPr>
          <w:trHeight w:val="206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 w:rsidP="005D2BCB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0" w:rsidRPr="00773E44" w:rsidRDefault="001F15F0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Compléter une figure par symétrie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15F0" w:rsidRPr="00773E44" w:rsidTr="00304DE8">
        <w:trPr>
          <w:trHeight w:val="206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 w:rsidP="005D2BCB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0" w:rsidRPr="00773E44" w:rsidRDefault="001F15F0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Connaitre les propriétés des quadrilatères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15F0" w:rsidRPr="00773E44" w:rsidTr="00304DE8">
        <w:trPr>
          <w:trHeight w:val="206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 w:rsidP="005D2BCB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0" w:rsidRDefault="001F15F0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Connaitre les propriété</w:t>
            </w:r>
            <w:r w:rsidR="00707A61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du cercle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5F0" w:rsidRPr="00773E44" w:rsidRDefault="001F15F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30701A">
        <w:trPr>
          <w:trHeight w:val="245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Percevoir et reconnaître parallèles et perpendiculaires.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30701A">
        <w:trPr>
          <w:trHeight w:val="245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Résoudre des problèmes de construction et reproduction.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</w:tr>
      <w:tr w:rsidR="00C10BFB" w:rsidTr="005D2BCB">
        <w:trPr>
          <w:trHeight w:val="202"/>
        </w:trPr>
        <w:tc>
          <w:tcPr>
            <w:tcW w:w="1078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5D2BCB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D2BCB">
              <w:rPr>
                <w:rFonts w:cs="Times New Roman"/>
                <w:sz w:val="28"/>
                <w:szCs w:val="28"/>
              </w:rPr>
              <w:t>Grandeurs et mesures</w:t>
            </w:r>
          </w:p>
        </w:tc>
      </w:tr>
      <w:tr w:rsidR="00C10BFB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Utiliser des instruments de mesure.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</w:tr>
      <w:tr w:rsidR="00C10BFB" w:rsidRPr="00773E44" w:rsidTr="0070424F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Connaître et utiliser les formules du périmètre et de l'aire d'un carré, d'un rectangle et d'un triangle.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Utiliser les unités de mesures usuelles.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Lire l’heure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Calculer des durées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2B6CFC" w:rsidRDefault="00EC05A7" w:rsidP="008A01C2">
            <w:pPr>
              <w:pStyle w:val="TableContents"/>
              <w:rPr>
                <w:rFonts w:cs="Times New Roman"/>
              </w:rPr>
            </w:pPr>
            <w:r w:rsidRPr="002B6CFC">
              <w:rPr>
                <w:rFonts w:cs="Times New Roman"/>
              </w:rPr>
              <w:t>Se repérer dans le temps et utiliser un calendrier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2B6CFC" w:rsidRDefault="00EC05A7" w:rsidP="008A01C2">
            <w:pPr>
              <w:pStyle w:val="TableContents"/>
              <w:rPr>
                <w:rFonts w:cs="Times New Roman"/>
              </w:rPr>
            </w:pPr>
            <w:r w:rsidRPr="002B6CFC">
              <w:rPr>
                <w:rFonts w:cs="Times New Roman"/>
              </w:rPr>
              <w:t xml:space="preserve">Connaitre et effectuer des conversions et des opérations sur les </w:t>
            </w:r>
            <w:r w:rsidRPr="002B6CFC">
              <w:rPr>
                <w:rFonts w:cs="Times New Roman"/>
              </w:rPr>
              <w:lastRenderedPageBreak/>
              <w:t>mesures de longueurs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2B6CFC" w:rsidRDefault="00EC05A7" w:rsidP="008A01C2">
            <w:pPr>
              <w:pStyle w:val="TableContents"/>
              <w:rPr>
                <w:rFonts w:cs="Times New Roman"/>
              </w:rPr>
            </w:pPr>
            <w:r w:rsidRPr="002B6CFC">
              <w:rPr>
                <w:rFonts w:cs="Times New Roman"/>
              </w:rPr>
              <w:t>Connaitre et effectuer des conversions et des opérati</w:t>
            </w:r>
            <w:r>
              <w:rPr>
                <w:rFonts w:cs="Times New Roman"/>
              </w:rPr>
              <w:t>ons sur les mesures de masses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C05A7" w:rsidRPr="00773E44" w:rsidTr="00304DE8">
        <w:trPr>
          <w:trHeight w:val="9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C05A7" w:rsidRPr="002B6CFC" w:rsidRDefault="00EC05A7" w:rsidP="008A01C2">
            <w:pPr>
              <w:pStyle w:val="TableContents"/>
              <w:rPr>
                <w:rFonts w:cs="Times New Roman"/>
              </w:rPr>
            </w:pPr>
            <w:r w:rsidRPr="002B6CFC">
              <w:rPr>
                <w:rFonts w:cs="Times New Roman"/>
              </w:rPr>
              <w:t>Connaitre et effectuer des conversions et des opérati</w:t>
            </w:r>
            <w:r>
              <w:rPr>
                <w:rFonts w:cs="Times New Roman"/>
              </w:rPr>
              <w:t>ons sur les mesures de contenances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A7" w:rsidRPr="00773E44" w:rsidRDefault="00EC05A7" w:rsidP="008A01C2">
            <w:pPr>
              <w:pStyle w:val="TableContents"/>
              <w:rPr>
                <w:rFonts w:cs="Times New Roman"/>
              </w:rPr>
            </w:pPr>
          </w:p>
        </w:tc>
      </w:tr>
      <w:tr w:rsidR="00E015C2" w:rsidRPr="00773E44" w:rsidTr="00E015C2">
        <w:trPr>
          <w:trHeight w:val="335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C2" w:rsidRPr="002B6CFC" w:rsidRDefault="00E015C2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Résoudre des problèmes dont la résolution implique des conversions.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C2" w:rsidRPr="00773E44" w:rsidRDefault="00E015C2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C2" w:rsidRPr="00773E44" w:rsidRDefault="00E015C2" w:rsidP="008A01C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5C2" w:rsidRPr="00773E44" w:rsidRDefault="00E015C2" w:rsidP="008A01C2">
            <w:pPr>
              <w:pStyle w:val="TableContents"/>
              <w:rPr>
                <w:rFonts w:cs="Times New Roman"/>
              </w:rPr>
            </w:pPr>
          </w:p>
        </w:tc>
      </w:tr>
      <w:tr w:rsidR="00C10BFB" w:rsidTr="00581808">
        <w:trPr>
          <w:trHeight w:val="288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5D2BCB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Organisation et gestion de données</w:t>
            </w:r>
          </w:p>
        </w:tc>
      </w:tr>
      <w:tr w:rsidR="00C10BFB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Lire, interpréter et construire quelques représentations simples: tableaux / graphiques.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  <w:r w:rsidRPr="00773E44">
              <w:rPr>
                <w:rFonts w:cs="Times New Roman"/>
                <w:color w:val="000000"/>
              </w:rPr>
              <w:t>Savoir organiser des informations numériques ou géométriques, justifier et apprécier la vraisemblance d'un résultat.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A61" w:rsidRPr="00773E44" w:rsidRDefault="00707A61" w:rsidP="00707A6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Reconnaitre une situation additive ou soustractive simple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A61" w:rsidRPr="00773E44" w:rsidRDefault="00707A61" w:rsidP="00707A6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Elaborer une démarche personnelle pour résoudre des problèmes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61" w:rsidRPr="00773E44" w:rsidRDefault="00707A61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Rechercher des données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61" w:rsidRPr="00773E44" w:rsidRDefault="00707A61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Situation de division : calculer le nombre de parts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61" w:rsidRPr="00773E44" w:rsidRDefault="00707A61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Calculer la valeur d’une part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07A61" w:rsidRPr="00773E44" w:rsidTr="00304DE8">
        <w:trPr>
          <w:trHeight w:val="275"/>
        </w:trPr>
        <w:tc>
          <w:tcPr>
            <w:tcW w:w="3269" w:type="dxa"/>
            <w:gridSpan w:val="4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 w:rsidP="00555440">
            <w:pPr>
              <w:rPr>
                <w:rFonts w:cs="Times New Roman"/>
                <w:color w:val="00000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A61" w:rsidRPr="00773E44" w:rsidRDefault="00707A61" w:rsidP="008A01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Approche de la proportionnalité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A61" w:rsidRPr="00773E44" w:rsidRDefault="00707A61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555440">
        <w:trPr>
          <w:trHeight w:val="288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555440" w:rsidRDefault="00C10BFB" w:rsidP="0055544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Pratiquer une démarche scientifique ou technologique</w:t>
            </w:r>
          </w:p>
        </w:tc>
      </w:tr>
      <w:tr w:rsidR="00C10BFB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Pratiquer une démarche scientifique ou technologique.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C820DF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555440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Maitriser des connaissances dans divers domaines scientifiques</w:t>
            </w: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Le ciel et la Terre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 mouvement de la Lune autour de la Terre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Lumière et ombre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points cardinaux et la boussole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La matière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L’eau, une ressource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 trajet de l’eau dans la nature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déchets : réduire, utiliser, recycler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L’énergie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sources d’énergie utilisables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094E7D" w:rsidRPr="00773E44" w:rsidTr="00C97415">
        <w:trPr>
          <w:trHeight w:val="288"/>
        </w:trPr>
        <w:tc>
          <w:tcPr>
            <w:tcW w:w="3271" w:type="dxa"/>
            <w:gridSpan w:val="4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L’unité et la diversité du vivant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Recherche de différences entre espèces vivantes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7D" w:rsidRPr="00773E44" w:rsidRDefault="00094E7D" w:rsidP="00153C24">
            <w:pPr>
              <w:pStyle w:val="TableContents"/>
              <w:rPr>
                <w:rFonts w:cs="Times New Roman"/>
              </w:rPr>
            </w:pPr>
          </w:p>
        </w:tc>
      </w:tr>
      <w:tr w:rsidR="007D2669" w:rsidRPr="00773E44" w:rsidTr="00C97415">
        <w:trPr>
          <w:trHeight w:val="288"/>
        </w:trPr>
        <w:tc>
          <w:tcPr>
            <w:tcW w:w="3271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Le fonctionnement du vivant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669" w:rsidRPr="00773E44" w:rsidRDefault="003A2B1F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conditions du développement des végétaux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</w:tr>
      <w:tr w:rsidR="007D2669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669" w:rsidRPr="00773E44" w:rsidRDefault="003A2B1F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reproduction végétale : de la fleur au fruit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669" w:rsidRPr="00773E44" w:rsidRDefault="007D2669" w:rsidP="00153C24">
            <w:pPr>
              <w:pStyle w:val="TableContents"/>
              <w:rPr>
                <w:rFonts w:cs="Times New Roman"/>
              </w:rPr>
            </w:pPr>
          </w:p>
        </w:tc>
      </w:tr>
      <w:tr w:rsidR="004A7752" w:rsidRPr="00773E44" w:rsidTr="00C97415">
        <w:trPr>
          <w:trHeight w:val="288"/>
        </w:trPr>
        <w:tc>
          <w:tcPr>
            <w:tcW w:w="3271" w:type="dxa"/>
            <w:gridSpan w:val="4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Le fonctionnement du corps humain et la santé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Hygiène et santé : actions bénéfiques ou nocives de nos comportements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</w:tr>
      <w:tr w:rsidR="004A7752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Première approche des fonctions de nutrition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</w:tr>
      <w:tr w:rsidR="004A7752" w:rsidRPr="00773E44" w:rsidTr="00C97415">
        <w:trPr>
          <w:trHeight w:val="288"/>
        </w:trPr>
        <w:tc>
          <w:tcPr>
            <w:tcW w:w="3271" w:type="dxa"/>
            <w:gridSpan w:val="4"/>
            <w:vMerge/>
            <w:tcBorders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752" w:rsidRDefault="004A7752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respiration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52" w:rsidRPr="00773E44" w:rsidRDefault="004A7752" w:rsidP="00153C24">
            <w:pPr>
              <w:pStyle w:val="TableContents"/>
              <w:rPr>
                <w:rFonts w:cs="Times New Roman"/>
              </w:rPr>
            </w:pPr>
          </w:p>
        </w:tc>
      </w:tr>
      <w:tr w:rsidR="00C23609" w:rsidRPr="00773E44" w:rsidTr="00C97415">
        <w:trPr>
          <w:trHeight w:val="288"/>
        </w:trPr>
        <w:tc>
          <w:tcPr>
            <w:tcW w:w="3271" w:type="dxa"/>
            <w:gridSpan w:val="4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609" w:rsidRPr="00773E44" w:rsidRDefault="00C23609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Les êtres vivants dans leur environnement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3609" w:rsidRPr="00773E44" w:rsidRDefault="00B44F87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L’adaptation des êtres vivants aux conditions du milieu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609" w:rsidRPr="00773E44" w:rsidRDefault="00C2360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609" w:rsidRPr="00773E44" w:rsidRDefault="00C23609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609" w:rsidRPr="00773E44" w:rsidRDefault="00C23609" w:rsidP="00153C24">
            <w:pPr>
              <w:pStyle w:val="TableContents"/>
              <w:rPr>
                <w:rFonts w:cs="Times New Roman"/>
              </w:rPr>
            </w:pPr>
          </w:p>
        </w:tc>
      </w:tr>
      <w:tr w:rsidR="00304DE8" w:rsidRPr="00773E44" w:rsidTr="00C97415">
        <w:trPr>
          <w:trHeight w:val="288"/>
        </w:trPr>
        <w:tc>
          <w:tcPr>
            <w:tcW w:w="3271" w:type="dxa"/>
            <w:gridSpan w:val="4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E8" w:rsidRPr="00773E44" w:rsidRDefault="00304DE8" w:rsidP="00153C24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Les objets techniques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E8" w:rsidRPr="00773E44" w:rsidRDefault="00304DE8" w:rsidP="00153C2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Quelques circuits en série et en dérivation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E8" w:rsidRPr="00773E44" w:rsidRDefault="00304DE8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E8" w:rsidRPr="00773E44" w:rsidRDefault="00304DE8" w:rsidP="00153C2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E8" w:rsidRPr="00773E44" w:rsidRDefault="00304DE8" w:rsidP="00153C24">
            <w:pPr>
              <w:pStyle w:val="TableContents"/>
              <w:rPr>
                <w:rFonts w:cs="Times New Roman"/>
              </w:rPr>
            </w:pPr>
          </w:p>
        </w:tc>
      </w:tr>
      <w:tr w:rsidR="00C10BFB" w:rsidTr="00C820DF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C820DF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Environnement et développement durable</w:t>
            </w:r>
          </w:p>
        </w:tc>
      </w:tr>
      <w:tr w:rsidR="00C10BFB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8A01C2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Mobiliser ses connaissances pour comprendre quelques questions liées à l’environnement et eu développement durable et agir en conséquence.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555440">
        <w:trPr>
          <w:trHeight w:val="288"/>
        </w:trPr>
        <w:tc>
          <w:tcPr>
            <w:tcW w:w="10783" w:type="dxa"/>
            <w:gridSpan w:val="10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Default="00C10BFB" w:rsidP="0055544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Compétence 4 : La maitrise des techniques usuelles de l’information et de la communication</w:t>
            </w:r>
          </w:p>
        </w:tc>
      </w:tr>
      <w:tr w:rsidR="00C10BFB" w:rsidTr="00555440">
        <w:trPr>
          <w:trHeight w:val="288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1298E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S’approprier un environnement informatique de travail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Connaitre et maitriser les fonctions de base d’un ordinateur et de ses périphériques.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71298E">
        <w:trPr>
          <w:trHeight w:val="273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1298E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Adopter une attitude responsable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Prendre conscience des enjeux citoyens de l’usage de l’informatique et de l’internet et adopter une attitude critique face aux résultats obtenus.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71298E">
        <w:trPr>
          <w:trHeight w:val="175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1298E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Créer, produire, traiter, exploiter des données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 xml:space="preserve">Produire un document numérique : texte, image, son.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Utiliser l’outil informatique pour présenter un travail.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71298E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1298E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S’informer, se documenter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Lire un document numérique.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Chercher des informations par voie électronique.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Découvrir les richesses et les limites des  ressources de l’internet.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1411B3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1411B3" w:rsidRDefault="00C10B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Communiquer, échanger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Echanger avec les technologies de l’information et de la communication.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1411B3">
        <w:trPr>
          <w:trHeight w:val="288"/>
        </w:trPr>
        <w:tc>
          <w:tcPr>
            <w:tcW w:w="10783" w:type="dxa"/>
            <w:gridSpan w:val="10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Default="00C10BFB" w:rsidP="001411B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Compétence 5 : La culture humaniste</w:t>
            </w:r>
          </w:p>
        </w:tc>
      </w:tr>
      <w:tr w:rsidR="00C10BFB" w:rsidTr="001411B3">
        <w:trPr>
          <w:trHeight w:val="288"/>
        </w:trPr>
        <w:tc>
          <w:tcPr>
            <w:tcW w:w="10783" w:type="dxa"/>
            <w:gridSpan w:val="10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1411B3" w:rsidRDefault="00C10BFB" w:rsidP="001411B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411B3">
              <w:rPr>
                <w:rFonts w:cs="Times New Roman"/>
                <w:b/>
                <w:sz w:val="28"/>
                <w:szCs w:val="28"/>
              </w:rPr>
              <w:t>Histoire</w:t>
            </w:r>
            <w:r>
              <w:rPr>
                <w:rFonts w:cs="Times New Roman"/>
                <w:b/>
                <w:sz w:val="28"/>
                <w:szCs w:val="28"/>
              </w:rPr>
              <w:t xml:space="preserve"> et Géographie</w:t>
            </w:r>
            <w:r>
              <w:rPr>
                <w:rFonts w:cs="Times New Roman"/>
                <w:sz w:val="28"/>
                <w:szCs w:val="28"/>
              </w:rPr>
              <w:t> : avoir des repères relevant du temps et de l’espace</w:t>
            </w:r>
          </w:p>
        </w:tc>
      </w:tr>
      <w:tr w:rsidR="0014765D" w:rsidRPr="00773E44" w:rsidTr="0030701A">
        <w:trPr>
          <w:trHeight w:val="81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Identifier les périodes de l’histoire au programme.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 w:rsidRPr="009F5272">
              <w:rPr>
                <w:rFonts w:cs="Times New Roman"/>
                <w:u w:val="single"/>
              </w:rPr>
              <w:t>Le Moyen-Age :</w:t>
            </w:r>
            <w:r>
              <w:rPr>
                <w:rFonts w:cs="Times New Roman"/>
              </w:rPr>
              <w:t xml:space="preserve"> Charlemagne et l’empire carolingien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relations entre seigneurs et paysans, le rôle de l’Eglise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naissance et le développement du royaume de France : les Capétiens et Saint-Louis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guerre de Cent Ans, Jeanne d’Arc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797E4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Conflits et échanges en Méditerranée : les croisades, l’Islam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97E4E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Les Temps Modernes :</w:t>
            </w:r>
            <w:r>
              <w:rPr>
                <w:rFonts w:cs="Times New Roman"/>
              </w:rPr>
              <w:t xml:space="preserve"> Les Grandes découvertes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traite des noirs et l’esclavage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Renaissance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Réforme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monarchie absolue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4765D" w:rsidRPr="00773E44" w:rsidTr="0030701A">
        <w:trPr>
          <w:trHeight w:val="79"/>
        </w:trPr>
        <w:tc>
          <w:tcPr>
            <w:tcW w:w="2420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65D" w:rsidRDefault="0014765D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Lumières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5D" w:rsidRPr="00773E44" w:rsidRDefault="0014765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773E44" w:rsidTr="000D0771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224796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</w:rPr>
              <w:t>Connaitre et mémoriser les principaux repères chronologiques (évènements et personnages)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773E44" w:rsidRDefault="00C10BFB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Connaître les principaux caractères géographiques physiques et humains de la région où vit l'élève, de la France, de l'Union européenne et le monde, les repérer sur des cartes.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carte d’identité géographique du continent européen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diversité des paysages européens : les littoraux et les paysages ruraux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 climat en France et en Europe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Etude d’un pays de l’Union Européenne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 population en France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 paysage urbain en France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 développement durable à l’échelle d’une ville française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Des villes européennes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Centre et périphérie de L’Union Européenne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30"/>
        </w:trPr>
        <w:tc>
          <w:tcPr>
            <w:tcW w:w="2420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Les réseaux de communication européens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224796">
            <w:pPr>
              <w:pStyle w:val="TableContents"/>
              <w:rPr>
                <w:rFonts w:cs="Times New Roman"/>
              </w:rPr>
            </w:pPr>
          </w:p>
        </w:tc>
      </w:tr>
      <w:tr w:rsidR="00C10BFB" w:rsidRPr="000C0940" w:rsidTr="000C0940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0C0940" w:rsidRDefault="00C10BFB" w:rsidP="001411B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0C0940">
              <w:rPr>
                <w:rFonts w:cs="Times New Roman"/>
                <w:bCs/>
                <w:color w:val="000000"/>
                <w:sz w:val="28"/>
                <w:szCs w:val="28"/>
              </w:rPr>
              <w:t>Pratiquer les arts, avoir des repères en histoire des arts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Distinguer les grandes catégories de la création artistique (littérature, musique, danse, théâtre, cinéma, dessin, peinture, sculpture, architecture)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Reconnaître et décrire des œuvres précédemment étudiées.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Pratiquer le dessin et différentes formes d’expressions visuelles et plastiques.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 xml:space="preserve">Interpréter de mémoire une chanson, </w:t>
            </w:r>
            <w:proofErr w:type="gramStart"/>
            <w:r w:rsidRPr="00773E44">
              <w:rPr>
                <w:rFonts w:cs="Times New Roman"/>
                <w:color w:val="000000"/>
              </w:rPr>
              <w:t>participer</w:t>
            </w:r>
            <w:proofErr w:type="gramEnd"/>
            <w:r w:rsidRPr="00773E44">
              <w:rPr>
                <w:rFonts w:cs="Times New Roman"/>
                <w:color w:val="000000"/>
              </w:rPr>
              <w:t xml:space="preserve"> à un jeu rythmique, repérer des éléments musicaux caractéristiques.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Inventer, réaliser des textes, des œuvres plastiques, des chorégraphies ou des enchaînements à visée artistique ou expressive.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Tr="00F26BEC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Default="00C10BFB" w:rsidP="00F26BE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Compétence 6 : Les compétences sociales et civiques</w:t>
            </w:r>
          </w:p>
        </w:tc>
      </w:tr>
      <w:tr w:rsidR="00C10BFB" w:rsidTr="00F26BEC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F26BEC" w:rsidRDefault="00C10BFB" w:rsidP="00F26BEC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F26BEC">
              <w:rPr>
                <w:rFonts w:cs="Times New Roman"/>
                <w:bCs/>
                <w:color w:val="000000"/>
                <w:sz w:val="28"/>
                <w:szCs w:val="28"/>
              </w:rPr>
              <w:t>Connaître les principes et les fondements de la vie civique et sociale, avoir un comportement responsable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Comprendre les notions de droits et de devoirs, les accepter, les mettre en application.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Avoir conscience de la dignité de la personne humaine et en tirer des conséquences au quotidien.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Respecter les règles de la vie collective.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Respecter tous les autres et notamment appliquer les principes d'égalité garçon fille.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10BFB" w:rsidRPr="00F26BEC" w:rsidTr="00F26BEC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F26BEC" w:rsidRDefault="00C10BFB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F26BEC">
              <w:rPr>
                <w:rFonts w:ascii="Arial" w:hAnsi="Arial" w:cs="Arial"/>
                <w:b/>
                <w:color w:val="000000"/>
              </w:rPr>
              <w:t>Compétence 7 : Autonomie et initiative</w:t>
            </w:r>
          </w:p>
        </w:tc>
      </w:tr>
      <w:tr w:rsidR="00C10BFB" w:rsidTr="00F26BEC">
        <w:trPr>
          <w:trHeight w:val="288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FB" w:rsidRPr="00F26BEC" w:rsidRDefault="00C10BFB" w:rsidP="00F26B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S'appuyer sur des méthodes de travail pour être autonome, faire preuve d'initiative, avoir une bonne maîtrise de son corps, pratiquer un sport.</w:t>
            </w: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Respecter des consignes simples en autonomie.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Être persévérant dans toutes les activités.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Commencer à savoir s'</w:t>
            </w:r>
            <w:proofErr w:type="spellStart"/>
            <w:r w:rsidRPr="00773E44">
              <w:rPr>
                <w:rFonts w:cs="Times New Roman"/>
                <w:color w:val="000000"/>
              </w:rPr>
              <w:t>auto-évaluer</w:t>
            </w:r>
            <w:proofErr w:type="spellEnd"/>
            <w:r w:rsidRPr="00773E44">
              <w:rPr>
                <w:rFonts w:cs="Times New Roman"/>
                <w:color w:val="000000"/>
              </w:rPr>
              <w:t xml:space="preserve"> dans des situations simples.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Soutenir une écoute prolongée.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S'impliquer dans un projet individuel ou collectif.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Se respecter en respectant les principes règles d’hygiène de vie, accomplir les gestes quotidiens sans risquer de se faire mal.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Réaliser une performance mesurée dans les activités physiques et la natation.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0701A" w:rsidRPr="00773E44" w:rsidTr="0030701A">
        <w:trPr>
          <w:trHeight w:val="288"/>
        </w:trPr>
        <w:tc>
          <w:tcPr>
            <w:tcW w:w="9508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 w:rsidP="0030701A">
            <w:pPr>
              <w:pStyle w:val="TableContents"/>
              <w:rPr>
                <w:rFonts w:cs="Times New Roman"/>
              </w:rPr>
            </w:pPr>
            <w:r w:rsidRPr="00773E44">
              <w:rPr>
                <w:rFonts w:cs="Times New Roman"/>
                <w:color w:val="000000"/>
              </w:rPr>
              <w:t>Se déplacer en s'adaptant à son environnement.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01A" w:rsidRPr="00773E44" w:rsidRDefault="0030701A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FA110F" w:rsidRDefault="00573B1C">
      <w:pPr>
        <w:pStyle w:val="Standard"/>
        <w:rPr>
          <w:rFonts w:ascii="BV_Rondes_Ital" w:hAnsi="BV_Rondes_Ital"/>
          <w:u w:val="single"/>
        </w:rPr>
      </w:pPr>
      <w:r>
        <w:rPr>
          <w:rFonts w:ascii="BV_Rondes_Ital" w:hAnsi="BV_Rondes_Ital"/>
          <w:u w:val="single"/>
        </w:rPr>
        <w:t>Observations et appréciations d'ensemble de fin d</w:t>
      </w:r>
      <w:r w:rsidR="006D3070">
        <w:rPr>
          <w:rFonts w:ascii="BV_Rondes_Ital" w:hAnsi="BV_Rondes_Ital"/>
          <w:u w:val="single"/>
        </w:rPr>
        <w:t>u 1</w:t>
      </w:r>
      <w:r w:rsidR="006D3070" w:rsidRPr="006D3070">
        <w:rPr>
          <w:rFonts w:ascii="BV_Rondes_Ital" w:hAnsi="BV_Rondes_Ital"/>
          <w:u w:val="single"/>
          <w:vertAlign w:val="superscript"/>
        </w:rPr>
        <w:t>er</w:t>
      </w:r>
      <w:r w:rsidR="006D3070">
        <w:rPr>
          <w:rFonts w:ascii="BV_Rondes_Ital" w:hAnsi="BV_Rondes_Ital"/>
          <w:u w:val="single"/>
        </w:rPr>
        <w:t xml:space="preserve"> </w:t>
      </w:r>
      <w:r>
        <w:rPr>
          <w:rFonts w:ascii="BV_Rondes_Ital" w:hAnsi="BV_Rondes_Ital"/>
          <w:u w:val="single"/>
        </w:rPr>
        <w:t>trimestre:</w:t>
      </w:r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5"/>
      </w:tblGrid>
      <w:tr w:rsidR="00FA110F">
        <w:tc>
          <w:tcPr>
            <w:tcW w:w="10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10F" w:rsidRDefault="00FA110F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FA110F" w:rsidRDefault="00FA110F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</w:tc>
      </w:tr>
    </w:tbl>
    <w:p w:rsidR="00FA110F" w:rsidRDefault="00573B1C">
      <w:pPr>
        <w:pStyle w:val="Standard"/>
        <w:rPr>
          <w:rFonts w:ascii="BV_Rondes_Ital" w:hAnsi="BV_Rondes_Ital"/>
          <w:sz w:val="28"/>
          <w:szCs w:val="28"/>
          <w:u w:val="single"/>
        </w:rPr>
      </w:pPr>
      <w:r>
        <w:rPr>
          <w:rFonts w:ascii="BV_Rondes_Ital" w:hAnsi="BV_Rondes_Ital"/>
          <w:sz w:val="28"/>
          <w:szCs w:val="28"/>
          <w:u w:val="single"/>
        </w:rPr>
        <w:t>L'enseignante:</w:t>
      </w:r>
      <w:r>
        <w:rPr>
          <w:rFonts w:ascii="BV_Rondes_Ital" w:hAnsi="BV_Rondes_Ital"/>
          <w:sz w:val="28"/>
          <w:szCs w:val="28"/>
        </w:rPr>
        <w:t xml:space="preserve">                                 </w:t>
      </w:r>
      <w:r>
        <w:rPr>
          <w:rFonts w:ascii="BV_Rondes_Ital" w:hAnsi="BV_Rondes_Ital"/>
          <w:sz w:val="28"/>
          <w:szCs w:val="28"/>
          <w:u w:val="single"/>
        </w:rPr>
        <w:t>Les parents:</w:t>
      </w:r>
    </w:p>
    <w:p w:rsidR="006D3070" w:rsidRDefault="006D3070">
      <w:pPr>
        <w:pStyle w:val="Standard"/>
        <w:rPr>
          <w:rFonts w:ascii="BV_Rondes_Ital" w:hAnsi="BV_Rondes_Ital"/>
          <w:sz w:val="28"/>
          <w:szCs w:val="28"/>
          <w:u w:val="single"/>
        </w:rPr>
      </w:pPr>
    </w:p>
    <w:p w:rsidR="006D3070" w:rsidRDefault="006D3070">
      <w:pPr>
        <w:pStyle w:val="Standard"/>
        <w:rPr>
          <w:rFonts w:ascii="BV_Rondes_Ital" w:hAnsi="BV_Rondes_Ital"/>
          <w:sz w:val="28"/>
          <w:szCs w:val="28"/>
          <w:u w:val="single"/>
        </w:rPr>
      </w:pPr>
    </w:p>
    <w:p w:rsidR="006D3070" w:rsidRDefault="006D3070" w:rsidP="006D3070">
      <w:pPr>
        <w:pStyle w:val="Standard"/>
        <w:rPr>
          <w:rFonts w:ascii="BV_Rondes_Ital" w:hAnsi="BV_Rondes_Ital"/>
          <w:u w:val="single"/>
        </w:rPr>
      </w:pPr>
      <w:r>
        <w:rPr>
          <w:rFonts w:ascii="BV_Rondes_Ital" w:hAnsi="BV_Rondes_Ital"/>
          <w:u w:val="single"/>
        </w:rPr>
        <w:t>Observations et appréciations d'ensemble de fin du 2</w:t>
      </w:r>
      <w:r w:rsidRPr="006D3070">
        <w:rPr>
          <w:rFonts w:ascii="BV_Rondes_Ital" w:hAnsi="BV_Rondes_Ital"/>
          <w:u w:val="single"/>
          <w:vertAlign w:val="superscript"/>
        </w:rPr>
        <w:t>ème</w:t>
      </w:r>
      <w:r>
        <w:rPr>
          <w:rFonts w:ascii="BV_Rondes_Ital" w:hAnsi="BV_Rondes_Ital"/>
          <w:u w:val="single"/>
        </w:rPr>
        <w:t xml:space="preserve"> trimestre:</w:t>
      </w:r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5"/>
      </w:tblGrid>
      <w:tr w:rsidR="006D3070" w:rsidTr="00F26BEC">
        <w:tc>
          <w:tcPr>
            <w:tcW w:w="10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</w:tc>
      </w:tr>
    </w:tbl>
    <w:p w:rsidR="006D3070" w:rsidRDefault="006D3070" w:rsidP="006D3070">
      <w:pPr>
        <w:pStyle w:val="Standard"/>
        <w:rPr>
          <w:rFonts w:ascii="BV_Rondes_Ital" w:hAnsi="BV_Rondes_Ital"/>
          <w:sz w:val="28"/>
          <w:szCs w:val="28"/>
          <w:u w:val="single"/>
        </w:rPr>
      </w:pPr>
      <w:r>
        <w:rPr>
          <w:rFonts w:ascii="BV_Rondes_Ital" w:hAnsi="BV_Rondes_Ital"/>
          <w:sz w:val="28"/>
          <w:szCs w:val="28"/>
          <w:u w:val="single"/>
        </w:rPr>
        <w:t>L'enseignante:</w:t>
      </w:r>
      <w:r>
        <w:rPr>
          <w:rFonts w:ascii="BV_Rondes_Ital" w:hAnsi="BV_Rondes_Ital"/>
          <w:sz w:val="28"/>
          <w:szCs w:val="28"/>
        </w:rPr>
        <w:t xml:space="preserve">                                 </w:t>
      </w:r>
      <w:r>
        <w:rPr>
          <w:rFonts w:ascii="BV_Rondes_Ital" w:hAnsi="BV_Rondes_Ital"/>
          <w:sz w:val="28"/>
          <w:szCs w:val="28"/>
          <w:u w:val="single"/>
        </w:rPr>
        <w:t>Les parents:</w:t>
      </w:r>
    </w:p>
    <w:p w:rsidR="006D3070" w:rsidRDefault="006D3070">
      <w:pPr>
        <w:pStyle w:val="Standard"/>
      </w:pPr>
    </w:p>
    <w:p w:rsidR="006D3070" w:rsidRDefault="006D3070">
      <w:pPr>
        <w:pStyle w:val="Standard"/>
      </w:pPr>
    </w:p>
    <w:p w:rsidR="006D3070" w:rsidRDefault="006D3070">
      <w:pPr>
        <w:pStyle w:val="Standard"/>
      </w:pPr>
    </w:p>
    <w:p w:rsidR="006D3070" w:rsidRDefault="006D3070" w:rsidP="006D3070">
      <w:pPr>
        <w:pStyle w:val="Standard"/>
        <w:rPr>
          <w:rFonts w:ascii="BV_Rondes_Ital" w:hAnsi="BV_Rondes_Ital"/>
          <w:u w:val="single"/>
        </w:rPr>
      </w:pPr>
      <w:r>
        <w:rPr>
          <w:rFonts w:ascii="BV_Rondes_Ital" w:hAnsi="BV_Rondes_Ital"/>
          <w:u w:val="single"/>
        </w:rPr>
        <w:t>Observations et appréciations d'ensemble de fin du 3</w:t>
      </w:r>
      <w:r w:rsidRPr="006D3070">
        <w:rPr>
          <w:rFonts w:ascii="BV_Rondes_Ital" w:hAnsi="BV_Rondes_Ital"/>
          <w:u w:val="single"/>
          <w:vertAlign w:val="superscript"/>
        </w:rPr>
        <w:t>ème</w:t>
      </w:r>
      <w:r>
        <w:rPr>
          <w:rFonts w:ascii="BV_Rondes_Ital" w:hAnsi="BV_Rondes_Ital"/>
          <w:u w:val="single"/>
        </w:rPr>
        <w:t xml:space="preserve"> trimestre:</w:t>
      </w:r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5"/>
      </w:tblGrid>
      <w:tr w:rsidR="006D3070" w:rsidTr="00F26BEC">
        <w:tc>
          <w:tcPr>
            <w:tcW w:w="10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  <w:p w:rsidR="006D3070" w:rsidRDefault="006D3070" w:rsidP="00F26BEC">
            <w:pPr>
              <w:pStyle w:val="TableContents"/>
              <w:rPr>
                <w:rFonts w:ascii="BV_Rondes_Ital" w:hAnsi="BV_Rondes_Ital"/>
                <w:sz w:val="28"/>
                <w:szCs w:val="28"/>
              </w:rPr>
            </w:pPr>
          </w:p>
        </w:tc>
      </w:tr>
    </w:tbl>
    <w:p w:rsidR="006D3070" w:rsidRDefault="006D3070" w:rsidP="006D3070">
      <w:pPr>
        <w:pStyle w:val="Standard"/>
        <w:rPr>
          <w:rFonts w:ascii="BV_Rondes_Ital" w:hAnsi="BV_Rondes_Ital"/>
          <w:sz w:val="28"/>
          <w:szCs w:val="28"/>
          <w:u w:val="single"/>
        </w:rPr>
      </w:pPr>
      <w:r>
        <w:rPr>
          <w:rFonts w:ascii="BV_Rondes_Ital" w:hAnsi="BV_Rondes_Ital"/>
          <w:sz w:val="28"/>
          <w:szCs w:val="28"/>
          <w:u w:val="single"/>
        </w:rPr>
        <w:t>L'enseignante:</w:t>
      </w:r>
      <w:r>
        <w:rPr>
          <w:rFonts w:ascii="BV_Rondes_Ital" w:hAnsi="BV_Rondes_Ital"/>
          <w:sz w:val="28"/>
          <w:szCs w:val="28"/>
        </w:rPr>
        <w:t xml:space="preserve">                                 </w:t>
      </w:r>
      <w:r>
        <w:rPr>
          <w:rFonts w:ascii="BV_Rondes_Ital" w:hAnsi="BV_Rondes_Ital"/>
          <w:sz w:val="28"/>
          <w:szCs w:val="28"/>
          <w:u w:val="single"/>
        </w:rPr>
        <w:t>Les parents:</w:t>
      </w:r>
    </w:p>
    <w:p w:rsidR="006D3070" w:rsidRDefault="006D3070">
      <w:pPr>
        <w:pStyle w:val="Standard"/>
      </w:pPr>
    </w:p>
    <w:sectPr w:rsidR="006D3070">
      <w:pgSz w:w="11905" w:h="16837"/>
      <w:pgMar w:top="630" w:right="535" w:bottom="712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73" w:rsidRDefault="00357673">
      <w:r>
        <w:separator/>
      </w:r>
    </w:p>
  </w:endnote>
  <w:endnote w:type="continuationSeparator" w:id="0">
    <w:p w:rsidR="00357673" w:rsidRDefault="0035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V_Rondes_It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nywhere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73" w:rsidRDefault="00357673">
      <w:r>
        <w:rPr>
          <w:color w:val="000000"/>
        </w:rPr>
        <w:separator/>
      </w:r>
    </w:p>
  </w:footnote>
  <w:footnote w:type="continuationSeparator" w:id="0">
    <w:p w:rsidR="00357673" w:rsidRDefault="0035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10F"/>
    <w:rsid w:val="00007594"/>
    <w:rsid w:val="00045020"/>
    <w:rsid w:val="000532D4"/>
    <w:rsid w:val="0006690C"/>
    <w:rsid w:val="00094E7D"/>
    <w:rsid w:val="000B4298"/>
    <w:rsid w:val="000C0940"/>
    <w:rsid w:val="000D0771"/>
    <w:rsid w:val="00110B3D"/>
    <w:rsid w:val="001411B3"/>
    <w:rsid w:val="001464E4"/>
    <w:rsid w:val="0014765D"/>
    <w:rsid w:val="00153C24"/>
    <w:rsid w:val="00196BCA"/>
    <w:rsid w:val="001A1233"/>
    <w:rsid w:val="001C4048"/>
    <w:rsid w:val="001E4482"/>
    <w:rsid w:val="001F15F0"/>
    <w:rsid w:val="00224796"/>
    <w:rsid w:val="002B6CFC"/>
    <w:rsid w:val="002C0828"/>
    <w:rsid w:val="002D49E8"/>
    <w:rsid w:val="002F4430"/>
    <w:rsid w:val="0030280E"/>
    <w:rsid w:val="00304DE8"/>
    <w:rsid w:val="0030701A"/>
    <w:rsid w:val="00353FCC"/>
    <w:rsid w:val="00357673"/>
    <w:rsid w:val="0038373C"/>
    <w:rsid w:val="003A2B1F"/>
    <w:rsid w:val="003C0A4F"/>
    <w:rsid w:val="003F4029"/>
    <w:rsid w:val="00403C0F"/>
    <w:rsid w:val="0041553B"/>
    <w:rsid w:val="004175B9"/>
    <w:rsid w:val="00421DE3"/>
    <w:rsid w:val="0043621E"/>
    <w:rsid w:val="00437AB8"/>
    <w:rsid w:val="00447BA2"/>
    <w:rsid w:val="0047695B"/>
    <w:rsid w:val="0048036E"/>
    <w:rsid w:val="004A192C"/>
    <w:rsid w:val="004A7752"/>
    <w:rsid w:val="004B6B60"/>
    <w:rsid w:val="00555440"/>
    <w:rsid w:val="00573B1C"/>
    <w:rsid w:val="00581808"/>
    <w:rsid w:val="005D2BCB"/>
    <w:rsid w:val="0063233A"/>
    <w:rsid w:val="006825F0"/>
    <w:rsid w:val="00682C02"/>
    <w:rsid w:val="006D0B90"/>
    <w:rsid w:val="006D3070"/>
    <w:rsid w:val="0070424F"/>
    <w:rsid w:val="0070600B"/>
    <w:rsid w:val="00707A61"/>
    <w:rsid w:val="0071298E"/>
    <w:rsid w:val="0073640F"/>
    <w:rsid w:val="00744A9F"/>
    <w:rsid w:val="00766ABD"/>
    <w:rsid w:val="00773E44"/>
    <w:rsid w:val="007850F5"/>
    <w:rsid w:val="007912D7"/>
    <w:rsid w:val="00797E4E"/>
    <w:rsid w:val="007A7810"/>
    <w:rsid w:val="007B2454"/>
    <w:rsid w:val="007D2669"/>
    <w:rsid w:val="007E0497"/>
    <w:rsid w:val="007F4607"/>
    <w:rsid w:val="008024D2"/>
    <w:rsid w:val="00805FEA"/>
    <w:rsid w:val="0083258B"/>
    <w:rsid w:val="008A01C2"/>
    <w:rsid w:val="008D6C9F"/>
    <w:rsid w:val="009046B9"/>
    <w:rsid w:val="00923F60"/>
    <w:rsid w:val="00994660"/>
    <w:rsid w:val="00996D05"/>
    <w:rsid w:val="009B0279"/>
    <w:rsid w:val="009B5FA8"/>
    <w:rsid w:val="009D6A1C"/>
    <w:rsid w:val="009F5272"/>
    <w:rsid w:val="00A57A10"/>
    <w:rsid w:val="00A762A7"/>
    <w:rsid w:val="00AB6E63"/>
    <w:rsid w:val="00AE04EF"/>
    <w:rsid w:val="00AE24B0"/>
    <w:rsid w:val="00AE25C9"/>
    <w:rsid w:val="00B02362"/>
    <w:rsid w:val="00B44F87"/>
    <w:rsid w:val="00BD32F6"/>
    <w:rsid w:val="00BE3484"/>
    <w:rsid w:val="00C10BFB"/>
    <w:rsid w:val="00C23609"/>
    <w:rsid w:val="00C620FC"/>
    <w:rsid w:val="00C73C6B"/>
    <w:rsid w:val="00C820DF"/>
    <w:rsid w:val="00C86A17"/>
    <w:rsid w:val="00C97415"/>
    <w:rsid w:val="00CA4E44"/>
    <w:rsid w:val="00CF5E6A"/>
    <w:rsid w:val="00D111CF"/>
    <w:rsid w:val="00D15112"/>
    <w:rsid w:val="00DF53D4"/>
    <w:rsid w:val="00E015C2"/>
    <w:rsid w:val="00E24543"/>
    <w:rsid w:val="00E85805"/>
    <w:rsid w:val="00E94DA8"/>
    <w:rsid w:val="00EB7088"/>
    <w:rsid w:val="00EC05A7"/>
    <w:rsid w:val="00EE22CF"/>
    <w:rsid w:val="00EF2884"/>
    <w:rsid w:val="00F05ECD"/>
    <w:rsid w:val="00F26BEC"/>
    <w:rsid w:val="00F27988"/>
    <w:rsid w:val="00F633B4"/>
    <w:rsid w:val="00F85220"/>
    <w:rsid w:val="00F873D5"/>
    <w:rsid w:val="00FA110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2220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darras</cp:lastModifiedBy>
  <cp:revision>48</cp:revision>
  <dcterms:created xsi:type="dcterms:W3CDTF">2011-11-29T17:14:00Z</dcterms:created>
  <dcterms:modified xsi:type="dcterms:W3CDTF">2012-03-14T14:23:00Z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