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AF" w:rsidRDefault="009D78A0" w:rsidP="0015098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-47626</wp:posOffset>
            </wp:positionH>
            <wp:positionV relativeFrom="paragraph">
              <wp:posOffset>-1</wp:posOffset>
            </wp:positionV>
            <wp:extent cx="9686925" cy="6993235"/>
            <wp:effectExtent l="19050" t="0" r="9525" b="0"/>
            <wp:wrapNone/>
            <wp:docPr id="1" name="Image 0" descr="gall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o1.jpeg"/>
                    <pic:cNvPicPr/>
                  </pic:nvPicPr>
                  <pic:blipFill>
                    <a:blip r:embed="rId6" cstate="print"/>
                    <a:srcRect l="2604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9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-161925</wp:posOffset>
            </wp:positionV>
            <wp:extent cx="9810750" cy="6995239"/>
            <wp:effectExtent l="19050" t="0" r="0" b="0"/>
            <wp:wrapNone/>
            <wp:docPr id="4" name="Image 3" descr="gallo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o3.jpeg"/>
                    <pic:cNvPicPr/>
                  </pic:nvPicPr>
                  <pic:blipFill>
                    <a:blip r:embed="rId7" cstate="print"/>
                    <a:srcRect l="2396" b="429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99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-104776</wp:posOffset>
            </wp:positionV>
            <wp:extent cx="9753600" cy="7047051"/>
            <wp:effectExtent l="19050" t="0" r="0" b="0"/>
            <wp:wrapNone/>
            <wp:docPr id="3" name="Image 2" descr="gall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o2.jpeg"/>
                    <pic:cNvPicPr/>
                  </pic:nvPicPr>
                  <pic:blipFill>
                    <a:blip r:embed="rId8" cstate="print"/>
                    <a:srcRect l="2708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04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-104775</wp:posOffset>
            </wp:positionV>
            <wp:extent cx="9829800" cy="6972300"/>
            <wp:effectExtent l="19050" t="0" r="0" b="0"/>
            <wp:wrapNone/>
            <wp:docPr id="5" name="Image 4" descr="gallo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o4.jpeg"/>
                    <pic:cNvPicPr/>
                  </pic:nvPicPr>
                  <pic:blipFill>
                    <a:blip r:embed="rId9" cstate="print"/>
                    <a:srcRect l="1562" b="40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-66675</wp:posOffset>
            </wp:positionV>
            <wp:extent cx="9696450" cy="7010400"/>
            <wp:effectExtent l="19050" t="0" r="0" b="0"/>
            <wp:wrapNone/>
            <wp:docPr id="6" name="Image 5" descr="gallo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o6.jpeg"/>
                    <pic:cNvPicPr/>
                  </pic:nvPicPr>
                  <pic:blipFill>
                    <a:blip r:embed="rId10" cstate="print"/>
                    <a:srcRect l="3854" b="4441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F864AB" w:rsidP="00150987">
      <w:pPr>
        <w:jc w:val="both"/>
      </w:pPr>
      <w:r>
        <w:rPr>
          <w:noProof/>
          <w:lang w:eastAsia="fr-FR"/>
        </w:rPr>
        <w:lastRenderedPageBreak/>
        <w:pict>
          <v:roundrect id="_x0000_s1037" style="position:absolute;left:0;text-align:left;margin-left:404.65pt;margin-top:12.75pt;width:311.8pt;height:127.55pt;z-index:251679744;mso-width-relative:margin;mso-height-relative:margin" arcsize="10923f" strokecolor="#7030a0" strokeweight="2.25pt">
            <v:textbox>
              <w:txbxContent>
                <w:p w:rsidR="007C43AD" w:rsidRPr="008955B4" w:rsidRDefault="007C43AD" w:rsidP="007C43AD">
                  <w:pPr>
                    <w:rPr>
                      <w:b/>
                    </w:rPr>
                  </w:pPr>
                  <w:r>
                    <w:rPr>
                      <w:b/>
                    </w:rPr>
                    <w:t>La religion</w:t>
                  </w:r>
                  <w:r w:rsidRPr="008955B4">
                    <w:rPr>
                      <w:b/>
                    </w:rPr>
                    <w:t>.</w:t>
                  </w:r>
                </w:p>
                <w:p w:rsidR="007C43AD" w:rsidRDefault="007C43AD" w:rsidP="007C43AD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Quel culte apparaît en Gaule suite à la conquête ?</w:t>
                  </w:r>
                </w:p>
                <w:p w:rsidR="007C43AD" w:rsidRDefault="00B84197" w:rsidP="007C43AD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Relève ce qui montre que les cultes romains et gaulois se mêlent (du moins, en partie) ?</w:t>
                  </w:r>
                </w:p>
                <w:p w:rsidR="007C43AD" w:rsidRDefault="00781AF1" w:rsidP="007C43AD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Les Gallo-romains sont-ils monothéistes ou polythéistes ?</w:t>
                  </w:r>
                </w:p>
                <w:p w:rsidR="007C43AD" w:rsidRDefault="007C43AD" w:rsidP="007C43AD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Donne des exemples de la romanisation.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left:0;text-align:left;margin-left:14.65pt;margin-top:12.75pt;width:311.8pt;height:127.55pt;z-index:251668480;mso-width-relative:margin;mso-height-relative:margin" arcsize="10923f" strokecolor="#7030a0" strokeweight="2.25pt">
            <v:textbox>
              <w:txbxContent>
                <w:p w:rsidR="008955B4" w:rsidRPr="008955B4" w:rsidRDefault="008955B4">
                  <w:pPr>
                    <w:rPr>
                      <w:b/>
                    </w:rPr>
                  </w:pPr>
                  <w:r w:rsidRPr="008955B4">
                    <w:rPr>
                      <w:b/>
                    </w:rPr>
                    <w:t>Les Gallo-Romains : des Gaulois devenus romains.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Suite à la conquête, comment est aménagé le territoire gaulois ?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Qu’y bâtissent les Romains ?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 xml:space="preserve">Qu’est ce que la Pax </w:t>
                  </w:r>
                  <w:proofErr w:type="spellStart"/>
                  <w:r>
                    <w:t>Romana</w:t>
                  </w:r>
                  <w:proofErr w:type="spellEnd"/>
                  <w:r>
                    <w:t> ?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Donne des exemples de la romanisation.</w:t>
                  </w:r>
                  <w:r w:rsidR="00781AF1">
                    <w:t xml:space="preserve"> (facultatif)</w:t>
                  </w:r>
                </w:p>
              </w:txbxContent>
            </v:textbox>
          </v:roundrect>
        </w:pict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F864AB" w:rsidP="00150987">
      <w:pPr>
        <w:jc w:val="both"/>
      </w:pPr>
      <w:r>
        <w:rPr>
          <w:noProof/>
          <w:lang w:eastAsia="fr-FR"/>
        </w:rPr>
        <w:pict>
          <v:roundrect id="_x0000_s1038" style="position:absolute;left:0;text-align:left;margin-left:404.65pt;margin-top:16.15pt;width:311.8pt;height:127.55pt;z-index:251680768;mso-width-relative:margin;mso-height-relative:margin" arcsize="10923f" strokecolor="#7030a0" strokeweight="2.25pt">
            <v:textbox>
              <w:txbxContent>
                <w:p w:rsidR="00781AF1" w:rsidRPr="008955B4" w:rsidRDefault="00781AF1" w:rsidP="00781AF1">
                  <w:pPr>
                    <w:rPr>
                      <w:b/>
                    </w:rPr>
                  </w:pPr>
                  <w:r>
                    <w:rPr>
                      <w:b/>
                    </w:rPr>
                    <w:t>Le latin, une langue obligatoire !</w:t>
                  </w:r>
                </w:p>
                <w:p w:rsidR="00781AF1" w:rsidRDefault="00781AF1" w:rsidP="00781AF1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Pourquoi le latin est-il, en quelque sorte, obligatoire ?</w:t>
                  </w:r>
                </w:p>
                <w:p w:rsidR="00781AF1" w:rsidRDefault="00781AF1" w:rsidP="00781AF1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Tous les Gallo-romains parlent-ils le latin ?</w:t>
                  </w:r>
                </w:p>
                <w:p w:rsidR="00781AF1" w:rsidRDefault="00781AF1" w:rsidP="00781AF1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Pourquoi l’école favorise-t-elle la romanisation ?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9" style="position:absolute;left:0;text-align:left;margin-left:14.65pt;margin-top:16.15pt;width:311.8pt;height:127.55pt;z-index:251669504;mso-width-relative:margin;mso-height-relative:margin" arcsize="10923f" strokecolor="#7030a0" strokeweight="2.25pt">
            <v:textbox>
              <w:txbxContent>
                <w:p w:rsidR="008955B4" w:rsidRPr="008955B4" w:rsidRDefault="008955B4" w:rsidP="00895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Des frontières avec les Barbares</w:t>
                  </w:r>
                  <w:r w:rsidRPr="008955B4">
                    <w:rPr>
                      <w:b/>
                    </w:rPr>
                    <w:t>.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Qu’est ce qu’un barbare (pour les Romains) ?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Qu’est ce que le limes ?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Dessine un schéma du limes.</w:t>
                  </w:r>
                </w:p>
                <w:p w:rsidR="008955B4" w:rsidRDefault="008955B4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Relève ce qui montre que les Gaulois se sont insérés dans la civilisation romaine. (facultatif)</w:t>
                  </w:r>
                </w:p>
              </w:txbxContent>
            </v:textbox>
          </v:roundrect>
        </w:pict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F864AB" w:rsidP="00150987">
      <w:pPr>
        <w:jc w:val="both"/>
      </w:pPr>
      <w:r>
        <w:rPr>
          <w:noProof/>
          <w:lang w:eastAsia="fr-FR"/>
        </w:rPr>
        <w:pict>
          <v:roundrect id="_x0000_s1030" style="position:absolute;left:0;text-align:left;margin-left:203.65pt;margin-top:15.75pt;width:311.8pt;height:127.55pt;z-index:251670528;mso-width-relative:margin;mso-height-relative:margin" arcsize="10923f" strokecolor="#7030a0" strokeweight="2.25pt">
            <v:textbox>
              <w:txbxContent>
                <w:p w:rsidR="008955B4" w:rsidRPr="008955B4" w:rsidRDefault="000941B9" w:rsidP="008955B4">
                  <w:pPr>
                    <w:rPr>
                      <w:b/>
                    </w:rPr>
                  </w:pPr>
                  <w:r>
                    <w:rPr>
                      <w:b/>
                    </w:rPr>
                    <w:t>Un nouveau réseau routier</w:t>
                  </w:r>
                  <w:r w:rsidR="008955B4" w:rsidRPr="008955B4">
                    <w:rPr>
                      <w:b/>
                    </w:rPr>
                    <w:t>.</w:t>
                  </w:r>
                </w:p>
                <w:p w:rsidR="008955B4" w:rsidRDefault="002F05E0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Pourquoi les Romains construisent-ils des routes en Gaule</w:t>
                  </w:r>
                  <w:r w:rsidR="008955B4">
                    <w:t> ?</w:t>
                  </w:r>
                </w:p>
                <w:p w:rsidR="008955B4" w:rsidRDefault="002F05E0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Comment sont construites ces routes</w:t>
                  </w:r>
                  <w:r w:rsidR="008955B4">
                    <w:t> ?</w:t>
                  </w:r>
                </w:p>
                <w:p w:rsidR="008955B4" w:rsidRDefault="002F05E0" w:rsidP="008955B4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Légende le schéma de la route.</w:t>
                  </w:r>
                </w:p>
              </w:txbxContent>
            </v:textbox>
          </v:roundrect>
        </w:pict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781AF1" w:rsidRDefault="00781AF1" w:rsidP="00150987">
      <w:pPr>
        <w:jc w:val="both"/>
        <w:sectPr w:rsidR="00781AF1" w:rsidSect="009D78A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D78A0" w:rsidRDefault="00F864AB" w:rsidP="00150987">
      <w:pPr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50pt;margin-top:-.75pt;width:175.75pt;height:32.65pt;z-index:251678720;mso-height-percent:200;mso-height-percent:200;mso-width-relative:margin;mso-height-relative:margin" filled="f" stroked="f">
            <v:textbox style="mso-fit-shape-to-text:t">
              <w:txbxContent>
                <w:p w:rsidR="001250FB" w:rsidRDefault="001250FB">
                  <w:r>
                    <w:t>Schéma d’une voie gallo-romaine.</w:t>
                  </w:r>
                </w:p>
              </w:txbxContent>
            </v:textbox>
          </v:shape>
        </w:pict>
      </w:r>
      <w:r w:rsidR="00781AF1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304800</wp:posOffset>
            </wp:positionV>
            <wp:extent cx="4533900" cy="3305175"/>
            <wp:effectExtent l="19050" t="0" r="0" b="0"/>
            <wp:wrapNone/>
            <wp:docPr id="9" name="Image 8" descr="voie_croquis_coup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e_croquis_coupe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9D78A0" w:rsidRDefault="009D78A0" w:rsidP="00150987">
      <w:pPr>
        <w:jc w:val="both"/>
      </w:pPr>
    </w:p>
    <w:p w:rsidR="00A665AF" w:rsidRDefault="00A665AF"/>
    <w:p w:rsidR="00A665AF" w:rsidRDefault="00F864AB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00pt;margin-top:6.3pt;width:135pt;height:.05pt;flip:x;z-index:251674624" o:connectortype="straight" strokecolor="red">
            <v:stroke endarrow="block"/>
          </v:shape>
        </w:pict>
      </w:r>
    </w:p>
    <w:p w:rsidR="001250FB" w:rsidRDefault="00F864AB">
      <w:r>
        <w:rPr>
          <w:noProof/>
          <w:lang w:eastAsia="fr-FR"/>
        </w:rPr>
        <w:pict>
          <v:shape id="_x0000_s1031" type="#_x0000_t32" style="position:absolute;margin-left:27pt;margin-top:-.35pt;width:48.75pt;height:0;z-index:251672576" o:connectortype="straight" strokecolor="red">
            <v:stroke endarrow="block"/>
          </v:shape>
        </w:pict>
      </w:r>
    </w:p>
    <w:p w:rsidR="001250FB" w:rsidRDefault="00F864AB">
      <w:r>
        <w:rPr>
          <w:noProof/>
          <w:lang w:eastAsia="fr-FR"/>
        </w:rPr>
        <w:pict>
          <v:shape id="_x0000_s1034" type="#_x0000_t32" style="position:absolute;margin-left:300pt;margin-top:9.5pt;width:135pt;height:.05pt;flip:x;z-index:251675648" o:connectortype="straight" strokecolor="red">
            <v:stroke endarrow="block"/>
          </v:shape>
        </w:pict>
      </w:r>
    </w:p>
    <w:p w:rsidR="001250FB" w:rsidRDefault="00F864AB">
      <w:r>
        <w:rPr>
          <w:noProof/>
          <w:lang w:eastAsia="fr-FR"/>
        </w:rPr>
        <w:pict>
          <v:shape id="_x0000_s1035" type="#_x0000_t32" style="position:absolute;margin-left:300pt;margin-top:24.5pt;width:135pt;height:.05pt;flip:x;z-index:251676672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032" type="#_x0000_t32" style="position:absolute;margin-left:27pt;margin-top:14.75pt;width:48.75pt;height:0;z-index:251673600" o:connectortype="straight" strokecolor="red">
            <v:stroke endarrow="block"/>
          </v:shape>
        </w:pict>
      </w:r>
    </w:p>
    <w:p w:rsidR="001250FB" w:rsidRDefault="001250FB"/>
    <w:p w:rsidR="0075703A" w:rsidRDefault="0075703A"/>
    <w:p w:rsidR="003C4CE3" w:rsidRDefault="003C4CE3"/>
    <w:p w:rsidR="003C4CE3" w:rsidRPr="003C4CE3" w:rsidRDefault="003C4CE3">
      <w:pPr>
        <w:rPr>
          <w:b/>
        </w:rPr>
      </w:pPr>
      <w:r w:rsidRPr="003C4CE3">
        <w:rPr>
          <w:b/>
        </w:rPr>
        <w:t>Synthèse</w:t>
      </w:r>
      <w:r>
        <w:rPr>
          <w:b/>
        </w:rPr>
        <w:t> :</w:t>
      </w:r>
    </w:p>
    <w:p w:rsidR="003C4CE3" w:rsidRPr="003C4CE3" w:rsidRDefault="003C4CE3" w:rsidP="00EA2D7A">
      <w:pPr>
        <w:ind w:firstLine="284"/>
        <w:jc w:val="both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635</wp:posOffset>
            </wp:positionV>
            <wp:extent cx="3557905" cy="3419475"/>
            <wp:effectExtent l="19050" t="0" r="4445" b="0"/>
            <wp:wrapTight wrapText="bothSides">
              <wp:wrapPolygon edited="0">
                <wp:start x="-116" y="0"/>
                <wp:lineTo x="-116" y="21540"/>
                <wp:lineTo x="21627" y="21540"/>
                <wp:lineTo x="21627" y="0"/>
                <wp:lineTo x="-116" y="0"/>
              </wp:wrapPolygon>
            </wp:wrapTight>
            <wp:docPr id="2" name="Image 1" descr="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CE3">
        <w:rPr>
          <w:i/>
        </w:rPr>
        <w:t xml:space="preserve">Suite à la conquête de la Gaule, les Romains réorganisent le territoire et le divisent en </w:t>
      </w:r>
      <w:r w:rsidRPr="003C4CE3">
        <w:rPr>
          <w:b/>
          <w:i/>
          <w:color w:val="FF0000"/>
        </w:rPr>
        <w:t>4 provinces</w:t>
      </w:r>
      <w:r>
        <w:rPr>
          <w:i/>
        </w:rPr>
        <w:t xml:space="preserve">, protégées des peuples dits barbares par un système de défense, le </w:t>
      </w:r>
      <w:r w:rsidRPr="003C4CE3">
        <w:rPr>
          <w:b/>
          <w:i/>
          <w:color w:val="FF0000"/>
        </w:rPr>
        <w:t>limes</w:t>
      </w:r>
      <w:r w:rsidRPr="003C4CE3">
        <w:rPr>
          <w:i/>
        </w:rPr>
        <w:t>. Ils y construisent des villes nouvelles, des voies de communication (faciliter le déplacement des légions, favoriser le commerce), y apportent un autre mode de vie, leur langue, e latin.</w:t>
      </w:r>
    </w:p>
    <w:p w:rsidR="003C4CE3" w:rsidRPr="003C4CE3" w:rsidRDefault="003C4CE3" w:rsidP="00EA2D7A">
      <w:pPr>
        <w:ind w:firstLine="284"/>
        <w:jc w:val="both"/>
        <w:rPr>
          <w:i/>
        </w:rPr>
      </w:pPr>
      <w:r w:rsidRPr="003C4CE3">
        <w:rPr>
          <w:i/>
        </w:rPr>
        <w:t>Mais ils favorisent aussi l’intégration en laissant l’administration des cités aux aristocrates gaulois, et certaines traditions gauloises perdurent (tel des aspects du mode vestimentaire…).</w:t>
      </w:r>
    </w:p>
    <w:p w:rsidR="003C4CE3" w:rsidRPr="003C4CE3" w:rsidRDefault="003C4CE3" w:rsidP="00EA2D7A">
      <w:pPr>
        <w:ind w:firstLine="284"/>
        <w:jc w:val="both"/>
        <w:rPr>
          <w:i/>
        </w:rPr>
      </w:pPr>
      <w:r w:rsidRPr="003C4CE3">
        <w:rPr>
          <w:i/>
        </w:rPr>
        <w:t xml:space="preserve">La Gaule donne naissance à la civilisation gallo-romaine, née de l’échange entre la civilisation romaine et la civilisation gauloise, et connaît une période de paix, la </w:t>
      </w:r>
      <w:r w:rsidRPr="003C4CE3">
        <w:rPr>
          <w:b/>
          <w:i/>
          <w:color w:val="FF0000"/>
        </w:rPr>
        <w:t xml:space="preserve">Pax </w:t>
      </w:r>
      <w:proofErr w:type="spellStart"/>
      <w:r w:rsidRPr="003C4CE3">
        <w:rPr>
          <w:b/>
          <w:i/>
          <w:color w:val="FF0000"/>
        </w:rPr>
        <w:t>Romana</w:t>
      </w:r>
      <w:proofErr w:type="spellEnd"/>
      <w:r w:rsidRPr="003C4CE3">
        <w:rPr>
          <w:i/>
        </w:rPr>
        <w:t>.</w:t>
      </w:r>
    </w:p>
    <w:sectPr w:rsidR="003C4CE3" w:rsidRPr="003C4CE3" w:rsidSect="00781A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C4477"/>
    <w:multiLevelType w:val="hybridMultilevel"/>
    <w:tmpl w:val="9412F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62E3B"/>
    <w:multiLevelType w:val="hybridMultilevel"/>
    <w:tmpl w:val="7298B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16900"/>
    <w:multiLevelType w:val="hybridMultilevel"/>
    <w:tmpl w:val="CDEEB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83534"/>
    <w:multiLevelType w:val="hybridMultilevel"/>
    <w:tmpl w:val="B7DE72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5AF"/>
    <w:rsid w:val="00060DB5"/>
    <w:rsid w:val="000941B9"/>
    <w:rsid w:val="000F3201"/>
    <w:rsid w:val="001250FB"/>
    <w:rsid w:val="00150987"/>
    <w:rsid w:val="00163B5D"/>
    <w:rsid w:val="002664C8"/>
    <w:rsid w:val="002F05E0"/>
    <w:rsid w:val="003A1D9F"/>
    <w:rsid w:val="003C4CE3"/>
    <w:rsid w:val="004F03F9"/>
    <w:rsid w:val="005B40FB"/>
    <w:rsid w:val="005F1FF8"/>
    <w:rsid w:val="006006C2"/>
    <w:rsid w:val="006743C9"/>
    <w:rsid w:val="00720997"/>
    <w:rsid w:val="0075703A"/>
    <w:rsid w:val="00781AF1"/>
    <w:rsid w:val="007A6CAD"/>
    <w:rsid w:val="007C43AD"/>
    <w:rsid w:val="008955B4"/>
    <w:rsid w:val="008A3954"/>
    <w:rsid w:val="008E2F10"/>
    <w:rsid w:val="009542C5"/>
    <w:rsid w:val="00981392"/>
    <w:rsid w:val="009C10F7"/>
    <w:rsid w:val="009D78A0"/>
    <w:rsid w:val="00A665AF"/>
    <w:rsid w:val="00A85E99"/>
    <w:rsid w:val="00B53DBE"/>
    <w:rsid w:val="00B84197"/>
    <w:rsid w:val="00BD3B35"/>
    <w:rsid w:val="00C53190"/>
    <w:rsid w:val="00CB5B65"/>
    <w:rsid w:val="00E046E2"/>
    <w:rsid w:val="00EA2D7A"/>
    <w:rsid w:val="00EE2377"/>
    <w:rsid w:val="00F864AB"/>
    <w:rsid w:val="00FE4ECA"/>
    <w:rsid w:val="00FF6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7030a0" strokecolor="red"/>
    </o:shapedefaults>
    <o:shapelayout v:ext="edit">
      <o:idmap v:ext="edit" data="1"/>
      <o:rules v:ext="edit">
        <o:r id="V:Rule6" type="connector" idref="#_x0000_s1031"/>
        <o:r id="V:Rule7" type="connector" idref="#_x0000_s1032"/>
        <o:r id="V:Rule8" type="connector" idref="#_x0000_s1034"/>
        <o:r id="V:Rule9" type="connector" idref="#_x0000_s1035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5A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46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85E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46D5A-40F1-45C0-A01F-A49EFAA8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</dc:creator>
  <cp:lastModifiedBy>laurent</cp:lastModifiedBy>
  <cp:revision>8</cp:revision>
  <dcterms:created xsi:type="dcterms:W3CDTF">2012-10-17T00:01:00Z</dcterms:created>
  <dcterms:modified xsi:type="dcterms:W3CDTF">2012-10-17T18:44:00Z</dcterms:modified>
</cp:coreProperties>
</file>