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DC" w:rsidRPr="004E647B" w:rsidRDefault="00BA2D85" w:rsidP="004E647B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pict>
          <v:oval id="_x0000_s1031" style="position:absolute;left:0;text-align:left;margin-left:437.7pt;margin-top:-7.05pt;width:93pt;height:41.9pt;z-index:251663360" fillcolor="white [3201]" strokecolor="#4f81bd [3204]" strokeweight="2.5pt">
            <v:shadow color="#868686"/>
            <v:textbox>
              <w:txbxContent>
                <w:p w:rsidR="00BA2D85" w:rsidRDefault="00BA2D85">
                  <w:r>
                    <w:t>Groupe 7</w:t>
                  </w:r>
                </w:p>
              </w:txbxContent>
            </v:textbox>
          </v:oval>
        </w:pict>
      </w:r>
      <w:r w:rsidR="004E647B" w:rsidRPr="004E647B">
        <w:rPr>
          <w:sz w:val="28"/>
          <w:szCs w:val="28"/>
          <w:u w:val="single"/>
        </w:rPr>
        <w:t>La descente au fond.</w:t>
      </w:r>
    </w:p>
    <w:p w:rsidR="004E647B" w:rsidRDefault="004E647B"/>
    <w:p w:rsidR="004E647B" w:rsidRDefault="004E647B">
      <w:r>
        <w:rPr>
          <w:noProof/>
          <w:lang w:eastAsia="fr-FR"/>
        </w:rPr>
        <w:pict>
          <v:roundrect id="_x0000_s1026" style="position:absolute;margin-left:10.2pt;margin-top:4.35pt;width:480.75pt;height:171.85pt;z-index:251658240" arcsize="10923f" fillcolor="white [3201]" strokecolor="black [3200]" strokeweight="1pt">
            <v:stroke dashstyle="dash"/>
            <v:shadow color="#868686"/>
            <v:textbox>
              <w:txbxContent>
                <w:p w:rsidR="004E647B" w:rsidRPr="004E647B" w:rsidRDefault="004E647B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E647B">
                    <w:rPr>
                      <w:rFonts w:ascii="Arial" w:hAnsi="Arial" w:cs="Arial"/>
                      <w:sz w:val="26"/>
                      <w:szCs w:val="26"/>
                    </w:rPr>
                    <w:t>Près du puits on peut voir remonter les ascenseurs. On les appelle aussi des cages. La cage descend dans le puits grâce à un gros câble. Le câble passe sur la molette et sur la machine d’extraction qui est un puissant moteur électrique faisant monter et descendre les cages.</w:t>
                  </w:r>
                </w:p>
                <w:p w:rsidR="004E647B" w:rsidRPr="004E647B" w:rsidRDefault="004E647B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4E647B" w:rsidRPr="004E647B" w:rsidRDefault="004E647B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E647B">
                    <w:rPr>
                      <w:rFonts w:ascii="Arial" w:hAnsi="Arial" w:cs="Arial"/>
                      <w:sz w:val="26"/>
                      <w:szCs w:val="26"/>
                    </w:rPr>
                    <w:t>La cage avec le personnel descend en 3 minutes à 710 mètre sous terre.</w:t>
                  </w:r>
                </w:p>
                <w:p w:rsidR="004E647B" w:rsidRPr="004E647B" w:rsidRDefault="004E647B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E647B">
                    <w:rPr>
                      <w:rFonts w:ascii="Arial" w:hAnsi="Arial" w:cs="Arial"/>
                      <w:sz w:val="26"/>
                      <w:szCs w:val="26"/>
                    </w:rPr>
                    <w:t>La cage qui descend les hommes est à deux étages. On y met 48 mineurs en tout. La cage, suspendue à son câble, est guidée par des poutres en bois ou en fer, pour éviter les balancements. Les ascenseurs descendent et remontent très vite.</w:t>
                  </w:r>
                </w:p>
              </w:txbxContent>
            </v:textbox>
          </v:roundrect>
        </w:pict>
      </w:r>
    </w:p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/>
    <w:p w:rsidR="004E647B" w:rsidRPr="004E647B" w:rsidRDefault="004E647B" w:rsidP="004E647B">
      <w:r>
        <w:rPr>
          <w:noProof/>
          <w:lang w:eastAsia="fr-FR"/>
        </w:rPr>
        <w:pict>
          <v:rect id="_x0000_s1027" style="position:absolute;margin-left:10.2pt;margin-top:8.35pt;width:240.75pt;height:26.25pt;z-index:251659264">
            <v:textbox>
              <w:txbxContent>
                <w:p w:rsidR="004E647B" w:rsidRPr="001B6B59" w:rsidRDefault="004E64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6B59">
                    <w:rPr>
                      <w:rFonts w:ascii="Arial" w:hAnsi="Arial" w:cs="Arial"/>
                      <w:sz w:val="24"/>
                      <w:szCs w:val="24"/>
                    </w:rPr>
                    <w:t>Document 1 : récit de vie de mineurs.</w:t>
                  </w:r>
                </w:p>
              </w:txbxContent>
            </v:textbox>
          </v:rect>
        </w:pict>
      </w:r>
    </w:p>
    <w:p w:rsidR="004E647B" w:rsidRDefault="001B6B59" w:rsidP="004E647B">
      <w:r>
        <w:rPr>
          <w:noProof/>
          <w:lang w:eastAsia="fr-FR"/>
        </w:rPr>
        <w:pict>
          <v:roundrect id="_x0000_s1029" style="position:absolute;margin-left:301.2pt;margin-top:11.45pt;width:249pt;height:366.75pt;z-index:251661312" arcsize="10923f" fillcolor="white [3201]" strokecolor="black [3200]" strokeweight="1pt">
            <v:stroke dashstyle="dash"/>
            <v:shadow color="#868686"/>
            <v:textbox>
              <w:txbxContent>
                <w:p w:rsidR="001B6B59" w:rsidRDefault="004E647B" w:rsidP="004E647B">
                  <w:pPr>
                    <w:pStyle w:val="NormalWeb"/>
                    <w:shd w:val="clear" w:color="auto" w:fill="E7F8ED"/>
                    <w:spacing w:before="30" w:beforeAutospacing="0" w:after="30" w:afterAutospacing="0"/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</w:pPr>
                  <w:r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Le cheval fut le compagnon du mineur par excellence, son "frère à quatre pattes". Cet animal tirait des charges spectaculaires durant des journées complètes. "</w:t>
                  </w:r>
                  <w:proofErr w:type="spellStart"/>
                  <w:r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Ch'meneu</w:t>
                  </w:r>
                  <w:proofErr w:type="spellEnd"/>
                  <w:r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 xml:space="preserve"> d'</w:t>
                  </w:r>
                  <w:proofErr w:type="spellStart"/>
                  <w:r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quéviaux</w:t>
                  </w:r>
                  <w:proofErr w:type="spellEnd"/>
                  <w:r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 xml:space="preserve">" </w:t>
                  </w:r>
                </w:p>
                <w:p w:rsidR="004E647B" w:rsidRPr="001B6B59" w:rsidRDefault="001B6B59" w:rsidP="004E647B">
                  <w:pPr>
                    <w:pStyle w:val="NormalWeb"/>
                    <w:shd w:val="clear" w:color="auto" w:fill="E7F8ED"/>
                    <w:spacing w:before="30" w:beforeAutospacing="0" w:after="3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(</w:t>
                  </w:r>
                  <w:proofErr w:type="gramStart"/>
                  <w:r w:rsidR="004E647B"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traduction</w:t>
                  </w:r>
                  <w:proofErr w:type="gramEnd"/>
                  <w:r w:rsidR="004E647B"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 xml:space="preserve"> littérale: le meneur de chevaux) accrochait et décrochait les berlines. Il n'avait presque pas besoin de dresser le cheval, celui-ci comprenait très vite le travail qui lui était </w:t>
                  </w:r>
                  <w:r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demandé</w:t>
                  </w:r>
                  <w:r w:rsidR="004E647B"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. Le cheval, à l</w:t>
                  </w:r>
                  <w:r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 xml:space="preserve">ui seul, pouvait tirer 13 à 14 </w:t>
                  </w:r>
                  <w:r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berlines pleines</w:t>
                  </w:r>
                  <w:r w:rsidR="004E647B"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. Il venait en aide au mineur quand celui-ci n'arrivait pas à pousser une charge trop lourde.....</w:t>
                  </w:r>
                </w:p>
                <w:p w:rsidR="004E647B" w:rsidRPr="001B6B59" w:rsidRDefault="001B6B59" w:rsidP="004E647B">
                  <w:pPr>
                    <w:pStyle w:val="NormalWeb"/>
                    <w:shd w:val="clear" w:color="auto" w:fill="E7F8ED"/>
                    <w:spacing w:before="30" w:beforeAutospacing="0" w:after="3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 xml:space="preserve">La descente d'un cheval au fond se faisait </w:t>
                  </w:r>
                  <w:r w:rsidR="004E647B"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 xml:space="preserve"> à la verticale, car c'était le seul moyen pour qu'il ne s'asphyxie pas. On utilisa cette méthode jusqu'en 1936, ensuite, les chevaux descendire</w:t>
                  </w:r>
                  <w:r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nt debout dans une cage d'ascens</w:t>
                  </w:r>
                  <w:r w:rsidR="004E647B"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eur.</w:t>
                  </w:r>
                </w:p>
                <w:p w:rsidR="004E647B" w:rsidRPr="001B6B59" w:rsidRDefault="004E647B" w:rsidP="001B6B59">
                  <w:pPr>
                    <w:pStyle w:val="NormalWeb"/>
                    <w:shd w:val="clear" w:color="auto" w:fill="FFFFFF" w:themeFill="background1"/>
                    <w:spacing w:before="30" w:beforeAutospacing="0" w:after="3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B6B59">
                    <w:rPr>
                      <w:rFonts w:ascii="Arial" w:hAnsi="Arial" w:cs="Arial"/>
                      <w:color w:val="003300"/>
                      <w:sz w:val="22"/>
                      <w:szCs w:val="22"/>
                    </w:rPr>
                    <w:t>Pendant 15 à 20 ans, le cheval ne revoyait pas la lumière du jour. Quand il remontait, il était épuisé et il fallait l'habituer tout doucement à la lumière, de façon à ne pas brûler la rétine, ce qui l'aurait rendu aveugle.</w:t>
                  </w:r>
                </w:p>
                <w:p w:rsidR="004E647B" w:rsidRDefault="004E647B"/>
              </w:txbxContent>
            </v:textbox>
          </v:roundrect>
        </w:pict>
      </w:r>
    </w:p>
    <w:p w:rsidR="004E647B" w:rsidRDefault="004E647B" w:rsidP="004E647B">
      <w:pPr>
        <w:jc w:val="center"/>
      </w:pPr>
    </w:p>
    <w:p w:rsidR="004E647B" w:rsidRDefault="004E647B" w:rsidP="004E647B"/>
    <w:p w:rsidR="004E647B" w:rsidRDefault="004E647B" w:rsidP="004E647B"/>
    <w:p w:rsidR="004E647B" w:rsidRDefault="001B6B59" w:rsidP="004E647B">
      <w:r>
        <w:rPr>
          <w:noProof/>
          <w:lang w:eastAsia="fr-FR"/>
        </w:rPr>
        <w:pict>
          <v:rect id="_x0000_s1030" style="position:absolute;margin-left:310.95pt;margin-top:335pt;width:219.75pt;height:43.5pt;z-index:251662336">
            <v:textbox>
              <w:txbxContent>
                <w:p w:rsidR="001B6B59" w:rsidRPr="001B6B59" w:rsidRDefault="001B6B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6B59">
                    <w:rPr>
                      <w:rFonts w:ascii="Arial" w:hAnsi="Arial" w:cs="Arial"/>
                      <w:sz w:val="24"/>
                      <w:szCs w:val="24"/>
                    </w:rPr>
                    <w:t>Document 3 : le cheval au fond de la mine.</w:t>
                  </w:r>
                </w:p>
              </w:txbxContent>
            </v:textbox>
          </v:rect>
        </w:pict>
      </w:r>
      <w:r w:rsidR="004E647B">
        <w:rPr>
          <w:noProof/>
          <w:lang w:eastAsia="fr-FR"/>
        </w:rPr>
        <w:drawing>
          <wp:inline distT="0" distB="0" distL="0" distR="0">
            <wp:extent cx="3343275" cy="4653793"/>
            <wp:effectExtent l="19050" t="0" r="9525" b="0"/>
            <wp:docPr id="1" name="Image 0" descr="mineurs dans c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urs dans c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543" cy="465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47B" w:rsidRDefault="004E647B" w:rsidP="004E647B">
      <w:r>
        <w:rPr>
          <w:noProof/>
          <w:lang w:eastAsia="fr-FR"/>
        </w:rPr>
        <w:pict>
          <v:rect id="_x0000_s1028" style="position:absolute;margin-left:3.45pt;margin-top:6.6pt;width:258.75pt;height:34.5pt;z-index:251660288">
            <v:textbox>
              <w:txbxContent>
                <w:p w:rsidR="004E647B" w:rsidRPr="001B6B59" w:rsidRDefault="004E64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6B59">
                    <w:rPr>
                      <w:rFonts w:ascii="Arial" w:hAnsi="Arial" w:cs="Arial"/>
                      <w:sz w:val="24"/>
                      <w:szCs w:val="24"/>
                    </w:rPr>
                    <w:t xml:space="preserve">Document 2 : l’ascenseur (archive musée de </w:t>
                  </w:r>
                  <w:proofErr w:type="spellStart"/>
                  <w:r w:rsidRPr="001B6B59">
                    <w:rPr>
                      <w:rFonts w:ascii="Arial" w:hAnsi="Arial" w:cs="Arial"/>
                      <w:sz w:val="24"/>
                      <w:szCs w:val="24"/>
                    </w:rPr>
                    <w:t>Lewaarde</w:t>
                  </w:r>
                  <w:proofErr w:type="spellEnd"/>
                  <w:r w:rsidRPr="001B6B59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4E647B" w:rsidRPr="004E647B" w:rsidRDefault="004E647B" w:rsidP="004E647B">
      <w:pPr>
        <w:tabs>
          <w:tab w:val="left" w:pos="945"/>
        </w:tabs>
      </w:pPr>
      <w:r>
        <w:tab/>
      </w:r>
    </w:p>
    <w:sectPr w:rsidR="004E647B" w:rsidRPr="004E647B" w:rsidSect="00E538EC">
      <w:type w:val="continuous"/>
      <w:pgSz w:w="11906" w:h="16838" w:code="9"/>
      <w:pgMar w:top="426" w:right="566" w:bottom="1417" w:left="426" w:header="709" w:footer="709" w:gutter="0"/>
      <w:cols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647B"/>
    <w:rsid w:val="000116D9"/>
    <w:rsid w:val="001955AF"/>
    <w:rsid w:val="001B6B59"/>
    <w:rsid w:val="001D26CC"/>
    <w:rsid w:val="001F0326"/>
    <w:rsid w:val="00247ED5"/>
    <w:rsid w:val="0044018E"/>
    <w:rsid w:val="004D0DFC"/>
    <w:rsid w:val="004E647B"/>
    <w:rsid w:val="005A616A"/>
    <w:rsid w:val="005F06AD"/>
    <w:rsid w:val="00725D06"/>
    <w:rsid w:val="00920E5F"/>
    <w:rsid w:val="00B02AE6"/>
    <w:rsid w:val="00BA2D85"/>
    <w:rsid w:val="00D06F1D"/>
    <w:rsid w:val="00D173F1"/>
    <w:rsid w:val="00E13FA7"/>
    <w:rsid w:val="00E5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64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4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64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MollusQue</dc:creator>
  <cp:lastModifiedBy>MollusQue</cp:lastModifiedBy>
  <cp:revision>2</cp:revision>
  <dcterms:created xsi:type="dcterms:W3CDTF">2015-05-05T20:14:00Z</dcterms:created>
  <dcterms:modified xsi:type="dcterms:W3CDTF">2015-05-05T20:34:00Z</dcterms:modified>
</cp:coreProperties>
</file>