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1" w:rsidRDefault="002026A1" w:rsidP="002026A1">
      <w:pPr>
        <w:rPr>
          <w:b/>
        </w:rPr>
      </w:pPr>
      <w:r>
        <w:rPr>
          <w:b/>
        </w:rPr>
        <w:t>Prénom : ___________________________________</w:t>
      </w:r>
    </w:p>
    <w:p w:rsidR="002026A1" w:rsidRDefault="002026A1" w:rsidP="002026A1">
      <w:pPr>
        <w:jc w:val="center"/>
        <w:rPr>
          <w:b/>
        </w:rPr>
      </w:pPr>
    </w:p>
    <w:p w:rsidR="00AF0FBD" w:rsidRPr="009A5A0D" w:rsidRDefault="00AF0FBD" w:rsidP="00202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5A0D">
        <w:rPr>
          <w:b/>
        </w:rPr>
        <w:t xml:space="preserve">Evaluation : </w:t>
      </w:r>
      <w:r>
        <w:rPr>
          <w:b/>
        </w:rPr>
        <w:t>Agénor et Abélard période 2</w:t>
      </w:r>
    </w:p>
    <w:tbl>
      <w:tblPr>
        <w:tblStyle w:val="Grilledutableau"/>
        <w:tblW w:w="0" w:type="auto"/>
        <w:tblLook w:val="04A0"/>
      </w:tblPr>
      <w:tblGrid>
        <w:gridCol w:w="7098"/>
        <w:gridCol w:w="1008"/>
        <w:gridCol w:w="1008"/>
        <w:gridCol w:w="1008"/>
        <w:gridCol w:w="1009"/>
      </w:tblGrid>
      <w:tr w:rsidR="00AF0FBD" w:rsidTr="00692FFD">
        <w:tc>
          <w:tcPr>
            <w:tcW w:w="709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Pr="00D85751" w:rsidRDefault="00AF0FBD" w:rsidP="00692FFD">
            <w:pPr>
              <w:jc w:val="center"/>
              <w:rPr>
                <w:b/>
              </w:rPr>
            </w:pPr>
            <w:r w:rsidRPr="00D85751">
              <w:rPr>
                <w:b/>
              </w:rPr>
              <w:t>A</w:t>
            </w:r>
          </w:p>
        </w:tc>
        <w:tc>
          <w:tcPr>
            <w:tcW w:w="1008" w:type="dxa"/>
          </w:tcPr>
          <w:p w:rsidR="00AF0FBD" w:rsidRPr="00D85751" w:rsidRDefault="00AF0FBD" w:rsidP="00692FFD">
            <w:pPr>
              <w:jc w:val="center"/>
              <w:rPr>
                <w:b/>
              </w:rPr>
            </w:pPr>
            <w:r w:rsidRPr="00D85751">
              <w:rPr>
                <w:b/>
              </w:rPr>
              <w:t>AR</w:t>
            </w:r>
          </w:p>
        </w:tc>
        <w:tc>
          <w:tcPr>
            <w:tcW w:w="1008" w:type="dxa"/>
          </w:tcPr>
          <w:p w:rsidR="00AF0FBD" w:rsidRPr="00D85751" w:rsidRDefault="00AF0FBD" w:rsidP="00692FFD">
            <w:pPr>
              <w:jc w:val="center"/>
              <w:rPr>
                <w:b/>
              </w:rPr>
            </w:pPr>
            <w:r w:rsidRPr="00D85751">
              <w:rPr>
                <w:b/>
              </w:rPr>
              <w:t>CA</w:t>
            </w:r>
          </w:p>
        </w:tc>
        <w:tc>
          <w:tcPr>
            <w:tcW w:w="1009" w:type="dxa"/>
          </w:tcPr>
          <w:p w:rsidR="00AF0FBD" w:rsidRPr="00D85751" w:rsidRDefault="00AF0FBD" w:rsidP="00692FFD">
            <w:pPr>
              <w:jc w:val="center"/>
              <w:rPr>
                <w:b/>
              </w:rPr>
            </w:pPr>
            <w:r w:rsidRPr="00D85751">
              <w:rPr>
                <w:b/>
              </w:rPr>
              <w:t>NA</w:t>
            </w:r>
          </w:p>
        </w:tc>
      </w:tr>
      <w:tr w:rsidR="00AF0FBD" w:rsidTr="00692FFD">
        <w:tc>
          <w:tcPr>
            <w:tcW w:w="7098" w:type="dxa"/>
          </w:tcPr>
          <w:p w:rsidR="00AF0FBD" w:rsidRDefault="00AF0FBD" w:rsidP="00692FFD">
            <w:pPr>
              <w:jc w:val="both"/>
            </w:pPr>
            <w:r>
              <w:t>Exercice 1 : je lis et je comprends un énoncé.</w:t>
            </w: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9" w:type="dxa"/>
          </w:tcPr>
          <w:p w:rsidR="00AF0FBD" w:rsidRDefault="00AF0FBD" w:rsidP="00692FFD">
            <w:pPr>
              <w:jc w:val="both"/>
            </w:pPr>
          </w:p>
        </w:tc>
      </w:tr>
      <w:tr w:rsidR="00AF0FBD" w:rsidTr="00692FFD">
        <w:tc>
          <w:tcPr>
            <w:tcW w:w="7098" w:type="dxa"/>
          </w:tcPr>
          <w:p w:rsidR="00AF0FBD" w:rsidRDefault="00AF0FBD" w:rsidP="00692FFD">
            <w:pPr>
              <w:jc w:val="both"/>
            </w:pPr>
            <w:r>
              <w:t xml:space="preserve">Exercice 2 : je comprends le sens d’un </w:t>
            </w:r>
            <w:proofErr w:type="gramStart"/>
            <w:r>
              <w:t>mot .</w:t>
            </w:r>
            <w:proofErr w:type="gramEnd"/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9" w:type="dxa"/>
          </w:tcPr>
          <w:p w:rsidR="00AF0FBD" w:rsidRDefault="00AF0FBD" w:rsidP="00692FFD">
            <w:pPr>
              <w:jc w:val="both"/>
            </w:pPr>
          </w:p>
        </w:tc>
      </w:tr>
      <w:tr w:rsidR="00AF0FBD" w:rsidTr="00692FFD">
        <w:tc>
          <w:tcPr>
            <w:tcW w:w="7098" w:type="dxa"/>
          </w:tcPr>
          <w:p w:rsidR="00AF0FBD" w:rsidRDefault="00AF0FBD" w:rsidP="00692FFD">
            <w:pPr>
              <w:jc w:val="both"/>
            </w:pPr>
            <w:r>
              <w:t>Exercice 3 : J’écris sans erreur</w:t>
            </w:r>
            <w:r w:rsidR="00955311">
              <w:t xml:space="preserve"> des mots étudiés</w:t>
            </w:r>
            <w:r>
              <w:t>.</w:t>
            </w: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9" w:type="dxa"/>
          </w:tcPr>
          <w:p w:rsidR="00AF0FBD" w:rsidRDefault="00AF0FBD" w:rsidP="00692FFD">
            <w:pPr>
              <w:jc w:val="both"/>
            </w:pPr>
          </w:p>
        </w:tc>
      </w:tr>
      <w:tr w:rsidR="00AF0FBD" w:rsidTr="00692FFD">
        <w:tc>
          <w:tcPr>
            <w:tcW w:w="7098" w:type="dxa"/>
          </w:tcPr>
          <w:p w:rsidR="00AF0FBD" w:rsidRDefault="00AF0FBD" w:rsidP="00692FFD">
            <w:pPr>
              <w:jc w:val="both"/>
            </w:pPr>
            <w:r>
              <w:t>Exercice 4 : je copie un texte sans erreur.</w:t>
            </w: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9" w:type="dxa"/>
          </w:tcPr>
          <w:p w:rsidR="00AF0FBD" w:rsidRDefault="00AF0FBD" w:rsidP="00692FFD">
            <w:pPr>
              <w:jc w:val="both"/>
            </w:pPr>
          </w:p>
        </w:tc>
      </w:tr>
      <w:tr w:rsidR="00AF0FBD" w:rsidTr="00692FFD">
        <w:tc>
          <w:tcPr>
            <w:tcW w:w="7098" w:type="dxa"/>
          </w:tcPr>
          <w:p w:rsidR="00AF0FBD" w:rsidRDefault="00AF0FBD" w:rsidP="00692FFD">
            <w:pPr>
              <w:jc w:val="both"/>
            </w:pPr>
            <w:r>
              <w:t>Exercice 5 : j’écris une phrase.</w:t>
            </w: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9" w:type="dxa"/>
          </w:tcPr>
          <w:p w:rsidR="00AF0FBD" w:rsidRDefault="00AF0FBD" w:rsidP="00692FFD">
            <w:pPr>
              <w:jc w:val="both"/>
            </w:pPr>
          </w:p>
        </w:tc>
      </w:tr>
      <w:tr w:rsidR="00AF0FBD" w:rsidTr="00692FFD">
        <w:tc>
          <w:tcPr>
            <w:tcW w:w="7098" w:type="dxa"/>
          </w:tcPr>
          <w:p w:rsidR="00AF0FBD" w:rsidRPr="00955311" w:rsidRDefault="00AF0FBD" w:rsidP="00692FFD">
            <w:pPr>
              <w:jc w:val="both"/>
            </w:pPr>
            <w:r>
              <w:t xml:space="preserve">Exercice 6 : j’écris sous la dictée. </w:t>
            </w: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8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1009" w:type="dxa"/>
          </w:tcPr>
          <w:p w:rsidR="00AF0FBD" w:rsidRDefault="00AF0FBD" w:rsidP="00692FFD">
            <w:pPr>
              <w:jc w:val="both"/>
            </w:pPr>
          </w:p>
        </w:tc>
      </w:tr>
    </w:tbl>
    <w:p w:rsidR="00AF0FBD" w:rsidRDefault="00AF0FBD" w:rsidP="00AF0FBD">
      <w:pPr>
        <w:jc w:val="both"/>
        <w:rPr>
          <w:highlight w:val="lightGray"/>
        </w:rPr>
      </w:pPr>
    </w:p>
    <w:p w:rsidR="00AF0FBD" w:rsidRDefault="00AF0FBD" w:rsidP="00AF0FBD">
      <w:pPr>
        <w:jc w:val="both"/>
      </w:pPr>
      <w:r w:rsidRPr="009A5A0D">
        <w:rPr>
          <w:highlight w:val="lightGray"/>
        </w:rPr>
        <w:t>Lis cette phrase et entoure le dessin qui correspond.</w:t>
      </w:r>
    </w:p>
    <w:p w:rsidR="00AF0FBD" w:rsidRPr="00955311" w:rsidRDefault="00AF0FBD" w:rsidP="00955311">
      <w:pPr>
        <w:jc w:val="center"/>
        <w:rPr>
          <w:b/>
        </w:rPr>
      </w:pPr>
      <w:r w:rsidRPr="00955311">
        <w:rPr>
          <w:b/>
        </w:rPr>
        <w:t>Le</w:t>
      </w:r>
      <w:r w:rsidR="000B0E91" w:rsidRPr="00955311">
        <w:rPr>
          <w:b/>
        </w:rPr>
        <w:t>s deux frères jouent calmement.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F0FBD" w:rsidTr="00692FFD">
        <w:trPr>
          <w:jc w:val="center"/>
        </w:trPr>
        <w:tc>
          <w:tcPr>
            <w:tcW w:w="3070" w:type="dxa"/>
          </w:tcPr>
          <w:p w:rsidR="00AF0FBD" w:rsidRDefault="000B0E91" w:rsidP="00692FFD">
            <w:pPr>
              <w:jc w:val="both"/>
            </w:pPr>
            <w:r>
              <w:rPr>
                <w:noProof/>
                <w:lang w:eastAsia="fr-FR"/>
              </w:rPr>
              <w:drawing>
                <wp:anchor distT="36195" distB="36195" distL="21590" distR="21590" simplePos="0" relativeHeight="251658240" behindDoc="0" locked="0" layoutInCell="0" allowOverlap="1">
                  <wp:simplePos x="0" y="0"/>
                  <wp:positionH relativeFrom="page">
                    <wp:posOffset>752475</wp:posOffset>
                  </wp:positionH>
                  <wp:positionV relativeFrom="paragraph">
                    <wp:posOffset>93345</wp:posOffset>
                  </wp:positionV>
                  <wp:extent cx="1534160" cy="1257300"/>
                  <wp:effectExtent l="19050" t="0" r="8890" b="0"/>
                  <wp:wrapNone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6474" t="27640" b="54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  <w:r w:rsidRPr="00AF0FBD">
              <w:rPr>
                <w:noProof/>
                <w:lang w:eastAsia="fr-FR"/>
              </w:rPr>
              <w:drawing>
                <wp:inline distT="0" distB="0" distL="0" distR="0">
                  <wp:extent cx="1095375" cy="1628775"/>
                  <wp:effectExtent l="19050" t="0" r="9525" b="0"/>
                  <wp:docPr id="1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  <w:r>
              <w:rPr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90650" cy="1619250"/>
                  <wp:effectExtent l="19050" t="0" r="0" b="0"/>
                  <wp:docPr id="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FBD" w:rsidRDefault="00AF0FBD" w:rsidP="00AF0FBD">
      <w:pPr>
        <w:spacing w:after="0"/>
        <w:jc w:val="both"/>
      </w:pPr>
    </w:p>
    <w:p w:rsidR="002026A1" w:rsidRDefault="002026A1" w:rsidP="00AF0FBD">
      <w:pPr>
        <w:jc w:val="both"/>
        <w:rPr>
          <w:highlight w:val="lightGray"/>
        </w:rPr>
      </w:pPr>
    </w:p>
    <w:p w:rsidR="00AF0FBD" w:rsidRDefault="00AF0FBD" w:rsidP="00AF0FBD">
      <w:pPr>
        <w:jc w:val="both"/>
      </w:pPr>
      <w:r w:rsidRPr="009A5A0D">
        <w:rPr>
          <w:highlight w:val="lightGray"/>
        </w:rPr>
        <w:t>Que veut dire le mot souligné. Entoure la bonne réponse</w:t>
      </w:r>
    </w:p>
    <w:p w:rsidR="00AF0FBD" w:rsidRDefault="00AF0FBD" w:rsidP="00AF0FBD">
      <w:pPr>
        <w:spacing w:after="0"/>
        <w:jc w:val="both"/>
      </w:pPr>
      <w:r>
        <w:t>L</w:t>
      </w:r>
      <w:r w:rsidR="000B0E91">
        <w:t>orsqu’ils sont séparés, les deux frères sont tristes de ne plus pouvoir se chamailler.</w:t>
      </w:r>
    </w:p>
    <w:p w:rsidR="00955311" w:rsidRDefault="00955311" w:rsidP="00AF0FBD">
      <w:pPr>
        <w:spacing w:after="0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F0FBD" w:rsidTr="00692FFD">
        <w:tc>
          <w:tcPr>
            <w:tcW w:w="3070" w:type="dxa"/>
          </w:tcPr>
          <w:p w:rsidR="00AF0FBD" w:rsidRDefault="000B0E91" w:rsidP="000B0E91">
            <w:pPr>
              <w:jc w:val="center"/>
            </w:pPr>
            <w:r>
              <w:t>S’amuser ensemble</w:t>
            </w:r>
          </w:p>
        </w:tc>
        <w:tc>
          <w:tcPr>
            <w:tcW w:w="3071" w:type="dxa"/>
          </w:tcPr>
          <w:p w:rsidR="00AF0FBD" w:rsidRDefault="000B0E91" w:rsidP="000B0E91">
            <w:pPr>
              <w:jc w:val="center"/>
            </w:pPr>
            <w:r>
              <w:t>Se disputer</w:t>
            </w:r>
          </w:p>
        </w:tc>
        <w:tc>
          <w:tcPr>
            <w:tcW w:w="3071" w:type="dxa"/>
          </w:tcPr>
          <w:p w:rsidR="00AF0FBD" w:rsidRDefault="000B0E91" w:rsidP="000B0E91">
            <w:pPr>
              <w:jc w:val="center"/>
            </w:pPr>
            <w:r>
              <w:t>Se parler</w:t>
            </w:r>
          </w:p>
        </w:tc>
      </w:tr>
    </w:tbl>
    <w:p w:rsidR="00AF0FBD" w:rsidRDefault="00AF0FBD" w:rsidP="00AF0FBD">
      <w:pPr>
        <w:spacing w:after="0"/>
        <w:jc w:val="both"/>
      </w:pPr>
    </w:p>
    <w:p w:rsidR="002026A1" w:rsidRDefault="002026A1" w:rsidP="00AF0FBD">
      <w:pPr>
        <w:jc w:val="both"/>
        <w:rPr>
          <w:highlight w:val="lightGray"/>
        </w:rPr>
      </w:pPr>
    </w:p>
    <w:p w:rsidR="00AF0FBD" w:rsidRDefault="00AF0FBD" w:rsidP="00AF0FBD">
      <w:pPr>
        <w:jc w:val="both"/>
      </w:pPr>
      <w:r w:rsidRPr="009A5A0D">
        <w:rPr>
          <w:highlight w:val="lightGray"/>
        </w:rPr>
        <w:t>Ecris le mot sous chaque dessin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AF0FBD" w:rsidTr="00692FFD">
        <w:trPr>
          <w:jc w:val="center"/>
        </w:trPr>
        <w:tc>
          <w:tcPr>
            <w:tcW w:w="3070" w:type="dxa"/>
          </w:tcPr>
          <w:p w:rsidR="00AF0FBD" w:rsidRDefault="00AF0FBD" w:rsidP="00692FFD">
            <w:pPr>
              <w:jc w:val="both"/>
            </w:pPr>
            <w:r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        </w:t>
            </w:r>
            <w:r w:rsidR="000B0E91">
              <w:rPr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62025" cy="638175"/>
                  <wp:effectExtent l="19050" t="0" r="9525" b="0"/>
                  <wp:docPr id="2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0FBD" w:rsidRDefault="000B0E91" w:rsidP="00692FFD">
            <w:pPr>
              <w:jc w:val="center"/>
            </w:pPr>
            <w:r>
              <w:rPr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76300" cy="590550"/>
                  <wp:effectExtent l="19050" t="0" r="0" b="0"/>
                  <wp:docPr id="24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  <w:r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                </w:t>
            </w:r>
          </w:p>
          <w:p w:rsidR="00AF0FBD" w:rsidRPr="009A5A0D" w:rsidRDefault="000B0E91" w:rsidP="00692FFD">
            <w:pPr>
              <w:jc w:val="center"/>
            </w:pPr>
            <w:r>
              <w:rPr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1500" cy="666750"/>
                  <wp:effectExtent l="1905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BD" w:rsidTr="00692FFD">
        <w:trPr>
          <w:jc w:val="center"/>
        </w:trPr>
        <w:tc>
          <w:tcPr>
            <w:tcW w:w="3070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</w:p>
        </w:tc>
      </w:tr>
      <w:tr w:rsidR="00AF0FBD" w:rsidTr="00692FFD">
        <w:trPr>
          <w:jc w:val="center"/>
        </w:trPr>
        <w:tc>
          <w:tcPr>
            <w:tcW w:w="3070" w:type="dxa"/>
          </w:tcPr>
          <w:p w:rsidR="00AF0FBD" w:rsidRDefault="00AF0FBD" w:rsidP="000B0E91">
            <w:pPr>
              <w:tabs>
                <w:tab w:val="center" w:pos="1427"/>
              </w:tabs>
              <w:jc w:val="both"/>
            </w:pPr>
            <w:r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            </w:t>
            </w:r>
            <w:r w:rsidR="000B0E91">
              <w:rPr>
                <w:i/>
                <w:iCs/>
                <w:noProof/>
                <w:sz w:val="24"/>
                <w:szCs w:val="24"/>
                <w:lang w:eastAsia="fr-FR"/>
              </w:rPr>
              <w:tab/>
            </w:r>
            <w:r w:rsidR="000B0E91">
              <w:rPr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0" cy="781050"/>
                  <wp:effectExtent l="19050" t="0" r="0" b="0"/>
                  <wp:docPr id="26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  <w:r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           </w:t>
            </w:r>
          </w:p>
          <w:p w:rsidR="00AF0FBD" w:rsidRPr="009A5A0D" w:rsidRDefault="000B0E91" w:rsidP="000B0E91">
            <w:pPr>
              <w:tabs>
                <w:tab w:val="left" w:pos="690"/>
              </w:tabs>
            </w:pPr>
            <w:r>
              <w:tab/>
            </w:r>
            <w:r>
              <w:rPr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609600"/>
                  <wp:effectExtent l="1905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  <w:r>
              <w:rPr>
                <w:i/>
                <w:iCs/>
                <w:noProof/>
                <w:sz w:val="24"/>
                <w:szCs w:val="24"/>
                <w:lang w:eastAsia="fr-FR"/>
              </w:rPr>
              <w:t xml:space="preserve">                   </w:t>
            </w:r>
            <w:r w:rsidR="000B0E91">
              <w:rPr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81025" cy="933450"/>
                  <wp:effectExtent l="19050" t="0" r="952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BD" w:rsidTr="00692FFD">
        <w:trPr>
          <w:jc w:val="center"/>
        </w:trPr>
        <w:tc>
          <w:tcPr>
            <w:tcW w:w="3070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</w:p>
        </w:tc>
        <w:tc>
          <w:tcPr>
            <w:tcW w:w="3071" w:type="dxa"/>
          </w:tcPr>
          <w:p w:rsidR="00AF0FBD" w:rsidRDefault="00AF0FBD" w:rsidP="00692FFD">
            <w:pPr>
              <w:jc w:val="both"/>
            </w:pPr>
          </w:p>
        </w:tc>
      </w:tr>
    </w:tbl>
    <w:p w:rsidR="00AF0FBD" w:rsidRDefault="00AF0FBD" w:rsidP="00AF0FBD">
      <w:pPr>
        <w:jc w:val="both"/>
      </w:pPr>
    </w:p>
    <w:p w:rsidR="002026A1" w:rsidRDefault="002026A1" w:rsidP="00AF0FBD">
      <w:pPr>
        <w:spacing w:after="0"/>
        <w:jc w:val="both"/>
        <w:rPr>
          <w:highlight w:val="lightGray"/>
        </w:rPr>
      </w:pPr>
    </w:p>
    <w:p w:rsidR="002026A1" w:rsidRDefault="002026A1" w:rsidP="00AF0FBD">
      <w:pPr>
        <w:spacing w:after="0"/>
        <w:jc w:val="both"/>
        <w:rPr>
          <w:highlight w:val="lightGray"/>
        </w:rPr>
      </w:pPr>
    </w:p>
    <w:p w:rsidR="002026A1" w:rsidRDefault="002026A1" w:rsidP="00AF0FBD">
      <w:pPr>
        <w:spacing w:after="0"/>
        <w:jc w:val="both"/>
        <w:rPr>
          <w:highlight w:val="lightGray"/>
        </w:rPr>
      </w:pPr>
    </w:p>
    <w:p w:rsidR="002026A1" w:rsidRDefault="002026A1" w:rsidP="00AF0FBD">
      <w:pPr>
        <w:spacing w:after="0"/>
        <w:jc w:val="both"/>
        <w:rPr>
          <w:highlight w:val="lightGray"/>
        </w:rPr>
      </w:pPr>
    </w:p>
    <w:p w:rsidR="002026A1" w:rsidRDefault="002026A1" w:rsidP="00AF0FBD">
      <w:pPr>
        <w:spacing w:after="0"/>
        <w:jc w:val="both"/>
        <w:rPr>
          <w:highlight w:val="lightGray"/>
        </w:rPr>
      </w:pPr>
    </w:p>
    <w:p w:rsidR="002026A1" w:rsidRDefault="002026A1" w:rsidP="00AF0FBD">
      <w:pPr>
        <w:spacing w:after="0"/>
        <w:jc w:val="both"/>
        <w:rPr>
          <w:highlight w:val="lightGray"/>
        </w:rPr>
      </w:pPr>
    </w:p>
    <w:p w:rsidR="00AF0FBD" w:rsidRDefault="00AF0FBD" w:rsidP="00AF0FBD">
      <w:pPr>
        <w:spacing w:after="0"/>
        <w:jc w:val="both"/>
      </w:pPr>
      <w:r w:rsidRPr="009A5A0D">
        <w:rPr>
          <w:highlight w:val="lightGray"/>
        </w:rPr>
        <w:t>Recopie la phrase suivante sans erreur.</w:t>
      </w:r>
    </w:p>
    <w:p w:rsidR="000B0E91" w:rsidRPr="00955311" w:rsidRDefault="000B0E91" w:rsidP="00AF0FBD">
      <w:pPr>
        <w:spacing w:after="0"/>
        <w:jc w:val="both"/>
        <w:rPr>
          <w:rFonts w:ascii="PlumBDL" w:hAnsi="PlumBDL"/>
          <w:sz w:val="36"/>
          <w:szCs w:val="36"/>
        </w:rPr>
      </w:pPr>
      <w:r w:rsidRPr="00955311">
        <w:rPr>
          <w:rFonts w:ascii="PlumBDL" w:hAnsi="PlumBDL"/>
          <w:sz w:val="36"/>
          <w:szCs w:val="36"/>
        </w:rPr>
        <w:t>Ces enfants doivent apprendre à se contrôler !</w:t>
      </w:r>
    </w:p>
    <w:p w:rsidR="00AF0FBD" w:rsidRDefault="000B0E91" w:rsidP="00AF0FBD">
      <w:pPr>
        <w:spacing w:after="0"/>
        <w:jc w:val="both"/>
        <w:rPr>
          <w:rFonts w:ascii="PlumBDL" w:hAnsi="PlumBDL"/>
          <w:sz w:val="36"/>
          <w:szCs w:val="36"/>
        </w:rPr>
      </w:pPr>
      <w:r w:rsidRPr="00955311">
        <w:rPr>
          <w:rFonts w:ascii="PlumBDL" w:hAnsi="PlumBDL"/>
          <w:sz w:val="36"/>
          <w:szCs w:val="36"/>
        </w:rPr>
        <w:t>Sinon ils seront incapables de gouverner.</w:t>
      </w:r>
    </w:p>
    <w:p w:rsidR="00AF0FBD" w:rsidRDefault="00955311" w:rsidP="00AF0FBD">
      <w:pPr>
        <w:spacing w:line="360" w:lineRule="auto"/>
        <w:jc w:val="both"/>
      </w:pPr>
      <w:r>
        <w:t>___________________________________________________________________________________________________</w:t>
      </w:r>
      <w:r w:rsidR="00AF0FBD">
        <w:t>______________________________________________________________________________________________________________________________________________________________________________________________________</w:t>
      </w:r>
    </w:p>
    <w:p w:rsidR="00955311" w:rsidRDefault="00955311" w:rsidP="00AF0FBD">
      <w:pPr>
        <w:spacing w:after="0"/>
        <w:jc w:val="both"/>
        <w:rPr>
          <w:highlight w:val="lightGray"/>
        </w:rPr>
      </w:pPr>
    </w:p>
    <w:p w:rsidR="00955311" w:rsidRDefault="00955311" w:rsidP="00AF0FBD">
      <w:pPr>
        <w:spacing w:after="0"/>
        <w:jc w:val="both"/>
        <w:rPr>
          <w:highlight w:val="lightGray"/>
        </w:rPr>
      </w:pPr>
    </w:p>
    <w:p w:rsidR="00AF0FBD" w:rsidRDefault="00AF0FBD" w:rsidP="00AF0FBD">
      <w:pPr>
        <w:spacing w:after="0"/>
        <w:jc w:val="both"/>
      </w:pPr>
      <w:r w:rsidRPr="005340A3">
        <w:rPr>
          <w:highlight w:val="lightGray"/>
        </w:rPr>
        <w:t>Ecris une phrase pour raconter ce que tu vois sur cette image.</w:t>
      </w:r>
    </w:p>
    <w:p w:rsidR="000B0E91" w:rsidRDefault="000B0E91" w:rsidP="00AF0FBD">
      <w:pPr>
        <w:spacing w:after="0"/>
        <w:jc w:val="both"/>
      </w:pPr>
    </w:p>
    <w:p w:rsidR="000B0E91" w:rsidRDefault="000B0E91" w:rsidP="000B0E91">
      <w:pPr>
        <w:spacing w:after="0"/>
        <w:jc w:val="center"/>
      </w:pPr>
      <w:r w:rsidRPr="000B0E91">
        <w:rPr>
          <w:noProof/>
          <w:lang w:eastAsia="fr-FR"/>
        </w:rPr>
        <w:drawing>
          <wp:inline distT="0" distB="0" distL="0" distR="0">
            <wp:extent cx="3133725" cy="1524000"/>
            <wp:effectExtent l="19050" t="0" r="9525" b="0"/>
            <wp:docPr id="28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11" w:rsidRDefault="00955311" w:rsidP="000B0E91">
      <w:pPr>
        <w:spacing w:after="0"/>
        <w:jc w:val="center"/>
      </w:pPr>
    </w:p>
    <w:p w:rsidR="000B0E91" w:rsidRDefault="000B0E91" w:rsidP="00AF0FBD">
      <w:pPr>
        <w:spacing w:after="0"/>
        <w:jc w:val="both"/>
      </w:pPr>
      <w:r w:rsidRPr="000B0E91">
        <w:rPr>
          <w:noProof/>
          <w:lang w:eastAsia="fr-FR"/>
        </w:rPr>
        <w:drawing>
          <wp:inline distT="0" distB="0" distL="0" distR="0">
            <wp:extent cx="6772275" cy="1733550"/>
            <wp:effectExtent l="19050" t="0" r="9525" b="0"/>
            <wp:docPr id="29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943" cy="173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91" w:rsidRDefault="000B0E91" w:rsidP="00AF0FBD">
      <w:pPr>
        <w:spacing w:after="0"/>
        <w:jc w:val="both"/>
      </w:pPr>
    </w:p>
    <w:p w:rsidR="00AF0FBD" w:rsidRDefault="00AF0FBD" w:rsidP="00AF0FBD">
      <w:pPr>
        <w:spacing w:after="0"/>
        <w:jc w:val="both"/>
        <w:rPr>
          <w:highlight w:val="lightGray"/>
        </w:rPr>
      </w:pPr>
    </w:p>
    <w:p w:rsidR="00AF0FBD" w:rsidRDefault="00AF0FBD" w:rsidP="00AF0FBD">
      <w:pPr>
        <w:spacing w:after="0"/>
        <w:jc w:val="both"/>
      </w:pPr>
      <w:r w:rsidRPr="005340A3">
        <w:rPr>
          <w:highlight w:val="lightGray"/>
        </w:rPr>
        <w:t>Ecris une phrase</w:t>
      </w:r>
      <w:r>
        <w:rPr>
          <w:highlight w:val="lightGray"/>
        </w:rPr>
        <w:t xml:space="preserve"> dictée par la maîtresse</w:t>
      </w:r>
      <w:r w:rsidRPr="005340A3">
        <w:rPr>
          <w:highlight w:val="lightGray"/>
        </w:rPr>
        <w:t>.</w:t>
      </w:r>
    </w:p>
    <w:p w:rsidR="000B0E91" w:rsidRDefault="000B0E91" w:rsidP="00AF0FBD">
      <w:pPr>
        <w:spacing w:after="0"/>
        <w:jc w:val="both"/>
      </w:pPr>
    </w:p>
    <w:p w:rsidR="00AF0FBD" w:rsidRDefault="00955311" w:rsidP="00AF0FBD">
      <w:pPr>
        <w:jc w:val="both"/>
      </w:pPr>
      <w:r w:rsidRPr="00955311">
        <w:rPr>
          <w:noProof/>
          <w:lang w:eastAsia="fr-FR"/>
        </w:rPr>
        <w:drawing>
          <wp:inline distT="0" distB="0" distL="0" distR="0">
            <wp:extent cx="6931025" cy="1009650"/>
            <wp:effectExtent l="19050" t="0" r="3175" b="0"/>
            <wp:docPr id="3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92" cy="101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FBD" w:rsidRPr="005340A3">
        <w:rPr>
          <w:noProof/>
          <w:lang w:eastAsia="fr-FR"/>
        </w:rPr>
        <w:drawing>
          <wp:inline distT="0" distB="0" distL="0" distR="0">
            <wp:extent cx="6931025" cy="818945"/>
            <wp:effectExtent l="19050" t="0" r="3175" b="0"/>
            <wp:docPr id="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055" b="6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BD" w:rsidRDefault="00AF0FBD" w:rsidP="00AF0FBD">
      <w:pPr>
        <w:jc w:val="both"/>
      </w:pPr>
    </w:p>
    <w:sectPr w:rsidR="00AF0FBD" w:rsidSect="005340A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B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FBD"/>
    <w:rsid w:val="000A7D11"/>
    <w:rsid w:val="000B0E89"/>
    <w:rsid w:val="000B0E91"/>
    <w:rsid w:val="002026A1"/>
    <w:rsid w:val="0025604E"/>
    <w:rsid w:val="002943B4"/>
    <w:rsid w:val="002E67E0"/>
    <w:rsid w:val="00344F40"/>
    <w:rsid w:val="00420A2C"/>
    <w:rsid w:val="00651EAD"/>
    <w:rsid w:val="0066655C"/>
    <w:rsid w:val="00690E37"/>
    <w:rsid w:val="006B7EA9"/>
    <w:rsid w:val="0074697F"/>
    <w:rsid w:val="007F2030"/>
    <w:rsid w:val="00955311"/>
    <w:rsid w:val="00A35FAF"/>
    <w:rsid w:val="00AF0FBD"/>
    <w:rsid w:val="00C61412"/>
    <w:rsid w:val="00C94BB9"/>
    <w:rsid w:val="00CA2F09"/>
    <w:rsid w:val="00D710F9"/>
    <w:rsid w:val="00DE4EE3"/>
    <w:rsid w:val="00DF57B8"/>
    <w:rsid w:val="00E6493F"/>
    <w:rsid w:val="00F47EAB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Sandrine</cp:lastModifiedBy>
  <cp:revision>2</cp:revision>
  <cp:lastPrinted>2010-12-06T07:25:00Z</cp:lastPrinted>
  <dcterms:created xsi:type="dcterms:W3CDTF">2011-08-17T12:46:00Z</dcterms:created>
  <dcterms:modified xsi:type="dcterms:W3CDTF">2011-08-17T12:46:00Z</dcterms:modified>
</cp:coreProperties>
</file>