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/>
      </w:tblPr>
      <w:tblGrid>
        <w:gridCol w:w="10606"/>
      </w:tblGrid>
      <w:tr w:rsidR="00E66159" w:rsidTr="008213CB">
        <w:trPr>
          <w:trHeight w:val="565"/>
          <w:jc w:val="center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E66159" w:rsidRPr="00E66159" w:rsidRDefault="00E66159" w:rsidP="00E66159">
            <w:pPr>
              <w:jc w:val="center"/>
              <w:rPr>
                <w:rFonts w:ascii="Berlin Sans FB" w:hAnsi="Berlin Sans FB"/>
                <w:color w:val="FFFFFF" w:themeColor="background1"/>
                <w:sz w:val="36"/>
              </w:rPr>
            </w:pPr>
            <w:r w:rsidRPr="00E66159">
              <w:rPr>
                <w:rFonts w:ascii="Berlin Sans FB" w:hAnsi="Berlin Sans FB"/>
                <w:color w:val="FFFFFF" w:themeColor="background1"/>
                <w:sz w:val="36"/>
              </w:rPr>
              <w:t>La frise chronologique</w:t>
            </w:r>
            <w:r w:rsidR="00B160D8">
              <w:rPr>
                <w:rFonts w:ascii="Berlin Sans FB" w:hAnsi="Berlin Sans FB"/>
                <w:color w:val="FFFFFF" w:themeColor="background1"/>
                <w:sz w:val="36"/>
              </w:rPr>
              <w:t xml:space="preserve"> de l’Antiquité</w:t>
            </w:r>
          </w:p>
        </w:tc>
      </w:tr>
    </w:tbl>
    <w:p w:rsidR="00C5579E" w:rsidRDefault="00C5579E"/>
    <w:p w:rsidR="001C32B2" w:rsidRDefault="00EA7359">
      <w:r>
        <w:rPr>
          <w:noProof/>
          <w:lang w:eastAsia="fr-FR"/>
        </w:rPr>
        <w:pict>
          <v:roundrect id="_x0000_s1081" style="position:absolute;margin-left:325.5pt;margin-top:4.3pt;width:201pt;height:31.25pt;z-index:251726848;mso-position-horizontal-relative:margin;mso-position-vertical-relative:text;mso-width-relative:margin;mso-height-relative:margin" arcsize="10923f" strokecolor="#c0504d [3205]">
            <v:textbox style="mso-next-textbox:#_x0000_s1081">
              <w:txbxContent>
                <w:p w:rsidR="002D4F98" w:rsidRPr="006A6C67" w:rsidRDefault="002D4F98" w:rsidP="002D4F98">
                  <w:pPr>
                    <w:pStyle w:val="Sansinterligne"/>
                    <w:jc w:val="center"/>
                    <w:rPr>
                      <w:rFonts w:ascii="Comic Sans MS" w:hAnsi="Comic Sans MS"/>
                      <w:color w:val="C0504D" w:themeColor="accent2"/>
                    </w:rPr>
                  </w:pPr>
                  <w:r>
                    <w:rPr>
                      <w:rFonts w:ascii="Comic Sans MS" w:hAnsi="Comic Sans MS"/>
                      <w:color w:val="C0504D" w:themeColor="accent2"/>
                    </w:rPr>
                    <w:t xml:space="preserve">Qu’est-ce que l’Antiquité </w:t>
                  </w:r>
                  <w:r w:rsidRPr="006A6C67">
                    <w:rPr>
                      <w:rFonts w:ascii="Comic Sans MS" w:hAnsi="Comic Sans MS"/>
                      <w:color w:val="C0504D" w:themeColor="accent2"/>
                    </w:rPr>
                    <w:t>?</w:t>
                  </w:r>
                </w:p>
              </w:txbxContent>
            </v:textbox>
            <w10:wrap anchorx="margin"/>
          </v:roundrect>
        </w:pict>
      </w:r>
      <w:r>
        <w:rPr>
          <w:noProof/>
          <w:lang w:eastAsia="fr-FR"/>
        </w:rPr>
        <w:pict>
          <v:roundrect id="_x0000_s1082" style="position:absolute;margin-left:144.75pt;margin-top:47.3pt;width:125.25pt;height:53.25pt;rotation:270;z-index:251727872" arcsize="10923f" strokecolor="#4f81bd [3204]">
            <v:textbox style="mso-next-textbox:#_x0000_s1082">
              <w:txbxContent>
                <w:p w:rsidR="002D4F98" w:rsidRDefault="002D4F98"/>
              </w:txbxContent>
            </v:textbox>
          </v:roundrect>
        </w:pict>
      </w:r>
      <w:r w:rsidR="008213CB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8062112</wp:posOffset>
            </wp:positionH>
            <wp:positionV relativeFrom="paragraph">
              <wp:posOffset>1216304</wp:posOffset>
            </wp:positionV>
            <wp:extent cx="441808" cy="475488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8" cy="47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margin-left:660pt;margin-top:19.3pt;width:0;height:73.5pt;flip:y;z-index:251708416;mso-position-horizontal-relative:text;mso-position-vertical-relative:text" o:connectortype="straight" strokecolor="black [3213]">
            <v:stroke dashstyle="dash"/>
          </v:shape>
        </w:pict>
      </w:r>
      <w:r>
        <w:rPr>
          <w:noProof/>
          <w:lang w:eastAsia="fr-FR"/>
        </w:rPr>
        <w:pict>
          <v:shape id="_x0000_s1051" type="#_x0000_t32" style="position:absolute;margin-left:651.75pt;margin-top:105.55pt;width:.75pt;height:27pt;flip:y;z-index:251688960;mso-position-horizontal-relative:text;mso-position-vertical-relative:text" o:connectortype="straight" strokecolor="#c0504d [3205]" strokeweight="2.25pt">
            <v:stroke endarrow="block"/>
          </v:shape>
        </w:pict>
      </w:r>
    </w:p>
    <w:p w:rsidR="001C32B2" w:rsidRDefault="00EA7359">
      <w:r>
        <w:rPr>
          <w:noProof/>
          <w:lang w:eastAsia="fr-FR"/>
        </w:rPr>
        <w:pict>
          <v:rect id="_x0000_s1088" style="position:absolute;margin-left:385.5pt;margin-top:15.35pt;width:25.5pt;height:27.75pt;z-index:251743232" fillcolor="#c0504d [3205]" stroked="f">
            <v:textbox>
              <w:txbxContent>
                <w:p w:rsidR="004C1398" w:rsidRPr="004C1398" w:rsidRDefault="004C1398" w:rsidP="004C1398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 w:rsidRPr="004C1398">
                    <w:rPr>
                      <w:b/>
                      <w:color w:val="FFFFFF" w:themeColor="background1"/>
                      <w:sz w:val="28"/>
                    </w:rPr>
                    <w:t>1</w:t>
                  </w:r>
                </w:p>
              </w:txbxContent>
            </v:textbox>
          </v:rect>
        </w:pict>
      </w:r>
      <w:r w:rsidR="00904BAA"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204470</wp:posOffset>
            </wp:positionV>
            <wp:extent cx="1357630" cy="2133600"/>
            <wp:effectExtent l="133350" t="38100" r="71120" b="76200"/>
            <wp:wrapNone/>
            <wp:docPr id="1" name="Image 1" descr="http://fargin.files.wordpress.com/2011/03/98-019561_gilgam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gin.files.wordpress.com/2011/03/98-019561_gilgame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33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B26B6" w:rsidRDefault="00EA7359">
      <w:r>
        <w:rPr>
          <w:noProof/>
          <w:lang w:eastAsia="fr-FR"/>
        </w:rPr>
        <w:pict>
          <v:shape id="_x0000_s1080" type="#_x0000_t32" style="position:absolute;margin-left:150.75pt;margin-top:4.25pt;width:29.25pt;height:0;flip:x;z-index:25172377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fr-FR"/>
        </w:rPr>
        <w:pict>
          <v:shape id="_x0000_s1077" type="#_x0000_t32" style="position:absolute;margin-left:59.3pt;margin-top:2.65pt;width:73.45pt;height:.05pt;flip:x;z-index:251720704;mso-position-horizontal-relative:text;mso-position-vertical-relative:text" o:connectortype="straight" strokecolor="black [3213]">
            <v:stroke dashstyle="dash"/>
          </v:shape>
        </w:pict>
      </w:r>
    </w:p>
    <w:p w:rsidR="009B26B6" w:rsidRDefault="009B26B6"/>
    <w:p w:rsidR="006E7DD3" w:rsidRDefault="006E7DD3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358775</wp:posOffset>
            </wp:positionV>
            <wp:extent cx="285750" cy="542925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359" w:rsidRPr="00EA7359">
        <w:rPr>
          <w:noProof/>
          <w:lang w:eastAsia="fr-FR"/>
        </w:rPr>
        <w:pict>
          <v:shape id="_x0000_s1073" type="#_x0000_t32" style="position:absolute;margin-left:27.75pt;margin-top:23.75pt;width:36.8pt;height:.05pt;z-index:251717632;mso-position-horizontal-relative:text;mso-position-vertical-relative:text" o:connectortype="straight" strokecolor="#c0504d [3205]" strokeweight="4.5pt">
            <v:stroke endarrow="block"/>
          </v:shape>
        </w:pict>
      </w:r>
      <w:r w:rsidR="00EA7359" w:rsidRPr="00EA7359">
        <w:rPr>
          <w:noProof/>
          <w:lang w:eastAsia="fr-FR"/>
        </w:rPr>
        <w:pict>
          <v:shape id="_x0000_s1054" type="#_x0000_t32" style="position:absolute;margin-left:63pt;margin-top:23.8pt;width:1in;height:0;z-index:251724800;mso-position-horizontal-relative:text;mso-position-vertical-relative:text" o:connectortype="straight" strokecolor="#00b050" strokeweight="4.5pt"/>
        </w:pict>
      </w:r>
      <w:r w:rsidR="00EA7359" w:rsidRPr="00EA73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4.9pt;margin-top:2.5pt;width:28.85pt;height:40pt;z-index:251710464;mso-position-horizontal-relative:text;mso-position-vertical-relative:text;mso-width-relative:margin;mso-height-relative:margin" strokecolor="white [3212]">
            <v:textbox style="layout-flow:vertical;mso-layout-flow-alt:bottom-to-top;mso-next-textbox:#_x0000_s1071">
              <w:txbxContent>
                <w:p w:rsidR="008213CB" w:rsidRPr="002D4F98" w:rsidRDefault="008213CB" w:rsidP="002D4F98">
                  <w:pPr>
                    <w:pStyle w:val="Sansinterligne"/>
                    <w:jc w:val="center"/>
                    <w:rPr>
                      <w:b/>
                      <w:color w:val="C0504D" w:themeColor="accent2"/>
                    </w:rPr>
                  </w:pPr>
                  <w:r w:rsidRPr="002D4F98">
                    <w:rPr>
                      <w:b/>
                      <w:color w:val="C0504D" w:themeColor="accent2"/>
                    </w:rPr>
                    <w:t>J.-C.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-2114550</wp:posOffset>
            </wp:positionH>
            <wp:positionV relativeFrom="paragraph">
              <wp:posOffset>320675</wp:posOffset>
            </wp:positionV>
            <wp:extent cx="6724650" cy="1362075"/>
            <wp:effectExtent l="0" t="2686050" r="0" b="26574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4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F98" w:rsidRDefault="00EA7359">
      <w:pPr>
        <w:rPr>
          <w:sz w:val="28"/>
          <w:u w:val="single"/>
        </w:rPr>
      </w:pPr>
      <w:r>
        <w:rPr>
          <w:noProof/>
          <w:sz w:val="28"/>
          <w:u w:val="single"/>
          <w:lang w:eastAsia="fr-FR"/>
        </w:rPr>
        <w:pict>
          <v:rect id="_x0000_s1089" style="position:absolute;margin-left:243.75pt;margin-top:26.35pt;width:25.5pt;height:27.75pt;z-index:251744256" fillcolor="#c0504d [3205]" stroked="f">
            <v:textbox>
              <w:txbxContent>
                <w:p w:rsidR="004C1398" w:rsidRPr="004C1398" w:rsidRDefault="004C1398" w:rsidP="004C1398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2</w:t>
                  </w:r>
                </w:p>
              </w:txbxContent>
            </v:textbox>
          </v:rect>
        </w:pict>
      </w:r>
    </w:p>
    <w:p w:rsidR="002D4F98" w:rsidRDefault="00904BAA">
      <w:pPr>
        <w:rPr>
          <w:sz w:val="28"/>
          <w:u w:val="single"/>
        </w:rPr>
      </w:pPr>
      <w:r>
        <w:rPr>
          <w:noProof/>
          <w:sz w:val="28"/>
          <w:u w:val="single"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24765</wp:posOffset>
            </wp:positionV>
            <wp:extent cx="2419350" cy="1605280"/>
            <wp:effectExtent l="133350" t="38100" r="76200" b="71120"/>
            <wp:wrapNone/>
            <wp:docPr id="10" name="Image 7" descr="http://upload.maieutapedia.org/picture/acropole-athenes_130193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maieutapedia.org/picture/acropole-athenes_1301930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5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D4F98" w:rsidRDefault="002D4F98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</w:pPr>
    </w:p>
    <w:p w:rsidR="002D4F98" w:rsidRDefault="00904BAA">
      <w:pPr>
        <w:rPr>
          <w:sz w:val="28"/>
          <w:u w:val="single"/>
        </w:rPr>
      </w:pPr>
      <w:r>
        <w:rPr>
          <w:noProof/>
          <w:sz w:val="28"/>
          <w:u w:val="single"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8255</wp:posOffset>
            </wp:positionV>
            <wp:extent cx="1905000" cy="1833880"/>
            <wp:effectExtent l="76200" t="57150" r="19050" b="90170"/>
            <wp:wrapNone/>
            <wp:docPr id="12" name="Image 10" descr="http://4.bp.blogspot.com/-3sAE-RIvu2s/USC34czHUzI/AAAAAAAAADY/vg8gdteQmtE/s320/cuneiforme-baby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3sAE-RIvu2s/USC34czHUzI/AAAAAAAAADY/vg8gdteQmtE/s320/cuneiforme-babyl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000" cy="1833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D4F98">
        <w:rPr>
          <w:noProof/>
          <w:sz w:val="28"/>
          <w:u w:val="single"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113030</wp:posOffset>
            </wp:positionV>
            <wp:extent cx="285750" cy="542925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F98" w:rsidRDefault="002D4F98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</w:pPr>
    </w:p>
    <w:p w:rsidR="002D4F98" w:rsidRDefault="00EA7359">
      <w:pPr>
        <w:rPr>
          <w:sz w:val="28"/>
          <w:u w:val="single"/>
        </w:rPr>
      </w:pPr>
      <w:r>
        <w:rPr>
          <w:noProof/>
          <w:sz w:val="28"/>
          <w:u w:val="single"/>
          <w:lang w:eastAsia="fr-FR"/>
        </w:rPr>
        <w:pict>
          <v:rect id="_x0000_s1090" style="position:absolute;margin-left:453pt;margin-top:16.3pt;width:25.5pt;height:27.75pt;z-index:251745280" fillcolor="#c0504d [3205]" stroked="f">
            <v:textbox>
              <w:txbxContent>
                <w:p w:rsidR="004C1398" w:rsidRPr="004C1398" w:rsidRDefault="004C1398" w:rsidP="004C1398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3</w:t>
                  </w:r>
                </w:p>
              </w:txbxContent>
            </v:textbox>
          </v:rect>
        </w:pict>
      </w:r>
    </w:p>
    <w:p w:rsidR="002D4F98" w:rsidRDefault="002D4F98">
      <w:pPr>
        <w:rPr>
          <w:sz w:val="28"/>
          <w:u w:val="single"/>
        </w:rPr>
      </w:pPr>
    </w:p>
    <w:p w:rsidR="002D4F98" w:rsidRDefault="00904BAA">
      <w:pPr>
        <w:rPr>
          <w:sz w:val="28"/>
          <w:u w:val="single"/>
        </w:rPr>
      </w:pPr>
      <w:r>
        <w:rPr>
          <w:noProof/>
          <w:sz w:val="28"/>
          <w:u w:val="single"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339725</wp:posOffset>
            </wp:positionV>
            <wp:extent cx="1600200" cy="1619250"/>
            <wp:effectExtent l="209550" t="133350" r="190500" b="133350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02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7359">
        <w:rPr>
          <w:noProof/>
          <w:sz w:val="28"/>
          <w:u w:val="single"/>
          <w:lang w:eastAsia="fr-FR"/>
        </w:rPr>
        <w:pict>
          <v:roundrect id="_x0000_s1084" style="position:absolute;margin-left:144.75pt;margin-top:56.75pt;width:125.25pt;height:53.25pt;rotation:270;z-index:251729920;mso-position-horizontal-relative:text;mso-position-vertical-relative:text" arcsize="10923f" strokecolor="#4f81bd [3204]">
            <v:textbox>
              <w:txbxContent>
                <w:p w:rsidR="002D4F98" w:rsidRDefault="002D4F98" w:rsidP="002D4F98"/>
              </w:txbxContent>
            </v:textbox>
          </v:roundrect>
        </w:pict>
      </w:r>
      <w:r w:rsidR="002D4F98">
        <w:rPr>
          <w:noProof/>
          <w:sz w:val="28"/>
          <w:u w:val="single"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225425</wp:posOffset>
            </wp:positionV>
            <wp:extent cx="2619375" cy="1378585"/>
            <wp:effectExtent l="0" t="628650" r="0" b="60261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937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F98" w:rsidRDefault="002D4F98">
      <w:pPr>
        <w:rPr>
          <w:sz w:val="28"/>
          <w:u w:val="single"/>
        </w:rPr>
      </w:pPr>
    </w:p>
    <w:p w:rsidR="002D4F98" w:rsidRDefault="00EA7359">
      <w:pPr>
        <w:rPr>
          <w:sz w:val="28"/>
          <w:u w:val="single"/>
        </w:rPr>
      </w:pPr>
      <w:r w:rsidRPr="00EA7359">
        <w:rPr>
          <w:noProof/>
          <w:lang w:eastAsia="fr-FR"/>
        </w:rPr>
        <w:pict>
          <v:shape id="_x0000_s1048" type="#_x0000_t32" style="position:absolute;margin-left:151.5pt;margin-top:23.75pt;width:29.25pt;height:0;flip:x;z-index:251685888;mso-position-horizontal-relative:text;mso-position-vertical-relative:text" o:connectortype="straight" strokecolor="#c0504d [3205]" strokeweight="2.25pt">
            <v:stroke endarrow="block"/>
          </v:shape>
        </w:pict>
      </w:r>
    </w:p>
    <w:p w:rsidR="002D4F98" w:rsidRDefault="002D4F98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</w:pPr>
    </w:p>
    <w:p w:rsidR="002D4F98" w:rsidRDefault="002D4F98">
      <w:pPr>
        <w:rPr>
          <w:sz w:val="28"/>
          <w:u w:val="single"/>
        </w:rPr>
        <w:sectPr w:rsidR="002D4F98" w:rsidSect="002D4F9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26B6" w:rsidRDefault="00EA7359">
      <w:pPr>
        <w:rPr>
          <w:sz w:val="28"/>
          <w:u w:val="single"/>
        </w:rPr>
      </w:pPr>
      <w:r>
        <w:rPr>
          <w:noProof/>
          <w:sz w:val="28"/>
          <w:u w:val="single"/>
          <w:lang w:eastAsia="fr-FR"/>
        </w:rPr>
        <w:lastRenderedPageBreak/>
        <w:pict>
          <v:shape id="_x0000_s1087" type="#_x0000_t202" style="position:absolute;margin-left:4.85pt;margin-top:11.25pt;width:74pt;height:28.5pt;z-index:251740160;mso-width-relative:margin;mso-height-relative:margin" fillcolor="white [3212]" stroked="f">
            <v:textbox style="mso-next-textbox:#_x0000_s1087">
              <w:txbxContent>
                <w:p w:rsidR="00DA1790" w:rsidRPr="00B271C2" w:rsidRDefault="00DA1790" w:rsidP="00DA1790">
                  <w:pPr>
                    <w:pStyle w:val="Sansinterligne"/>
                    <w:rPr>
                      <w:rFonts w:ascii="AR CENA" w:hAnsi="AR CENA"/>
                      <w:color w:val="4F81BD" w:themeColor="accent1"/>
                      <w:sz w:val="28"/>
                    </w:rPr>
                  </w:pPr>
                  <w:r>
                    <w:rPr>
                      <w:rFonts w:ascii="AR CENA" w:hAnsi="AR CENA"/>
                      <w:color w:val="4F81BD" w:themeColor="accent1"/>
                      <w:sz w:val="28"/>
                    </w:rPr>
                    <w:t>Exercices</w:t>
                  </w:r>
                </w:p>
              </w:txbxContent>
            </v:textbox>
          </v:shape>
        </w:pict>
      </w:r>
      <w:r>
        <w:rPr>
          <w:noProof/>
          <w:sz w:val="28"/>
          <w:u w:val="single"/>
          <w:lang w:eastAsia="fr-FR"/>
        </w:rPr>
        <w:pict>
          <v:roundrect id="_x0000_s1085" style="position:absolute;margin-left:13.5pt;margin-top:25.5pt;width:483pt;height:393pt;z-index:251736064" arcsize="980f" strokecolor="#4f81bd [3204]">
            <v:textbox style="mso-next-textbox:#_x0000_s1085">
              <w:txbxContent>
                <w:p w:rsidR="000705BB" w:rsidRPr="00B271C2" w:rsidRDefault="000705BB" w:rsidP="000705BB">
                  <w:pPr>
                    <w:pStyle w:val="Sansinterligne"/>
                    <w:rPr>
                      <w:sz w:val="10"/>
                    </w:rPr>
                  </w:pPr>
                </w:p>
                <w:p w:rsidR="00F01B9F" w:rsidRPr="00F01B9F" w:rsidRDefault="00F01B9F" w:rsidP="000705BB">
                  <w:pPr>
                    <w:pStyle w:val="Paragraphedeliste"/>
                    <w:numPr>
                      <w:ilvl w:val="0"/>
                      <w:numId w:val="22"/>
                    </w:numPr>
                    <w:spacing w:line="360" w:lineRule="auto"/>
                    <w:rPr>
                      <w:color w:val="404040" w:themeColor="text1" w:themeTint="BF"/>
                    </w:rPr>
                  </w:pPr>
                  <w:r w:rsidRPr="00064548">
                    <w:rPr>
                      <w:i/>
                      <w:color w:val="404040" w:themeColor="text1" w:themeTint="BF"/>
                    </w:rPr>
                    <w:t xml:space="preserve">La </w:t>
                  </w:r>
                  <w:r w:rsidRPr="00F01B9F">
                    <w:rPr>
                      <w:b/>
                      <w:i/>
                      <w:color w:val="4F81BD" w:themeColor="accent1"/>
                      <w:u w:val="single"/>
                    </w:rPr>
                    <w:t>naissance de l’écriture</w:t>
                  </w:r>
                  <w:r>
                    <w:rPr>
                      <w:i/>
                      <w:color w:val="404040" w:themeColor="text1" w:themeTint="BF"/>
                    </w:rPr>
                    <w:t xml:space="preserve"> date</w:t>
                  </w:r>
                  <w:r w:rsidR="000705BB" w:rsidRPr="00472497">
                    <w:rPr>
                      <w:i/>
                      <w:color w:val="404040" w:themeColor="text1" w:themeTint="BF"/>
                    </w:rPr>
                    <w:t xml:space="preserve"> de -3500. </w:t>
                  </w:r>
                </w:p>
                <w:p w:rsidR="00472497" w:rsidRPr="00472497" w:rsidRDefault="00F01B9F" w:rsidP="00F01B9F">
                  <w:pPr>
                    <w:pStyle w:val="Paragraphedeliste"/>
                    <w:spacing w:line="360" w:lineRule="auto"/>
                    <w:ind w:left="360"/>
                    <w:rPr>
                      <w:color w:val="404040" w:themeColor="text1" w:themeTint="BF"/>
                    </w:rPr>
                  </w:pPr>
                  <w:r>
                    <w:rPr>
                      <w:i/>
                      <w:color w:val="404040" w:themeColor="text1" w:themeTint="BF"/>
                    </w:rPr>
                    <w:t xml:space="preserve">Recopie les mots soulignés dans </w:t>
                  </w:r>
                  <w:r w:rsidR="000705BB" w:rsidRPr="00472497">
                    <w:rPr>
                      <w:i/>
                      <w:color w:val="404040" w:themeColor="text1" w:themeTint="BF"/>
                    </w:rPr>
                    <w:t>la case bleue</w:t>
                  </w:r>
                  <w:r w:rsidR="00904BAA">
                    <w:rPr>
                      <w:i/>
                      <w:color w:val="404040" w:themeColor="text1" w:themeTint="BF"/>
                    </w:rPr>
                    <w:t xml:space="preserve"> </w:t>
                  </w:r>
                  <w:r w:rsidR="001012BA">
                    <w:rPr>
                      <w:i/>
                      <w:color w:val="404040" w:themeColor="text1" w:themeTint="BF"/>
                    </w:rPr>
                    <w:t xml:space="preserve">correspondante </w:t>
                  </w:r>
                  <w:r w:rsidR="00904BAA">
                    <w:rPr>
                      <w:i/>
                      <w:color w:val="404040" w:themeColor="text1" w:themeTint="BF"/>
                    </w:rPr>
                    <w:t>(sur la frise)</w:t>
                  </w:r>
                  <w:r w:rsidR="001012BA">
                    <w:rPr>
                      <w:i/>
                      <w:color w:val="404040" w:themeColor="text1" w:themeTint="BF"/>
                    </w:rPr>
                    <w:t>.</w:t>
                  </w:r>
                </w:p>
                <w:p w:rsidR="00F01B9F" w:rsidRPr="00F01B9F" w:rsidRDefault="00472497" w:rsidP="000705BB">
                  <w:pPr>
                    <w:pStyle w:val="Paragraphedeliste"/>
                    <w:numPr>
                      <w:ilvl w:val="0"/>
                      <w:numId w:val="22"/>
                    </w:numPr>
                    <w:spacing w:line="360" w:lineRule="auto"/>
                    <w:rPr>
                      <w:color w:val="404040" w:themeColor="text1" w:themeTint="BF"/>
                    </w:rPr>
                  </w:pPr>
                  <w:r w:rsidRPr="00064548">
                    <w:rPr>
                      <w:i/>
                      <w:color w:val="404040" w:themeColor="text1" w:themeTint="BF"/>
                    </w:rPr>
                    <w:t xml:space="preserve">La </w:t>
                  </w:r>
                  <w:r w:rsidRPr="00F01B9F">
                    <w:rPr>
                      <w:b/>
                      <w:i/>
                      <w:color w:val="4F81BD" w:themeColor="accent1"/>
                      <w:u w:val="single"/>
                    </w:rPr>
                    <w:t>chute de l’empire romain</w:t>
                  </w:r>
                  <w:r w:rsidR="00F01B9F">
                    <w:rPr>
                      <w:i/>
                      <w:color w:val="404040" w:themeColor="text1" w:themeTint="BF"/>
                    </w:rPr>
                    <w:t xml:space="preserve"> date de </w:t>
                  </w:r>
                  <w:r w:rsidRPr="00472497">
                    <w:rPr>
                      <w:i/>
                      <w:color w:val="404040" w:themeColor="text1" w:themeTint="BF"/>
                    </w:rPr>
                    <w:t xml:space="preserve">476. </w:t>
                  </w:r>
                </w:p>
                <w:p w:rsidR="00F01B9F" w:rsidRPr="00472497" w:rsidRDefault="00F01B9F" w:rsidP="001012BA">
                  <w:pPr>
                    <w:pStyle w:val="Paragraphedeliste"/>
                    <w:spacing w:line="360" w:lineRule="auto"/>
                    <w:ind w:left="360"/>
                    <w:rPr>
                      <w:color w:val="404040" w:themeColor="text1" w:themeTint="BF"/>
                    </w:rPr>
                  </w:pPr>
                  <w:r>
                    <w:rPr>
                      <w:i/>
                      <w:color w:val="404040" w:themeColor="text1" w:themeTint="BF"/>
                    </w:rPr>
                    <w:t xml:space="preserve">Recopie les mots soulignés dans </w:t>
                  </w:r>
                  <w:r w:rsidRPr="00472497">
                    <w:rPr>
                      <w:i/>
                      <w:color w:val="404040" w:themeColor="text1" w:themeTint="BF"/>
                    </w:rPr>
                    <w:t xml:space="preserve">la case bleue </w:t>
                  </w:r>
                  <w:r w:rsidR="001012BA">
                    <w:rPr>
                      <w:i/>
                      <w:color w:val="404040" w:themeColor="text1" w:themeTint="BF"/>
                    </w:rPr>
                    <w:t xml:space="preserve">correspondante (sur la frise). </w:t>
                  </w:r>
                </w:p>
                <w:p w:rsidR="00F01B9F" w:rsidRPr="00F01B9F" w:rsidRDefault="00F01B9F" w:rsidP="000705BB">
                  <w:pPr>
                    <w:pStyle w:val="Paragraphedeliste"/>
                    <w:numPr>
                      <w:ilvl w:val="0"/>
                      <w:numId w:val="22"/>
                    </w:numPr>
                    <w:spacing w:line="360" w:lineRule="auto"/>
                    <w:rPr>
                      <w:color w:val="404040" w:themeColor="text1" w:themeTint="BF"/>
                    </w:rPr>
                  </w:pPr>
                  <w:r>
                    <w:rPr>
                      <w:i/>
                      <w:color w:val="404040" w:themeColor="text1" w:themeTint="BF"/>
                    </w:rPr>
                    <w:t xml:space="preserve">La période entre -3500 et 476 s’appelle </w:t>
                  </w:r>
                  <w:r w:rsidRPr="00F01B9F">
                    <w:rPr>
                      <w:b/>
                      <w:i/>
                      <w:color w:val="404040" w:themeColor="text1" w:themeTint="BF"/>
                      <w:highlight w:val="yellow"/>
                      <w:u w:val="single"/>
                    </w:rPr>
                    <w:t>l’Antiquité</w:t>
                  </w:r>
                  <w:r>
                    <w:rPr>
                      <w:i/>
                      <w:color w:val="404040" w:themeColor="text1" w:themeTint="BF"/>
                    </w:rPr>
                    <w:t>.</w:t>
                  </w:r>
                </w:p>
                <w:p w:rsidR="00472497" w:rsidRPr="00472497" w:rsidRDefault="00472497" w:rsidP="00F01B9F">
                  <w:pPr>
                    <w:pStyle w:val="Paragraphedeliste"/>
                    <w:spacing w:line="360" w:lineRule="auto"/>
                    <w:ind w:left="360"/>
                    <w:rPr>
                      <w:color w:val="404040" w:themeColor="text1" w:themeTint="BF"/>
                    </w:rPr>
                  </w:pPr>
                  <w:r w:rsidRPr="00472497">
                    <w:rPr>
                      <w:i/>
                      <w:color w:val="404040" w:themeColor="text1" w:themeTint="BF"/>
                    </w:rPr>
                    <w:t xml:space="preserve">Colorie </w:t>
                  </w:r>
                  <w:r w:rsidR="00F01B9F">
                    <w:rPr>
                      <w:i/>
                      <w:color w:val="404040" w:themeColor="text1" w:themeTint="BF"/>
                    </w:rPr>
                    <w:t>cette période en jaune sur la frise et complète la légende en coloriant la case en jaune.</w:t>
                  </w:r>
                </w:p>
                <w:p w:rsidR="00F01B9F" w:rsidRPr="00F01B9F" w:rsidRDefault="00F01B9F" w:rsidP="00F01B9F">
                  <w:pPr>
                    <w:pStyle w:val="Paragraphedeliste"/>
                    <w:numPr>
                      <w:ilvl w:val="0"/>
                      <w:numId w:val="22"/>
                    </w:numPr>
                    <w:spacing w:line="360" w:lineRule="auto"/>
                    <w:rPr>
                      <w:color w:val="404040" w:themeColor="text1" w:themeTint="BF"/>
                    </w:rPr>
                  </w:pPr>
                  <w:r>
                    <w:rPr>
                      <w:i/>
                      <w:color w:val="404040" w:themeColor="text1" w:themeTint="BF"/>
                    </w:rPr>
                    <w:t xml:space="preserve">La période avant -3500  s’appelle </w:t>
                  </w:r>
                  <w:r w:rsidRPr="00F01B9F">
                    <w:rPr>
                      <w:b/>
                      <w:i/>
                      <w:color w:val="404040" w:themeColor="text1" w:themeTint="BF"/>
                      <w:highlight w:val="green"/>
                      <w:u w:val="single"/>
                    </w:rPr>
                    <w:t>la Préhistoire</w:t>
                  </w:r>
                </w:p>
                <w:p w:rsidR="00F01B9F" w:rsidRPr="00472497" w:rsidRDefault="00F01B9F" w:rsidP="00F01B9F">
                  <w:pPr>
                    <w:pStyle w:val="Paragraphedeliste"/>
                    <w:spacing w:line="360" w:lineRule="auto"/>
                    <w:ind w:left="360"/>
                    <w:rPr>
                      <w:color w:val="404040" w:themeColor="text1" w:themeTint="BF"/>
                    </w:rPr>
                  </w:pPr>
                  <w:r w:rsidRPr="00472497">
                    <w:rPr>
                      <w:i/>
                      <w:color w:val="404040" w:themeColor="text1" w:themeTint="BF"/>
                    </w:rPr>
                    <w:t xml:space="preserve">Colorie </w:t>
                  </w:r>
                  <w:r>
                    <w:rPr>
                      <w:i/>
                      <w:color w:val="404040" w:themeColor="text1" w:themeTint="BF"/>
                    </w:rPr>
                    <w:t>cette période en vert sur la frise et complète la légende en coloriant la case en vert.</w:t>
                  </w:r>
                </w:p>
                <w:p w:rsidR="00F01B9F" w:rsidRPr="00F01B9F" w:rsidRDefault="00F01B9F" w:rsidP="00F01B9F">
                  <w:pPr>
                    <w:pStyle w:val="Paragraphedeliste"/>
                    <w:numPr>
                      <w:ilvl w:val="0"/>
                      <w:numId w:val="22"/>
                    </w:numPr>
                    <w:spacing w:line="360" w:lineRule="auto"/>
                    <w:rPr>
                      <w:color w:val="404040" w:themeColor="text1" w:themeTint="BF"/>
                    </w:rPr>
                  </w:pPr>
                  <w:r>
                    <w:rPr>
                      <w:i/>
                      <w:color w:val="404040" w:themeColor="text1" w:themeTint="BF"/>
                    </w:rPr>
                    <w:t xml:space="preserve">La période entre 476 et 1492 s’appelle </w:t>
                  </w:r>
                  <w:r w:rsidRPr="00F01B9F">
                    <w:rPr>
                      <w:b/>
                      <w:i/>
                      <w:color w:val="404040" w:themeColor="text1" w:themeTint="BF"/>
                      <w:highlight w:val="red"/>
                      <w:u w:val="single"/>
                    </w:rPr>
                    <w:t>le Moyen Âge</w:t>
                  </w:r>
                </w:p>
                <w:p w:rsidR="00472497" w:rsidRDefault="00F01B9F" w:rsidP="00A23ED6">
                  <w:pPr>
                    <w:pStyle w:val="Paragraphedeliste"/>
                    <w:spacing w:line="360" w:lineRule="auto"/>
                    <w:ind w:left="360"/>
                    <w:rPr>
                      <w:i/>
                      <w:color w:val="404040" w:themeColor="text1" w:themeTint="BF"/>
                    </w:rPr>
                  </w:pPr>
                  <w:r w:rsidRPr="00472497">
                    <w:rPr>
                      <w:i/>
                      <w:color w:val="404040" w:themeColor="text1" w:themeTint="BF"/>
                    </w:rPr>
                    <w:t xml:space="preserve">Colorie </w:t>
                  </w:r>
                  <w:r>
                    <w:rPr>
                      <w:i/>
                      <w:color w:val="404040" w:themeColor="text1" w:themeTint="BF"/>
                    </w:rPr>
                    <w:t>cette période en rouge sur la frise et complète la légende en coloriant la case en rouge.</w:t>
                  </w:r>
                </w:p>
                <w:p w:rsidR="00DA1790" w:rsidRDefault="00040CBA" w:rsidP="00DA1790">
                  <w:pPr>
                    <w:pStyle w:val="Paragraphedeliste"/>
                    <w:numPr>
                      <w:ilvl w:val="0"/>
                      <w:numId w:val="22"/>
                    </w:numPr>
                    <w:spacing w:line="360" w:lineRule="auto"/>
                  </w:pPr>
                  <w:r>
                    <w:rPr>
                      <w:i/>
                      <w:color w:val="404040" w:themeColor="text1" w:themeTint="BF"/>
                    </w:rPr>
                    <w:t>Relie les points au crayon de papier et à la règle.</w:t>
                  </w:r>
                </w:p>
                <w:tbl>
                  <w:tblPr>
                    <w:tblStyle w:val="Grilledutableau"/>
                    <w:tblW w:w="8860" w:type="dxa"/>
                    <w:tblInd w:w="3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032"/>
                    <w:gridCol w:w="546"/>
                    <w:gridCol w:w="1134"/>
                    <w:gridCol w:w="546"/>
                    <w:gridCol w:w="5602"/>
                  </w:tblGrid>
                  <w:tr w:rsidR="004C1398" w:rsidTr="004C1398">
                    <w:trPr>
                      <w:trHeight w:val="567"/>
                    </w:trPr>
                    <w:tc>
                      <w:tcPr>
                        <w:tcW w:w="1032" w:type="dxa"/>
                        <w:vAlign w:val="center"/>
                      </w:tcPr>
                      <w:p w:rsidR="004C1398" w:rsidRPr="00904BAA" w:rsidRDefault="004C1398" w:rsidP="00062D67">
                        <w:pPr>
                          <w:pStyle w:val="Paragraphedeliste"/>
                          <w:spacing w:line="360" w:lineRule="auto"/>
                          <w:ind w:left="0"/>
                          <w:rPr>
                            <w:i/>
                            <w:color w:val="C0504D" w:themeColor="accent2"/>
                          </w:rPr>
                        </w:pPr>
                        <w:r w:rsidRPr="00904BAA">
                          <w:rPr>
                            <w:i/>
                            <w:color w:val="C0504D" w:themeColor="accent2"/>
                          </w:rPr>
                          <w:t>image 1</w:t>
                        </w: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  <w:rPr>
                            <w:color w:val="808080" w:themeColor="background1" w:themeShade="80"/>
                          </w:rPr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Paragraphedeliste"/>
                          <w:spacing w:line="360" w:lineRule="auto"/>
                          <w:ind w:left="0"/>
                          <w:jc w:val="right"/>
                          <w:rPr>
                            <w:color w:val="404040" w:themeColor="text1" w:themeTint="BF"/>
                          </w:rPr>
                        </w:pP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  <w:rPr>
                            <w:color w:val="808080" w:themeColor="background1" w:themeShade="80"/>
                          </w:rPr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5602" w:type="dxa"/>
                        <w:vAlign w:val="center"/>
                      </w:tcPr>
                      <w:p w:rsidR="004C1398" w:rsidRPr="004C1398" w:rsidRDefault="004C1398" w:rsidP="00502A9B">
                        <w:pPr>
                          <w:pStyle w:val="Sansinterligne"/>
                          <w:rPr>
                            <w:color w:val="404040" w:themeColor="text1" w:themeTint="BF"/>
                          </w:rPr>
                        </w:pPr>
                        <w:r w:rsidRPr="004C1398">
                          <w:rPr>
                            <w:color w:val="404040" w:themeColor="text1" w:themeTint="BF"/>
                          </w:rPr>
                          <w:t>Hector, le héros troyen</w:t>
                        </w:r>
                        <w:r>
                          <w:rPr>
                            <w:color w:val="404040" w:themeColor="text1" w:themeTint="BF"/>
                          </w:rPr>
                          <w:t xml:space="preserve"> tué par le héros </w:t>
                        </w:r>
                        <w:r w:rsidR="00502A9B">
                          <w:rPr>
                            <w:color w:val="404040" w:themeColor="text1" w:themeTint="BF"/>
                          </w:rPr>
                          <w:t>g</w:t>
                        </w:r>
                        <w:r>
                          <w:rPr>
                            <w:color w:val="404040" w:themeColor="text1" w:themeTint="BF"/>
                          </w:rPr>
                          <w:t>rec Achille</w:t>
                        </w:r>
                      </w:p>
                    </w:tc>
                  </w:tr>
                  <w:tr w:rsidR="004C1398" w:rsidTr="004C1398">
                    <w:trPr>
                      <w:trHeight w:val="567"/>
                    </w:trPr>
                    <w:tc>
                      <w:tcPr>
                        <w:tcW w:w="1032" w:type="dxa"/>
                        <w:vAlign w:val="center"/>
                      </w:tcPr>
                      <w:p w:rsidR="004C1398" w:rsidRPr="00904BAA" w:rsidRDefault="004C1398" w:rsidP="00062D67">
                        <w:pPr>
                          <w:pStyle w:val="Paragraphedeliste"/>
                          <w:spacing w:line="360" w:lineRule="auto"/>
                          <w:ind w:left="0"/>
                          <w:rPr>
                            <w:i/>
                            <w:color w:val="C0504D" w:themeColor="accent2"/>
                          </w:rPr>
                        </w:pPr>
                        <w:r w:rsidRPr="00904BAA">
                          <w:rPr>
                            <w:i/>
                            <w:color w:val="C0504D" w:themeColor="accent2"/>
                          </w:rPr>
                          <w:t>image 2</w:t>
                        </w: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Paragraphedeliste"/>
                          <w:spacing w:line="360" w:lineRule="auto"/>
                          <w:ind w:left="0"/>
                          <w:jc w:val="right"/>
                          <w:rPr>
                            <w:color w:val="404040" w:themeColor="text1" w:themeTint="BF"/>
                          </w:rPr>
                        </w:pP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  <w:rPr>
                            <w:color w:val="808080" w:themeColor="background1" w:themeShade="80"/>
                          </w:rPr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5602" w:type="dxa"/>
                        <w:vAlign w:val="center"/>
                      </w:tcPr>
                      <w:p w:rsidR="004C1398" w:rsidRPr="004C1398" w:rsidRDefault="004C1398" w:rsidP="00064548">
                        <w:pPr>
                          <w:pStyle w:val="Sansinterligne"/>
                          <w:rPr>
                            <w:color w:val="404040" w:themeColor="text1" w:themeTint="BF"/>
                          </w:rPr>
                        </w:pPr>
                        <w:r w:rsidRPr="004C1398">
                          <w:rPr>
                            <w:color w:val="404040" w:themeColor="text1" w:themeTint="BF"/>
                          </w:rPr>
                          <w:t>Gilgamesh, le roi d</w:t>
                        </w:r>
                        <w:r>
                          <w:rPr>
                            <w:color w:val="404040" w:themeColor="text1" w:themeTint="BF"/>
                          </w:rPr>
                          <w:t>’</w:t>
                        </w:r>
                        <w:r w:rsidRPr="004C1398">
                          <w:rPr>
                            <w:color w:val="404040" w:themeColor="text1" w:themeTint="BF"/>
                          </w:rPr>
                          <w:t>Uruk</w:t>
                        </w:r>
                        <w:r>
                          <w:rPr>
                            <w:color w:val="404040" w:themeColor="text1" w:themeTint="BF"/>
                          </w:rPr>
                          <w:t xml:space="preserve"> </w:t>
                        </w:r>
                        <w:r w:rsidR="00064548">
                          <w:rPr>
                            <w:color w:val="404040" w:themeColor="text1" w:themeTint="BF"/>
                          </w:rPr>
                          <w:t xml:space="preserve">(cité de </w:t>
                        </w:r>
                        <w:r>
                          <w:rPr>
                            <w:color w:val="404040" w:themeColor="text1" w:themeTint="BF"/>
                          </w:rPr>
                          <w:t>Mésopotamie</w:t>
                        </w:r>
                        <w:r w:rsidR="00064548">
                          <w:rPr>
                            <w:color w:val="404040" w:themeColor="text1" w:themeTint="BF"/>
                          </w:rPr>
                          <w:t>)</w:t>
                        </w:r>
                      </w:p>
                    </w:tc>
                  </w:tr>
                  <w:tr w:rsidR="004C1398" w:rsidTr="004C1398">
                    <w:trPr>
                      <w:trHeight w:val="567"/>
                    </w:trPr>
                    <w:tc>
                      <w:tcPr>
                        <w:tcW w:w="1032" w:type="dxa"/>
                        <w:vAlign w:val="center"/>
                      </w:tcPr>
                      <w:p w:rsidR="004C1398" w:rsidRPr="00904BAA" w:rsidRDefault="004C1398" w:rsidP="00062D67">
                        <w:pPr>
                          <w:pStyle w:val="Paragraphedeliste"/>
                          <w:spacing w:line="360" w:lineRule="auto"/>
                          <w:ind w:left="0"/>
                          <w:rPr>
                            <w:i/>
                            <w:color w:val="C0504D" w:themeColor="accent2"/>
                          </w:rPr>
                        </w:pPr>
                        <w:r w:rsidRPr="00904BAA">
                          <w:rPr>
                            <w:i/>
                            <w:color w:val="C0504D" w:themeColor="accent2"/>
                          </w:rPr>
                          <w:t>image 3</w:t>
                        </w: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Paragraphedeliste"/>
                          <w:spacing w:line="360" w:lineRule="auto"/>
                          <w:ind w:left="0"/>
                          <w:jc w:val="right"/>
                          <w:rPr>
                            <w:color w:val="404040" w:themeColor="text1" w:themeTint="BF"/>
                          </w:rPr>
                        </w:pP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  <w:rPr>
                            <w:color w:val="808080" w:themeColor="background1" w:themeShade="80"/>
                          </w:rPr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5602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  <w:rPr>
                            <w:color w:val="404040" w:themeColor="text1" w:themeTint="BF"/>
                          </w:rPr>
                        </w:pPr>
                        <w:r w:rsidRPr="004C1398">
                          <w:rPr>
                            <w:color w:val="404040" w:themeColor="text1" w:themeTint="BF"/>
                          </w:rPr>
                          <w:t>Une tablette d’argile</w:t>
                        </w:r>
                        <w:r>
                          <w:rPr>
                            <w:color w:val="404040" w:themeColor="text1" w:themeTint="BF"/>
                          </w:rPr>
                          <w:t xml:space="preserve"> avec des écritures cunéiformes</w:t>
                        </w:r>
                      </w:p>
                    </w:tc>
                  </w:tr>
                  <w:tr w:rsidR="004C1398" w:rsidTr="004C1398">
                    <w:trPr>
                      <w:trHeight w:val="567"/>
                    </w:trPr>
                    <w:tc>
                      <w:tcPr>
                        <w:tcW w:w="1032" w:type="dxa"/>
                        <w:vAlign w:val="center"/>
                      </w:tcPr>
                      <w:p w:rsidR="004C1398" w:rsidRPr="00904BAA" w:rsidRDefault="004C1398" w:rsidP="00062D67">
                        <w:pPr>
                          <w:pStyle w:val="Paragraphedeliste"/>
                          <w:spacing w:line="360" w:lineRule="auto"/>
                          <w:ind w:left="0"/>
                          <w:rPr>
                            <w:i/>
                            <w:color w:val="C0504D" w:themeColor="accent2"/>
                          </w:rPr>
                        </w:pPr>
                        <w:r w:rsidRPr="00904BAA">
                          <w:rPr>
                            <w:i/>
                            <w:color w:val="C0504D" w:themeColor="accent2"/>
                          </w:rPr>
                          <w:t>image 4</w:t>
                        </w: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Paragraphedeliste"/>
                          <w:spacing w:line="360" w:lineRule="auto"/>
                          <w:ind w:left="0"/>
                          <w:jc w:val="right"/>
                          <w:rPr>
                            <w:color w:val="404040" w:themeColor="text1" w:themeTint="BF"/>
                          </w:rPr>
                        </w:pP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  <w:rPr>
                            <w:color w:val="808080" w:themeColor="background1" w:themeShade="80"/>
                          </w:rPr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5602" w:type="dxa"/>
                        <w:vAlign w:val="center"/>
                      </w:tcPr>
                      <w:p w:rsidR="004C1398" w:rsidRPr="004C1398" w:rsidRDefault="004C1398" w:rsidP="00502A9B">
                        <w:pPr>
                          <w:pStyle w:val="Sansinterligne"/>
                          <w:rPr>
                            <w:color w:val="404040" w:themeColor="text1" w:themeTint="BF"/>
                          </w:rPr>
                        </w:pPr>
                        <w:r w:rsidRPr="004C1398">
                          <w:rPr>
                            <w:color w:val="404040" w:themeColor="text1" w:themeTint="BF"/>
                          </w:rPr>
                          <w:t>L’</w:t>
                        </w:r>
                        <w:r w:rsidR="00502A9B">
                          <w:rPr>
                            <w:color w:val="404040" w:themeColor="text1" w:themeTint="BF"/>
                          </w:rPr>
                          <w:t>A</w:t>
                        </w:r>
                        <w:r w:rsidRPr="004C1398">
                          <w:rPr>
                            <w:color w:val="404040" w:themeColor="text1" w:themeTint="BF"/>
                          </w:rPr>
                          <w:t>cropole d’Athènes</w:t>
                        </w:r>
                        <w:r>
                          <w:rPr>
                            <w:color w:val="404040" w:themeColor="text1" w:themeTint="BF"/>
                          </w:rPr>
                          <w:t xml:space="preserve">, sanctuaire pour le culte d’Athéna </w:t>
                        </w:r>
                      </w:p>
                    </w:tc>
                  </w:tr>
                  <w:tr w:rsidR="004C1398" w:rsidTr="004C1398">
                    <w:trPr>
                      <w:trHeight w:val="567"/>
                    </w:trPr>
                    <w:tc>
                      <w:tcPr>
                        <w:tcW w:w="1032" w:type="dxa"/>
                        <w:vAlign w:val="center"/>
                      </w:tcPr>
                      <w:p w:rsidR="004C1398" w:rsidRPr="00904BAA" w:rsidRDefault="004C1398" w:rsidP="00062D67">
                        <w:pPr>
                          <w:pStyle w:val="Paragraphedeliste"/>
                          <w:spacing w:line="360" w:lineRule="auto"/>
                          <w:ind w:left="0"/>
                          <w:rPr>
                            <w:i/>
                            <w:color w:val="C0504D" w:themeColor="accent2"/>
                          </w:rPr>
                        </w:pPr>
                        <w:r w:rsidRPr="00904BAA">
                          <w:rPr>
                            <w:i/>
                            <w:color w:val="C0504D" w:themeColor="accent2"/>
                          </w:rPr>
                          <w:t>image 5</w:t>
                        </w: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Paragraphedeliste"/>
                          <w:spacing w:line="360" w:lineRule="auto"/>
                          <w:ind w:left="0"/>
                          <w:jc w:val="right"/>
                          <w:rPr>
                            <w:color w:val="404040" w:themeColor="text1" w:themeTint="BF"/>
                          </w:rPr>
                        </w:pPr>
                      </w:p>
                    </w:tc>
                    <w:tc>
                      <w:tcPr>
                        <w:tcW w:w="546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  <w:rPr>
                            <w:color w:val="808080" w:themeColor="background1" w:themeShade="80"/>
                          </w:rPr>
                        </w:pPr>
                        <w:r w:rsidRPr="004C1398">
                          <w:rPr>
                            <w:color w:val="808080" w:themeColor="background1" w:themeShade="80"/>
                          </w:rPr>
                          <w:sym w:font="Webdings" w:char="F03D"/>
                        </w:r>
                      </w:p>
                    </w:tc>
                    <w:tc>
                      <w:tcPr>
                        <w:tcW w:w="5602" w:type="dxa"/>
                        <w:vAlign w:val="center"/>
                      </w:tcPr>
                      <w:p w:rsidR="004C1398" w:rsidRPr="004C1398" w:rsidRDefault="004C1398" w:rsidP="004C1398">
                        <w:pPr>
                          <w:pStyle w:val="Sansinterligne"/>
                          <w:rPr>
                            <w:color w:val="404040" w:themeColor="text1" w:themeTint="BF"/>
                          </w:rPr>
                        </w:pPr>
                        <w:r>
                          <w:rPr>
                            <w:color w:val="404040" w:themeColor="text1" w:themeTint="BF"/>
                          </w:rPr>
                          <w:t>Le Gaulois V</w:t>
                        </w:r>
                        <w:r w:rsidRPr="004C1398">
                          <w:rPr>
                            <w:color w:val="404040" w:themeColor="text1" w:themeTint="BF"/>
                          </w:rPr>
                          <w:t>ercingétorix se rend au chef des Romains César</w:t>
                        </w:r>
                      </w:p>
                    </w:tc>
                  </w:tr>
                </w:tbl>
                <w:p w:rsidR="000705BB" w:rsidRDefault="000705BB" w:rsidP="00DA1790">
                  <w:pPr>
                    <w:pStyle w:val="Paragraphedeliste"/>
                    <w:spacing w:line="360" w:lineRule="auto"/>
                    <w:ind w:left="360"/>
                  </w:pPr>
                </w:p>
                <w:p w:rsidR="000705BB" w:rsidRDefault="000705BB" w:rsidP="000705BB">
                  <w:r w:rsidRPr="00447F0D">
                    <w:br/>
                  </w:r>
                </w:p>
                <w:p w:rsidR="000705BB" w:rsidRDefault="000705BB" w:rsidP="000705BB">
                  <w:r w:rsidRPr="00447F0D">
                    <w:br/>
                  </w:r>
                  <w:r w:rsidRPr="00E92C06">
                    <w:rPr>
                      <w:i/>
                      <w:color w:val="4F81BD" w:themeColor="accent1"/>
                    </w:rPr>
                    <w:br/>
                  </w:r>
                </w:p>
                <w:p w:rsidR="000705BB" w:rsidRDefault="000705BB" w:rsidP="000705BB">
                  <w:pPr>
                    <w:pStyle w:val="Paragraphedeliste"/>
                    <w:ind w:left="1695"/>
                  </w:pPr>
                  <w:r>
                    <w:br/>
                  </w:r>
                  <w:r>
                    <w:br/>
                  </w:r>
                </w:p>
                <w:p w:rsidR="000705BB" w:rsidRDefault="000705BB" w:rsidP="000705BB">
                  <w:pPr>
                    <w:pStyle w:val="Paragraphedeliste"/>
                    <w:ind w:left="360"/>
                  </w:pPr>
                </w:p>
                <w:p w:rsidR="000705BB" w:rsidRDefault="000705BB" w:rsidP="000705BB">
                  <w:pPr>
                    <w:pStyle w:val="Paragraphedeliste"/>
                    <w:ind w:left="360"/>
                  </w:pPr>
                </w:p>
                <w:p w:rsidR="000705BB" w:rsidRDefault="000705BB" w:rsidP="000705BB">
                  <w:pPr>
                    <w:pStyle w:val="Paragraphedeliste"/>
                    <w:ind w:left="360"/>
                  </w:pPr>
                </w:p>
                <w:p w:rsidR="000705BB" w:rsidRDefault="000705BB" w:rsidP="000705BB">
                  <w:pPr>
                    <w:pStyle w:val="Paragraphedeliste"/>
                    <w:ind w:left="360"/>
                  </w:pPr>
                </w:p>
              </w:txbxContent>
            </v:textbox>
          </v:roundrect>
        </w:pict>
      </w:r>
    </w:p>
    <w:p w:rsidR="00AF74FD" w:rsidRDefault="00AF74FD">
      <w:pPr>
        <w:rPr>
          <w:sz w:val="28"/>
          <w:u w:val="single"/>
        </w:rPr>
      </w:pPr>
    </w:p>
    <w:p w:rsidR="00B160D8" w:rsidRDefault="00EA7359">
      <w:pPr>
        <w:rPr>
          <w:sz w:val="28"/>
          <w:u w:val="single"/>
        </w:rPr>
      </w:pPr>
      <w:r w:rsidRPr="00EA7359"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8" type="#_x0000_t65" style="position:absolute;margin-left:708pt;margin-top:14.8pt;width:79.5pt;height:23.25pt;z-index:251696128" adj="16451" strokecolor="#c0504d [3205]">
            <v:textbox style="mso-next-textbox:#_x0000_s1058">
              <w:txbxContent>
                <w:p w:rsidR="00601616" w:rsidRPr="00601616" w:rsidRDefault="00601616" w:rsidP="00601616">
                  <w:pPr>
                    <w:jc w:val="center"/>
                    <w:rPr>
                      <w:b/>
                      <w:i/>
                      <w:color w:val="C0504D" w:themeColor="accent2"/>
                    </w:rPr>
                  </w:pPr>
                  <w:r w:rsidRPr="00601616">
                    <w:rPr>
                      <w:b/>
                      <w:i/>
                      <w:color w:val="C0504D" w:themeColor="accent2"/>
                    </w:rPr>
                    <w:t>A retenir</w:t>
                  </w:r>
                  <w:r>
                    <w:rPr>
                      <w:b/>
                      <w:i/>
                      <w:color w:val="C0504D" w:themeColor="accent2"/>
                    </w:rPr>
                    <w:t>…</w:t>
                  </w:r>
                </w:p>
              </w:txbxContent>
            </v:textbox>
          </v:shape>
        </w:pict>
      </w:r>
    </w:p>
    <w:p w:rsidR="00B160D8" w:rsidRDefault="00B160D8" w:rsidP="00B160D8">
      <w:pPr>
        <w:rPr>
          <w:sz w:val="28"/>
          <w:u w:val="single"/>
        </w:rPr>
        <w:sectPr w:rsidR="00B160D8" w:rsidSect="002D4F9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26B6" w:rsidRDefault="009B26B6"/>
    <w:p w:rsidR="000705BB" w:rsidRDefault="000705BB"/>
    <w:p w:rsidR="000705BB" w:rsidRDefault="000705BB"/>
    <w:p w:rsidR="000705BB" w:rsidRDefault="000705BB"/>
    <w:p w:rsidR="000705BB" w:rsidRDefault="000705BB"/>
    <w:p w:rsidR="000705BB" w:rsidRDefault="000705BB"/>
    <w:p w:rsidR="000705BB" w:rsidRDefault="000705BB"/>
    <w:p w:rsidR="000705BB" w:rsidRDefault="000705BB"/>
    <w:p w:rsidR="000705BB" w:rsidRDefault="000705BB"/>
    <w:p w:rsidR="000705BB" w:rsidRDefault="000705BB"/>
    <w:p w:rsidR="000705BB" w:rsidRDefault="000705BB"/>
    <w:p w:rsidR="000705BB" w:rsidRDefault="000705BB"/>
    <w:p w:rsidR="000705BB" w:rsidRDefault="000705BB"/>
    <w:p w:rsidR="000705BB" w:rsidRDefault="004C1398"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184785</wp:posOffset>
            </wp:positionV>
            <wp:extent cx="1971675" cy="1726565"/>
            <wp:effectExtent l="114300" t="38100" r="47625" b="64135"/>
            <wp:wrapNone/>
            <wp:docPr id="3" name="Image 4" descr="http://prettyprint.me/prettyprint.me/wp-content/uploads/2010/08/H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ttyprint.me/prettyprint.me/wp-content/uploads/2010/08/H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26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146685</wp:posOffset>
            </wp:positionV>
            <wp:extent cx="2390140" cy="1857375"/>
            <wp:effectExtent l="133350" t="19050" r="67310" b="47625"/>
            <wp:wrapNone/>
            <wp:docPr id="14" name="Image 13" descr="http://sylvain.obholtz.free.fr/cariboost_files/vercingetorix_20ces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ylvain.obholtz.free.fr/cariboost_files/vercingetorix_20cesa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12" r="1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5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05BB" w:rsidRDefault="000705BB"/>
    <w:p w:rsidR="000705BB" w:rsidRDefault="000705BB"/>
    <w:p w:rsidR="000705BB" w:rsidRDefault="000705BB"/>
    <w:p w:rsidR="000705BB" w:rsidRDefault="000705BB"/>
    <w:p w:rsidR="000705BB" w:rsidRDefault="00EA7359">
      <w:r>
        <w:rPr>
          <w:noProof/>
          <w:lang w:eastAsia="fr-FR"/>
        </w:rPr>
        <w:pict>
          <v:rect id="_x0000_s1092" style="position:absolute;margin-left:286.5pt;margin-top:.6pt;width:25.5pt;height:27.75pt;z-index:251747328" fillcolor="#c0504d [3205]" stroked="f">
            <v:textbox>
              <w:txbxContent>
                <w:p w:rsidR="004C1398" w:rsidRPr="004C1398" w:rsidRDefault="004C1398" w:rsidP="004C1398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1" style="position:absolute;margin-left:183pt;margin-top:.6pt;width:25.5pt;height:27.75pt;z-index:251746304" fillcolor="#c0504d [3205]" stroked="f">
            <v:textbox>
              <w:txbxContent>
                <w:p w:rsidR="004C1398" w:rsidRPr="004C1398" w:rsidRDefault="004C1398" w:rsidP="004C1398">
                  <w:pPr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4</w:t>
                  </w:r>
                </w:p>
              </w:txbxContent>
            </v:textbox>
          </v:rect>
        </w:pict>
      </w:r>
    </w:p>
    <w:p w:rsidR="000705BB" w:rsidRDefault="000705BB"/>
    <w:p w:rsidR="00F01B9F" w:rsidRDefault="00EA7359">
      <w:r>
        <w:rPr>
          <w:noProof/>
          <w:lang w:eastAsia="fr-FR"/>
        </w:rPr>
        <w:pict>
          <v:shape id="_x0000_s1093" type="#_x0000_t65" style="position:absolute;margin-left:4.85pt;margin-top:14.95pt;width:77.2pt;height:24pt;z-index:251748352;mso-position-horizontal-relative:margin" adj="16451" strokecolor="#c0504d [3205]" strokeweight="1.5pt">
            <v:textbox style="mso-next-textbox:#_x0000_s1093">
              <w:txbxContent>
                <w:p w:rsidR="004C1398" w:rsidRPr="00217DB7" w:rsidRDefault="004C1398" w:rsidP="004C1398">
                  <w:pPr>
                    <w:jc w:val="center"/>
                    <w:rPr>
                      <w:rFonts w:ascii="AR CENA" w:hAnsi="AR CENA"/>
                      <w:i/>
                      <w:color w:val="C0504D" w:themeColor="accent2"/>
                      <w:sz w:val="24"/>
                    </w:rPr>
                  </w:pPr>
                  <w:r w:rsidRPr="00217DB7">
                    <w:rPr>
                      <w:rFonts w:ascii="AR CENA" w:hAnsi="AR CENA"/>
                      <w:i/>
                      <w:color w:val="C0504D" w:themeColor="accent2"/>
                      <w:sz w:val="24"/>
                    </w:rPr>
                    <w:t>A retenir !</w:t>
                  </w:r>
                </w:p>
              </w:txbxContent>
            </v:textbox>
            <w10:wrap anchorx="margin"/>
          </v:shape>
        </w:pict>
      </w:r>
    </w:p>
    <w:p w:rsidR="00F01B9F" w:rsidRDefault="00EA7359">
      <w:r>
        <w:rPr>
          <w:noProof/>
          <w:lang w:eastAsia="fr-FR"/>
        </w:rPr>
        <w:pict>
          <v:roundrect id="_x0000_s1031" style="position:absolute;margin-left:4.85pt;margin-top:4.5pt;width:514.15pt;height:136.5pt;z-index:-251651072" arcsize="3086f" strokecolor="#c0504d [3205]" strokeweight="1.5pt">
            <v:textbox style="mso-next-textbox:#_x0000_s1031">
              <w:txbxContent>
                <w:p w:rsidR="00064548" w:rsidRPr="00064548" w:rsidRDefault="00064548" w:rsidP="00064548">
                  <w:pPr>
                    <w:pStyle w:val="Sansinterligne"/>
                    <w:rPr>
                      <w:sz w:val="14"/>
                    </w:rPr>
                  </w:pPr>
                </w:p>
                <w:p w:rsidR="006E7DD3" w:rsidRPr="00E35EEE" w:rsidRDefault="006E7DD3" w:rsidP="006E7DD3">
                  <w:pPr>
                    <w:spacing w:line="360" w:lineRule="auto"/>
                    <w:rPr>
                      <w:rFonts w:ascii="Arial" w:hAnsi="Arial" w:cs="Arial"/>
                    </w:rPr>
                  </w:pPr>
                  <w:r w:rsidRPr="00E35EEE">
                    <w:rPr>
                      <w:rFonts w:ascii="Arial" w:hAnsi="Arial" w:cs="Arial"/>
                    </w:rPr>
                    <w:t>L’</w:t>
                  </w:r>
                  <w:r w:rsidRPr="00E35EEE">
                    <w:rPr>
                      <w:rFonts w:ascii="Arial" w:hAnsi="Arial" w:cs="Arial"/>
                      <w:b/>
                    </w:rPr>
                    <w:t>Antiquité</w:t>
                  </w:r>
                  <w:r w:rsidRPr="00E35EEE">
                    <w:rPr>
                      <w:rFonts w:ascii="Arial" w:hAnsi="Arial" w:cs="Arial"/>
                    </w:rPr>
                    <w:t xml:space="preserve"> est la première </w:t>
                  </w:r>
                  <w:r w:rsidR="00601616" w:rsidRPr="00E35EEE">
                    <w:rPr>
                      <w:rFonts w:ascii="Arial" w:hAnsi="Arial" w:cs="Arial"/>
                    </w:rPr>
                    <w:t>période</w:t>
                  </w:r>
                  <w:r w:rsidRPr="00E35EEE">
                    <w:rPr>
                      <w:rFonts w:ascii="Arial" w:hAnsi="Arial" w:cs="Arial"/>
                    </w:rPr>
                    <w:t xml:space="preserve"> de l’</w:t>
                  </w:r>
                  <w:r w:rsidR="00904BAA" w:rsidRPr="00E35EEE">
                    <w:rPr>
                      <w:rFonts w:ascii="Arial" w:hAnsi="Arial" w:cs="Arial"/>
                    </w:rPr>
                    <w:t xml:space="preserve"> </w:t>
                  </w:r>
                  <w:proofErr w:type="gramStart"/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</w:t>
                  </w:r>
                  <w:r w:rsidR="00904BAA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…………………..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……….</w:t>
                  </w:r>
                  <w:proofErr w:type="gramEnd"/>
                  <w:r w:rsidRPr="00E35EEE">
                    <w:rPr>
                      <w:rFonts w:ascii="Arial" w:hAnsi="Arial" w:cs="Arial"/>
                    </w:rPr>
                    <w:t xml:space="preserve"> </w:t>
                  </w:r>
                  <w:r w:rsidR="000705BB" w:rsidRPr="00E35EEE">
                    <w:rPr>
                      <w:rFonts w:ascii="Arial" w:hAnsi="Arial" w:cs="Arial"/>
                    </w:rPr>
                    <w:br/>
                    <w:t>Elle commence en - 3500</w:t>
                  </w:r>
                  <w:r w:rsidR="00472497" w:rsidRPr="00E35EEE">
                    <w:rPr>
                      <w:rFonts w:ascii="Arial" w:hAnsi="Arial" w:cs="Arial"/>
                    </w:rPr>
                    <w:t> :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</w:t>
                  </w:r>
                  <w:r w:rsidR="000705BB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</w:t>
                  </w:r>
                  <w:r w:rsidR="00904BAA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…………………………….</w:t>
                  </w:r>
                  <w:r w:rsidR="000705BB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…….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….</w:t>
                  </w:r>
                  <w:r w:rsidRPr="00E35EEE">
                    <w:rPr>
                      <w:rFonts w:ascii="Arial" w:hAnsi="Arial" w:cs="Arial"/>
                    </w:rPr>
                    <w:t xml:space="preserve"> 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………………….</w:t>
                  </w:r>
                  <w:r w:rsidRPr="00E35EEE">
                    <w:rPr>
                      <w:rFonts w:ascii="Arial" w:hAnsi="Arial" w:cs="Arial"/>
                    </w:rPr>
                    <w:t xml:space="preserve"> .</w:t>
                  </w:r>
                  <w:r w:rsidRPr="00E35EEE">
                    <w:rPr>
                      <w:rFonts w:ascii="Arial" w:hAnsi="Arial" w:cs="Arial"/>
                    </w:rPr>
                    <w:br/>
                    <w:t xml:space="preserve">Elle se termine en 476 : 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</w:t>
                  </w:r>
                  <w:r w:rsidR="00904BAA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………………………………..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….……………</w:t>
                  </w:r>
                  <w:r w:rsidR="000705BB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………..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….</w:t>
                  </w:r>
                  <w:r w:rsidRPr="00E35EEE">
                    <w:rPr>
                      <w:rFonts w:ascii="Arial" w:hAnsi="Arial" w:cs="Arial"/>
                    </w:rPr>
                    <w:t xml:space="preserve"> </w:t>
                  </w:r>
                  <w:r w:rsidR="00601616" w:rsidRPr="00E35EEE">
                    <w:rPr>
                      <w:rFonts w:ascii="Arial" w:hAnsi="Arial" w:cs="Arial"/>
                    </w:rPr>
                    <w:t>.</w:t>
                  </w:r>
                  <w:r w:rsidR="00601616" w:rsidRPr="00E35EEE">
                    <w:rPr>
                      <w:rFonts w:ascii="Arial" w:hAnsi="Arial" w:cs="Arial"/>
                    </w:rPr>
                    <w:br/>
                  </w:r>
                  <w:r w:rsidR="00F01B9F" w:rsidRPr="00E35EEE">
                    <w:rPr>
                      <w:rFonts w:ascii="Arial" w:hAnsi="Arial" w:cs="Arial"/>
                    </w:rPr>
                    <w:t>Les autres périodes de l’Histoire sont dans l’ordre :</w:t>
                  </w:r>
                  <w:r w:rsidR="00904BAA" w:rsidRPr="00E35EEE">
                    <w:rPr>
                      <w:rFonts w:ascii="Arial" w:hAnsi="Arial" w:cs="Arial"/>
                    </w:rPr>
                    <w:t xml:space="preserve"> </w:t>
                  </w:r>
                  <w:r w:rsidR="00F01B9F" w:rsidRPr="00E35EEE">
                    <w:rPr>
                      <w:rFonts w:ascii="Arial" w:hAnsi="Arial" w:cs="Arial"/>
                    </w:rPr>
                    <w:t xml:space="preserve">le </w:t>
                  </w:r>
                  <w:r w:rsidR="00F01B9F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</w:t>
                  </w:r>
                  <w:r w:rsidR="00904BAA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………..</w:t>
                  </w:r>
                  <w:r w:rsidR="00F01B9F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…………………...…</w:t>
                  </w:r>
                  <w:proofErr w:type="gramStart"/>
                  <w:r w:rsidR="00F01B9F" w:rsidRPr="00E35EEE">
                    <w:rPr>
                      <w:rFonts w:ascii="Arial" w:hAnsi="Arial" w:cs="Arial"/>
                      <w:color w:val="808080" w:themeColor="background1" w:themeShade="80"/>
                    </w:rPr>
                    <w:t>.</w:t>
                  </w:r>
                  <w:r w:rsidR="00F01B9F" w:rsidRPr="00E35EEE">
                    <w:rPr>
                      <w:rFonts w:ascii="Arial" w:hAnsi="Arial" w:cs="Arial"/>
                    </w:rPr>
                    <w:t xml:space="preserve">  ;</w:t>
                  </w:r>
                  <w:proofErr w:type="gramEnd"/>
                  <w:r w:rsidR="00F01B9F" w:rsidRPr="00E35EEE">
                    <w:rPr>
                      <w:rFonts w:ascii="Arial" w:hAnsi="Arial" w:cs="Arial"/>
                    </w:rPr>
                    <w:t xml:space="preserve"> l’époque </w:t>
                  </w:r>
                  <w:r w:rsidR="00F01B9F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…………………….</w:t>
                  </w:r>
                  <w:r w:rsidR="00F01B9F" w:rsidRPr="00E35EEE">
                    <w:rPr>
                      <w:rFonts w:ascii="Arial" w:hAnsi="Arial" w:cs="Arial"/>
                    </w:rPr>
                    <w:t xml:space="preserve"> ; l’époque </w:t>
                  </w:r>
                  <w:r w:rsidR="00F01B9F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</w:t>
                  </w:r>
                  <w:r w:rsidR="00904BAA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</w:t>
                  </w:r>
                  <w:r w:rsidR="00F01B9F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………….</w:t>
                  </w:r>
                  <w:r w:rsidR="00F01B9F" w:rsidRPr="00E35EEE">
                    <w:rPr>
                      <w:rFonts w:ascii="Arial" w:hAnsi="Arial" w:cs="Arial"/>
                    </w:rPr>
                    <w:t xml:space="preserve"> </w:t>
                  </w:r>
                  <w:r w:rsidR="000705BB" w:rsidRPr="00E35EEE">
                    <w:rPr>
                      <w:rFonts w:ascii="Arial" w:hAnsi="Arial" w:cs="Arial"/>
                    </w:rPr>
                    <w:br/>
                  </w:r>
                  <w:r w:rsidRPr="00E35EEE">
                    <w:rPr>
                      <w:rFonts w:ascii="Arial" w:hAnsi="Arial" w:cs="Arial"/>
                    </w:rPr>
                    <w:t xml:space="preserve">Tout ce qui s’est passé avant ces </w:t>
                  </w:r>
                  <w:r w:rsidR="00601616" w:rsidRPr="00E35EEE">
                    <w:rPr>
                      <w:rFonts w:ascii="Arial" w:hAnsi="Arial" w:cs="Arial"/>
                    </w:rPr>
                    <w:t>4</w:t>
                  </w:r>
                  <w:r w:rsidRPr="00E35EEE">
                    <w:rPr>
                      <w:rFonts w:ascii="Arial" w:hAnsi="Arial" w:cs="Arial"/>
                    </w:rPr>
                    <w:t xml:space="preserve"> périodes de l’</w:t>
                  </w:r>
                  <w:r w:rsidR="000705BB" w:rsidRPr="00E35EEE">
                    <w:rPr>
                      <w:rFonts w:ascii="Arial" w:hAnsi="Arial" w:cs="Arial"/>
                    </w:rPr>
                    <w:t>h</w:t>
                  </w:r>
                  <w:r w:rsidRPr="00E35EEE">
                    <w:rPr>
                      <w:rFonts w:ascii="Arial" w:hAnsi="Arial" w:cs="Arial"/>
                    </w:rPr>
                    <w:t xml:space="preserve">istoire s’appelle la </w:t>
                  </w:r>
                  <w:r w:rsidR="00601616" w:rsidRPr="00E35EEE">
                    <w:rPr>
                      <w:rFonts w:ascii="Arial" w:hAnsi="Arial" w:cs="Arial"/>
                      <w:color w:val="808080" w:themeColor="background1" w:themeShade="80"/>
                    </w:rPr>
                    <w:t>..………</w:t>
                  </w:r>
                  <w:r w:rsidR="00904BAA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</w:t>
                  </w:r>
                  <w:r w:rsidR="00E35EEE">
                    <w:rPr>
                      <w:rFonts w:ascii="Arial" w:hAnsi="Arial" w:cs="Arial"/>
                      <w:color w:val="808080" w:themeColor="background1" w:themeShade="80"/>
                    </w:rPr>
                    <w:t>………</w:t>
                  </w:r>
                  <w:r w:rsidR="00904BAA"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</w:t>
                  </w:r>
                  <w:r w:rsidR="00601616" w:rsidRPr="00E35EEE">
                    <w:rPr>
                      <w:rFonts w:ascii="Arial" w:hAnsi="Arial" w:cs="Arial"/>
                      <w:color w:val="808080" w:themeColor="background1" w:themeShade="80"/>
                    </w:rPr>
                    <w:t>.</w:t>
                  </w:r>
                  <w:r w:rsidR="00601616" w:rsidRPr="00E35EEE">
                    <w:rPr>
                      <w:rFonts w:ascii="Arial" w:hAnsi="Arial" w:cs="Arial"/>
                    </w:rPr>
                    <w:t xml:space="preserve"> </w:t>
                  </w:r>
                  <w:r w:rsidRPr="00E35EEE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roundrect>
        </w:pict>
      </w:r>
    </w:p>
    <w:p w:rsidR="00F01B9F" w:rsidRDefault="00F01B9F"/>
    <w:p w:rsidR="00F01B9F" w:rsidRDefault="00F01B9F"/>
    <w:p w:rsidR="00F01B9F" w:rsidRDefault="00F01B9F"/>
    <w:p w:rsidR="00F01B9F" w:rsidRDefault="00F01B9F"/>
    <w:p w:rsidR="000705BB" w:rsidRDefault="000705BB"/>
    <w:p w:rsidR="00E35EEE" w:rsidRDefault="00EA7359" w:rsidP="00E35EEE">
      <w:pPr>
        <w:pStyle w:val="Titrefiche"/>
        <w:rPr>
          <w:color w:val="C0504D" w:themeColor="accent2"/>
          <w:sz w:val="28"/>
          <w:u w:val="none"/>
        </w:rPr>
      </w:pPr>
      <w:r w:rsidRPr="00EA7359">
        <w:rPr>
          <w:noProof/>
          <w:color w:val="C0504D" w:themeColor="accent2"/>
          <w:sz w:val="10"/>
          <w:u w:val="none"/>
          <w:lang w:eastAsia="fr-FR"/>
        </w:rPr>
        <w:lastRenderedPageBreak/>
        <w:pict>
          <v:roundrect id="_x0000_s1096" style="position:absolute;left:0;text-align:left;margin-left:-3pt;margin-top:-3.75pt;width:534.8pt;height:54.1pt;z-index:-251566080" arcsize="10923f" strokecolor="#7f7f7f [1612]"/>
        </w:pict>
      </w:r>
      <w:r w:rsidR="00E35EEE">
        <w:rPr>
          <w:color w:val="C0504D" w:themeColor="accent2"/>
          <w:sz w:val="28"/>
          <w:u w:val="none"/>
        </w:rPr>
        <w:t xml:space="preserve">Contrôle  – La frise chronologique </w:t>
      </w:r>
      <w:r w:rsidR="00ED7F7A">
        <w:rPr>
          <w:color w:val="C0504D" w:themeColor="accent2"/>
          <w:sz w:val="28"/>
          <w:u w:val="none"/>
        </w:rPr>
        <w:t>de l’Antiquité</w:t>
      </w:r>
    </w:p>
    <w:p w:rsidR="00E35EEE" w:rsidRDefault="00E35EEE" w:rsidP="00E35EEE">
      <w:r w:rsidRPr="001906CA">
        <w:rPr>
          <w:rFonts w:ascii="Comic Sans MS" w:hAnsi="Comic Sans MS"/>
          <w:b/>
          <w:color w:val="808080" w:themeColor="background1" w:themeShade="80"/>
          <w:sz w:val="20"/>
        </w:rPr>
        <w:t xml:space="preserve">  </w:t>
      </w:r>
      <w:r>
        <w:rPr>
          <w:rFonts w:ascii="Comic Sans MS" w:hAnsi="Comic Sans MS"/>
          <w:b/>
          <w:color w:val="808080" w:themeColor="background1" w:themeShade="80"/>
          <w:sz w:val="20"/>
          <w:u w:val="single"/>
        </w:rPr>
        <w:t>Prénom – NOM :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</w:t>
      </w:r>
      <w:r>
        <w:rPr>
          <w:rFonts w:ascii="Arial" w:hAnsi="Arial" w:cs="Arial"/>
          <w:color w:val="808080" w:themeColor="background1" w:themeShade="80"/>
          <w:sz w:val="28"/>
        </w:rPr>
        <w:t>………………….</w:t>
      </w:r>
      <w:r>
        <w:rPr>
          <w:rFonts w:ascii="Arial" w:hAnsi="Arial" w:cs="Arial"/>
          <w:sz w:val="28"/>
        </w:rPr>
        <w:t> </w:t>
      </w:r>
      <w:r>
        <w:rPr>
          <w:rFonts w:ascii="Arial" w:hAnsi="Arial" w:cs="Arial"/>
          <w:color w:val="808080" w:themeColor="background1" w:themeShade="80"/>
          <w:sz w:val="28"/>
        </w:rPr>
        <w:t>…………………….</w:t>
      </w:r>
      <w:r>
        <w:rPr>
          <w:rFonts w:ascii="Arial" w:hAnsi="Arial" w:cs="Arial"/>
          <w:sz w:val="28"/>
        </w:rPr>
        <w:t xml:space="preserve">              </w:t>
      </w:r>
      <w:r>
        <w:rPr>
          <w:rFonts w:ascii="Comic Sans MS" w:hAnsi="Comic Sans MS"/>
          <w:b/>
          <w:color w:val="808080" w:themeColor="background1" w:themeShade="80"/>
          <w:sz w:val="20"/>
          <w:u w:val="single"/>
        </w:rPr>
        <w:t>Date :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</w:t>
      </w:r>
      <w:r>
        <w:rPr>
          <w:rFonts w:ascii="Arial" w:hAnsi="Arial" w:cs="Arial"/>
          <w:color w:val="808080" w:themeColor="background1" w:themeShade="80"/>
          <w:sz w:val="28"/>
        </w:rPr>
        <w:t>……………………</w:t>
      </w:r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               </w:t>
      </w:r>
    </w:p>
    <w:p w:rsidR="00E35EEE" w:rsidRPr="00ED7F7A" w:rsidRDefault="00E35EEE" w:rsidP="00ED7F7A">
      <w:pPr>
        <w:pStyle w:val="Consigne2"/>
      </w:pPr>
      <w:r w:rsidRPr="00ED7F7A">
        <w:t xml:space="preserve">Complète le texte.                                                                                   </w:t>
      </w:r>
      <w:r w:rsidR="00ED7F7A" w:rsidRPr="00ED7F7A">
        <w:t xml:space="preserve">     </w:t>
      </w:r>
      <w:r w:rsidRPr="00ED7F7A">
        <w:t xml:space="preserve">    </w:t>
      </w:r>
      <w:r w:rsidRPr="00ED7F7A">
        <w:rPr>
          <w:i w:val="0"/>
        </w:rPr>
        <w:t>/</w:t>
      </w:r>
      <w:r w:rsidR="00ED7F7A" w:rsidRPr="00ED7F7A">
        <w:rPr>
          <w:i w:val="0"/>
        </w:rPr>
        <w:t>7</w:t>
      </w:r>
    </w:p>
    <w:p w:rsidR="00E35EEE" w:rsidRDefault="00EA7359" w:rsidP="00E35EEE">
      <w:pPr>
        <w:pStyle w:val="Consigne"/>
        <w:numPr>
          <w:ilvl w:val="0"/>
          <w:numId w:val="0"/>
        </w:numPr>
        <w:ind w:left="360" w:hanging="360"/>
        <w:rPr>
          <w:rFonts w:asciiTheme="minorHAnsi" w:hAnsiTheme="minorHAnsi"/>
          <w:b w:val="0"/>
          <w:i w:val="0"/>
          <w:color w:val="auto"/>
          <w:sz w:val="22"/>
        </w:rPr>
      </w:pPr>
      <w:r>
        <w:rPr>
          <w:rFonts w:asciiTheme="minorHAnsi" w:hAnsiTheme="minorHAnsi"/>
          <w:b w:val="0"/>
          <w:i w:val="0"/>
          <w:color w:val="auto"/>
          <w:sz w:val="22"/>
        </w:rPr>
      </w:r>
      <w:r>
        <w:rPr>
          <w:rFonts w:asciiTheme="minorHAnsi" w:hAnsiTheme="minorHAnsi"/>
          <w:b w:val="0"/>
          <w:i w:val="0"/>
          <w:color w:val="auto"/>
          <w:sz w:val="22"/>
        </w:rPr>
        <w:pict>
          <v:roundrect id="_x0000_s1101" style="width:525pt;height:128pt;mso-left-percent:-10001;mso-top-percent:-10001;mso-position-horizontal:absolute;mso-position-horizontal-relative:char;mso-position-vertical:absolute;mso-position-vertical-relative:line;mso-left-percent:-10001;mso-top-percent:-10001" arcsize="3086f" strokecolor="#7f7f7f [1612]" strokeweight="1.5pt">
            <v:textbox style="mso-next-textbox:#_x0000_s1101">
              <w:txbxContent>
                <w:p w:rsidR="00E35EEE" w:rsidRPr="00E35EEE" w:rsidRDefault="00E35EEE" w:rsidP="00E35EEE">
                  <w:pPr>
                    <w:spacing w:line="360" w:lineRule="auto"/>
                    <w:rPr>
                      <w:rFonts w:ascii="Arial" w:hAnsi="Arial" w:cs="Arial"/>
                    </w:rPr>
                  </w:pPr>
                  <w:r w:rsidRPr="00E35EEE">
                    <w:rPr>
                      <w:rFonts w:ascii="Arial" w:hAnsi="Arial" w:cs="Arial"/>
                    </w:rPr>
                    <w:t>L’</w:t>
                  </w:r>
                  <w:r w:rsidRPr="00E35EEE">
                    <w:rPr>
                      <w:rFonts w:ascii="Arial" w:hAnsi="Arial" w:cs="Arial"/>
                      <w:b/>
                    </w:rPr>
                    <w:t>Antiquité</w:t>
                  </w:r>
                  <w:r w:rsidRPr="00E35EEE">
                    <w:rPr>
                      <w:rFonts w:ascii="Arial" w:hAnsi="Arial" w:cs="Arial"/>
                    </w:rPr>
                    <w:t xml:space="preserve"> est la première période de l’ </w:t>
                  </w:r>
                  <w:proofErr w:type="gramStart"/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………………………………..……….</w:t>
                  </w:r>
                  <w:proofErr w:type="gramEnd"/>
                  <w:r w:rsidRPr="00E35EEE">
                    <w:rPr>
                      <w:rFonts w:ascii="Arial" w:hAnsi="Arial" w:cs="Arial"/>
                    </w:rPr>
                    <w:t xml:space="preserve"> </w:t>
                  </w:r>
                  <w:r w:rsidRPr="00E35EEE">
                    <w:rPr>
                      <w:rFonts w:ascii="Arial" w:hAnsi="Arial" w:cs="Arial"/>
                    </w:rPr>
                    <w:br/>
                    <w:t>Elle commence en - 3500 :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……………………………………….…….….</w:t>
                  </w:r>
                  <w:r w:rsidRPr="00E35EEE">
                    <w:rPr>
                      <w:rFonts w:ascii="Arial" w:hAnsi="Arial" w:cs="Arial"/>
                    </w:rPr>
                    <w:t xml:space="preserve"> 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………………….</w:t>
                  </w:r>
                  <w:r w:rsidRPr="00E35EEE">
                    <w:rPr>
                      <w:rFonts w:ascii="Arial" w:hAnsi="Arial" w:cs="Arial"/>
                    </w:rPr>
                    <w:t xml:space="preserve"> .</w:t>
                  </w:r>
                  <w:r w:rsidRPr="00E35EEE">
                    <w:rPr>
                      <w:rFonts w:ascii="Arial" w:hAnsi="Arial" w:cs="Arial"/>
                    </w:rPr>
                    <w:br/>
                    <w:t xml:space="preserve">Elle se termine en 476 : 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…………………………………………..….……………………..….</w:t>
                  </w:r>
                  <w:r w:rsidRPr="00E35EEE">
                    <w:rPr>
                      <w:rFonts w:ascii="Arial" w:hAnsi="Arial" w:cs="Arial"/>
                    </w:rPr>
                    <w:t xml:space="preserve"> .</w:t>
                  </w:r>
                  <w:r w:rsidRPr="00E35EEE">
                    <w:rPr>
                      <w:rFonts w:ascii="Arial" w:hAnsi="Arial" w:cs="Arial"/>
                    </w:rPr>
                    <w:br/>
                    <w:t xml:space="preserve">Les autres périodes de l’Histoire sont dans l’ordre : le 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…………..…………………...…</w:t>
                  </w:r>
                  <w:proofErr w:type="gramStart"/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.</w:t>
                  </w:r>
                  <w:r w:rsidRPr="00E35EEE">
                    <w:rPr>
                      <w:rFonts w:ascii="Arial" w:hAnsi="Arial" w:cs="Arial"/>
                    </w:rPr>
                    <w:t xml:space="preserve">  ;</w:t>
                  </w:r>
                  <w:proofErr w:type="gramEnd"/>
                  <w:r w:rsidRPr="00E35EEE">
                    <w:rPr>
                      <w:rFonts w:ascii="Arial" w:hAnsi="Arial" w:cs="Arial"/>
                    </w:rPr>
                    <w:t xml:space="preserve"> l’époque 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…………………….</w:t>
                  </w:r>
                  <w:r w:rsidRPr="00E35EEE">
                    <w:rPr>
                      <w:rFonts w:ascii="Arial" w:hAnsi="Arial" w:cs="Arial"/>
                    </w:rPr>
                    <w:t xml:space="preserve"> ; l’époque 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…………………………….</w:t>
                  </w:r>
                  <w:r w:rsidRPr="00E35EEE">
                    <w:rPr>
                      <w:rFonts w:ascii="Arial" w:hAnsi="Arial" w:cs="Arial"/>
                    </w:rPr>
                    <w:t xml:space="preserve"> </w:t>
                  </w:r>
                  <w:r w:rsidRPr="00E35EEE">
                    <w:rPr>
                      <w:rFonts w:ascii="Arial" w:hAnsi="Arial" w:cs="Arial"/>
                    </w:rPr>
                    <w:br/>
                    <w:t xml:space="preserve">Tout ce qui s’est passé avant ces 4 périodes de l’histoire s’appelle la </w:t>
                  </w:r>
                  <w:r w:rsidRPr="00E35EEE">
                    <w:rPr>
                      <w:rFonts w:ascii="Arial" w:hAnsi="Arial" w:cs="Arial"/>
                      <w:color w:val="808080" w:themeColor="background1" w:themeShade="80"/>
                    </w:rPr>
                    <w:t>..…………………………….</w:t>
                  </w:r>
                  <w:r w:rsidRPr="00E35EEE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  <w10:wrap type="none"/>
            <w10:anchorlock/>
          </v:roundrect>
        </w:pict>
      </w:r>
    </w:p>
    <w:p w:rsidR="00E35EEE" w:rsidRDefault="00E35EEE" w:rsidP="00E35EEE">
      <w:pPr>
        <w:pStyle w:val="Sansinterligne"/>
      </w:pPr>
    </w:p>
    <w:p w:rsidR="00E35EEE" w:rsidRDefault="00ED7F7A" w:rsidP="00ED7F7A">
      <w:pPr>
        <w:pStyle w:val="Consigne2"/>
      </w:pPr>
      <w:r>
        <w:t xml:space="preserve">Colorie </w:t>
      </w:r>
      <w:r w:rsidRPr="00AF415C">
        <w:rPr>
          <w:highlight w:val="yellow"/>
        </w:rPr>
        <w:t>l’Antiquité</w:t>
      </w:r>
      <w:r>
        <w:t xml:space="preserve"> en jaune sur la frise et complète la légende.</w:t>
      </w:r>
      <w:r w:rsidR="00E35EEE">
        <w:t xml:space="preserve">      </w:t>
      </w:r>
      <w:r w:rsidR="00E35EEE">
        <w:tab/>
      </w:r>
      <w:r w:rsidR="00E35EEE">
        <w:tab/>
      </w:r>
      <w:r w:rsidR="00E35EEE">
        <w:tab/>
        <w:t xml:space="preserve">           </w:t>
      </w:r>
      <w:r>
        <w:t xml:space="preserve">         </w:t>
      </w:r>
      <w:r w:rsidR="00E35EEE" w:rsidRPr="00ED7F7A">
        <w:rPr>
          <w:i w:val="0"/>
        </w:rPr>
        <w:t>/</w:t>
      </w:r>
      <w:r w:rsidRPr="00ED7F7A">
        <w:rPr>
          <w:i w:val="0"/>
        </w:rPr>
        <w:t>4</w:t>
      </w:r>
    </w:p>
    <w:p w:rsidR="00E35EEE" w:rsidRDefault="00ED7F7A" w:rsidP="00ED7F7A">
      <w:pPr>
        <w:pStyle w:val="Consigne2"/>
      </w:pPr>
      <w:r>
        <w:t xml:space="preserve">Colorie la </w:t>
      </w:r>
      <w:r w:rsidRPr="00AF415C">
        <w:rPr>
          <w:highlight w:val="red"/>
        </w:rPr>
        <w:t>2</w:t>
      </w:r>
      <w:r w:rsidRPr="00AF415C">
        <w:rPr>
          <w:highlight w:val="red"/>
          <w:vertAlign w:val="superscript"/>
        </w:rPr>
        <w:t>ème</w:t>
      </w:r>
      <w:r w:rsidRPr="00AF415C">
        <w:rPr>
          <w:highlight w:val="red"/>
        </w:rPr>
        <w:t xml:space="preserve"> période</w:t>
      </w:r>
      <w:r>
        <w:t xml:space="preserve"> en rouge et complète la légende.</w:t>
      </w:r>
      <w:r w:rsidR="00E35EEE">
        <w:t xml:space="preserve">                    </w:t>
      </w:r>
      <w:r>
        <w:t xml:space="preserve">                               </w:t>
      </w:r>
      <w:r w:rsidR="00E35EEE" w:rsidRPr="00ED7F7A">
        <w:rPr>
          <w:i w:val="0"/>
        </w:rPr>
        <w:t>/</w:t>
      </w:r>
      <w:r w:rsidR="0088487C">
        <w:rPr>
          <w:i w:val="0"/>
        </w:rPr>
        <w:t>2</w:t>
      </w:r>
    </w:p>
    <w:p w:rsidR="00E35EEE" w:rsidRPr="00ED7F7A" w:rsidRDefault="00ED7F7A" w:rsidP="00ED7F7A">
      <w:pPr>
        <w:pStyle w:val="Consigne2"/>
      </w:pPr>
      <w:r>
        <w:t xml:space="preserve">Colorie la </w:t>
      </w:r>
      <w:r w:rsidRPr="00AF415C">
        <w:rPr>
          <w:highlight w:val="cyan"/>
        </w:rPr>
        <w:t>3</w:t>
      </w:r>
      <w:r w:rsidRPr="00AF415C">
        <w:rPr>
          <w:highlight w:val="cyan"/>
          <w:vertAlign w:val="superscript"/>
        </w:rPr>
        <w:t>ème</w:t>
      </w:r>
      <w:r w:rsidRPr="00AF415C">
        <w:rPr>
          <w:highlight w:val="cyan"/>
        </w:rPr>
        <w:t xml:space="preserve"> période</w:t>
      </w:r>
      <w:r>
        <w:t xml:space="preserve"> en bleu et complète la légende.  </w:t>
      </w:r>
      <w:r w:rsidR="00E35EEE">
        <w:t xml:space="preserve">                                        </w:t>
      </w:r>
      <w:r>
        <w:t xml:space="preserve">         </w:t>
      </w:r>
      <w:r w:rsidR="00E35EEE">
        <w:t xml:space="preserve"> </w:t>
      </w:r>
      <w:r w:rsidR="00E35EEE" w:rsidRPr="00ED7F7A">
        <w:rPr>
          <w:i w:val="0"/>
        </w:rPr>
        <w:t>/</w:t>
      </w:r>
      <w:r w:rsidR="0088487C">
        <w:rPr>
          <w:i w:val="0"/>
        </w:rPr>
        <w:t>2</w:t>
      </w:r>
    </w:p>
    <w:p w:rsidR="00ED7F7A" w:rsidRDefault="00ED7F7A" w:rsidP="00ED7F7A">
      <w:pPr>
        <w:pStyle w:val="Consigne2"/>
      </w:pPr>
      <w:r>
        <w:t xml:space="preserve">Colorie la </w:t>
      </w:r>
      <w:r w:rsidRPr="00AF415C">
        <w:rPr>
          <w:highlight w:val="green"/>
        </w:rPr>
        <w:t>4</w:t>
      </w:r>
      <w:r w:rsidRPr="00AF415C">
        <w:rPr>
          <w:highlight w:val="green"/>
          <w:vertAlign w:val="superscript"/>
        </w:rPr>
        <w:t>ème</w:t>
      </w:r>
      <w:r w:rsidRPr="00AF415C">
        <w:rPr>
          <w:highlight w:val="green"/>
        </w:rPr>
        <w:t xml:space="preserve"> période</w:t>
      </w:r>
      <w:r>
        <w:t xml:space="preserve"> en vert et complète la légende.                                                    </w:t>
      </w:r>
      <w:r w:rsidRPr="00ED7F7A">
        <w:rPr>
          <w:i w:val="0"/>
        </w:rPr>
        <w:t>/</w:t>
      </w:r>
      <w:r w:rsidR="0088487C">
        <w:rPr>
          <w:i w:val="0"/>
        </w:rPr>
        <w:t>2</w:t>
      </w:r>
      <w:r>
        <w:t xml:space="preserve">        </w:t>
      </w:r>
    </w:p>
    <w:p w:rsidR="00E35EEE" w:rsidRDefault="00E35EEE" w:rsidP="00E35EEE">
      <w:pPr>
        <w:pStyle w:val="Sansinterligne"/>
        <w:rPr>
          <w:sz w:val="16"/>
        </w:rPr>
      </w:pPr>
      <w:r>
        <w:rPr>
          <w:noProof/>
          <w:sz w:val="16"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43180</wp:posOffset>
            </wp:positionV>
            <wp:extent cx="7188200" cy="1041400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   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D7F7A" w:rsidRPr="009B26B6" w:rsidRDefault="00ED7F7A" w:rsidP="00ED7F7A">
      <w:pPr>
        <w:ind w:left="708"/>
        <w:rPr>
          <w:u w:val="single"/>
        </w:rPr>
      </w:pPr>
      <w:r>
        <w:rPr>
          <w:sz w:val="28"/>
          <w:u w:val="single"/>
        </w:rPr>
        <w:t>L</w:t>
      </w:r>
      <w:r w:rsidRPr="009B26B6">
        <w:rPr>
          <w:sz w:val="28"/>
          <w:u w:val="single"/>
        </w:rPr>
        <w:t>égende :</w:t>
      </w:r>
    </w:p>
    <w:p w:rsidR="00E35EEE" w:rsidRPr="00181037" w:rsidRDefault="00E35EEE" w:rsidP="00E35EEE">
      <w:pPr>
        <w:pStyle w:val="Sansinterligne"/>
        <w:rPr>
          <w:sz w:val="2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7371"/>
      </w:tblGrid>
      <w:tr w:rsidR="00E35EEE" w:rsidTr="00ED7F7A">
        <w:trPr>
          <w:trHeight w:val="510"/>
        </w:trPr>
        <w:tc>
          <w:tcPr>
            <w:tcW w:w="1384" w:type="dxa"/>
            <w:vAlign w:val="center"/>
          </w:tcPr>
          <w:p w:rsidR="00E35EEE" w:rsidRDefault="00EA7359" w:rsidP="00166815">
            <w:pPr>
              <w:jc w:val="center"/>
            </w:pPr>
            <w:r>
              <w:pict>
                <v:roundrect id="_x0000_s1100" style="width:41.25pt;height:18.75pt;mso-left-percent:-10001;mso-top-percent:-10001;mso-position-horizontal:absolute;mso-position-horizontal-relative:char;mso-position-vertical:absolute;mso-position-vertical-relative:line;mso-left-percent:-10001;mso-top-percent:-10001" arcsize="10923f" strokeweight="2.25pt">
                  <w10:wrap type="none"/>
                  <w10:anchorlock/>
                </v:roundrect>
              </w:pict>
            </w:r>
          </w:p>
        </w:tc>
        <w:tc>
          <w:tcPr>
            <w:tcW w:w="7371" w:type="dxa"/>
            <w:vAlign w:val="center"/>
          </w:tcPr>
          <w:p w:rsidR="00E35EEE" w:rsidRDefault="00E35EEE" w:rsidP="00166815">
            <w:r>
              <w:t>1</w:t>
            </w:r>
            <w:r w:rsidRPr="00C24CA1">
              <w:rPr>
                <w:vertAlign w:val="superscript"/>
              </w:rPr>
              <w:t>ère</w:t>
            </w:r>
            <w:r>
              <w:t xml:space="preserve"> période : l’</w:t>
            </w:r>
            <w:r w:rsidRPr="002E397E">
              <w:rPr>
                <w:rFonts w:ascii="Arial" w:hAnsi="Arial" w:cs="Arial"/>
                <w:color w:val="808080" w:themeColor="background1" w:themeShade="80"/>
                <w:sz w:val="28"/>
              </w:rPr>
              <w:t>…………………</w:t>
            </w:r>
            <w:r>
              <w:rPr>
                <w:rFonts w:ascii="Arial" w:hAnsi="Arial" w:cs="Arial"/>
                <w:color w:val="808080" w:themeColor="background1" w:themeShade="80"/>
                <w:sz w:val="28"/>
              </w:rPr>
              <w:t>…...</w:t>
            </w:r>
            <w:r w:rsidRPr="002E397E">
              <w:rPr>
                <w:rFonts w:ascii="Arial" w:hAnsi="Arial" w:cs="Arial"/>
                <w:color w:val="808080" w:themeColor="background1" w:themeShade="80"/>
                <w:sz w:val="28"/>
              </w:rPr>
              <w:t>….</w:t>
            </w:r>
          </w:p>
        </w:tc>
      </w:tr>
      <w:tr w:rsidR="00E35EEE" w:rsidTr="00ED7F7A">
        <w:trPr>
          <w:trHeight w:val="510"/>
        </w:trPr>
        <w:tc>
          <w:tcPr>
            <w:tcW w:w="1384" w:type="dxa"/>
            <w:vAlign w:val="center"/>
          </w:tcPr>
          <w:p w:rsidR="00E35EEE" w:rsidRDefault="00EA7359" w:rsidP="00166815">
            <w:pPr>
              <w:jc w:val="center"/>
            </w:pPr>
            <w:r>
              <w:pict>
                <v:roundrect id="_x0000_s1099" style="width:41.25pt;height:18.75pt;mso-left-percent:-10001;mso-top-percent:-10001;mso-position-horizontal:absolute;mso-position-horizontal-relative:char;mso-position-vertical:absolute;mso-position-vertical-relative:line;mso-left-percent:-10001;mso-top-percent:-10001" arcsize="10923f" strokeweight="2.25pt">
                  <w10:wrap type="none"/>
                  <w10:anchorlock/>
                </v:roundrect>
              </w:pict>
            </w:r>
          </w:p>
        </w:tc>
        <w:tc>
          <w:tcPr>
            <w:tcW w:w="7371" w:type="dxa"/>
            <w:vAlign w:val="center"/>
          </w:tcPr>
          <w:p w:rsidR="00E35EEE" w:rsidRDefault="00E35EEE" w:rsidP="00166815">
            <w:r>
              <w:t>2</w:t>
            </w:r>
            <w:r w:rsidRPr="00C24CA1">
              <w:rPr>
                <w:vertAlign w:val="superscript"/>
              </w:rPr>
              <w:t>ème</w:t>
            </w:r>
            <w:r>
              <w:t xml:space="preserve"> période (476 </w:t>
            </w:r>
            <w:r>
              <w:sym w:font="Wingdings" w:char="F0E0"/>
            </w:r>
            <w:r>
              <w:t xml:space="preserve"> 1492): le </w:t>
            </w:r>
            <w:r w:rsidRPr="002E397E">
              <w:rPr>
                <w:rFonts w:ascii="Arial" w:hAnsi="Arial" w:cs="Arial"/>
                <w:color w:val="808080" w:themeColor="background1" w:themeShade="80"/>
                <w:sz w:val="28"/>
              </w:rPr>
              <w:t>…………………</w:t>
            </w:r>
            <w:r>
              <w:rPr>
                <w:rFonts w:ascii="Arial" w:hAnsi="Arial" w:cs="Arial"/>
                <w:color w:val="808080" w:themeColor="background1" w:themeShade="80"/>
                <w:sz w:val="28"/>
              </w:rPr>
              <w:t>…...</w:t>
            </w:r>
            <w:r w:rsidRPr="002E397E">
              <w:rPr>
                <w:rFonts w:ascii="Arial" w:hAnsi="Arial" w:cs="Arial"/>
                <w:color w:val="808080" w:themeColor="background1" w:themeShade="80"/>
                <w:sz w:val="28"/>
              </w:rPr>
              <w:t>….</w:t>
            </w:r>
          </w:p>
        </w:tc>
      </w:tr>
      <w:tr w:rsidR="00E35EEE" w:rsidTr="00ED7F7A">
        <w:trPr>
          <w:trHeight w:val="510"/>
        </w:trPr>
        <w:tc>
          <w:tcPr>
            <w:tcW w:w="1384" w:type="dxa"/>
            <w:vAlign w:val="center"/>
          </w:tcPr>
          <w:p w:rsidR="00E35EEE" w:rsidRDefault="00EA7359" w:rsidP="00166815">
            <w:pPr>
              <w:jc w:val="center"/>
            </w:pPr>
            <w:r>
              <w:pict>
                <v:roundrect id="_x0000_s1098" style="width:41.25pt;height:18.75pt;mso-left-percent:-10001;mso-top-percent:-10001;mso-position-horizontal:absolute;mso-position-horizontal-relative:char;mso-position-vertical:absolute;mso-position-vertical-relative:line;mso-left-percent:-10001;mso-top-percent:-10001" arcsize="10923f" strokeweight="2.25pt">
                  <w10:wrap type="none"/>
                  <w10:anchorlock/>
                </v:roundrect>
              </w:pict>
            </w:r>
          </w:p>
        </w:tc>
        <w:tc>
          <w:tcPr>
            <w:tcW w:w="7371" w:type="dxa"/>
            <w:vAlign w:val="center"/>
          </w:tcPr>
          <w:p w:rsidR="00E35EEE" w:rsidRDefault="00E35EEE" w:rsidP="00166815">
            <w:r>
              <w:t>3</w:t>
            </w:r>
            <w:r w:rsidRPr="00C24CA1">
              <w:rPr>
                <w:vertAlign w:val="superscript"/>
              </w:rPr>
              <w:t>ème</w:t>
            </w:r>
            <w:r>
              <w:t xml:space="preserve"> période (1492 </w:t>
            </w:r>
            <w:r>
              <w:sym w:font="Wingdings" w:char="F0E0"/>
            </w:r>
            <w:r>
              <w:t xml:space="preserve"> 1789) : l’époque </w:t>
            </w:r>
            <w:r w:rsidRPr="002E397E">
              <w:rPr>
                <w:rFonts w:ascii="Arial" w:hAnsi="Arial" w:cs="Arial"/>
                <w:color w:val="808080" w:themeColor="background1" w:themeShade="80"/>
                <w:sz w:val="28"/>
              </w:rPr>
              <w:t>…………………</w:t>
            </w:r>
            <w:r>
              <w:rPr>
                <w:rFonts w:ascii="Arial" w:hAnsi="Arial" w:cs="Arial"/>
                <w:color w:val="808080" w:themeColor="background1" w:themeShade="80"/>
                <w:sz w:val="28"/>
              </w:rPr>
              <w:t>…...</w:t>
            </w:r>
            <w:r w:rsidRPr="002E397E">
              <w:rPr>
                <w:rFonts w:ascii="Arial" w:hAnsi="Arial" w:cs="Arial"/>
                <w:color w:val="808080" w:themeColor="background1" w:themeShade="80"/>
                <w:sz w:val="28"/>
              </w:rPr>
              <w:t>….</w:t>
            </w:r>
          </w:p>
        </w:tc>
      </w:tr>
      <w:tr w:rsidR="00E35EEE" w:rsidTr="00ED7F7A">
        <w:trPr>
          <w:trHeight w:val="510"/>
        </w:trPr>
        <w:tc>
          <w:tcPr>
            <w:tcW w:w="1384" w:type="dxa"/>
            <w:vAlign w:val="center"/>
          </w:tcPr>
          <w:p w:rsidR="00E35EEE" w:rsidRDefault="00EA7359" w:rsidP="00166815">
            <w:pPr>
              <w:jc w:val="center"/>
            </w:pPr>
            <w:r>
              <w:pict>
                <v:roundrect id="_x0000_s1097" style="width:41.25pt;height:18.75pt;mso-left-percent:-10001;mso-top-percent:-10001;mso-position-horizontal:absolute;mso-position-horizontal-relative:char;mso-position-vertical:absolute;mso-position-vertical-relative:line;mso-left-percent:-10001;mso-top-percent:-10001" arcsize="10923f" strokeweight="2.25pt">
                  <w10:wrap type="none"/>
                  <w10:anchorlock/>
                </v:roundrect>
              </w:pict>
            </w:r>
          </w:p>
        </w:tc>
        <w:tc>
          <w:tcPr>
            <w:tcW w:w="7371" w:type="dxa"/>
            <w:vAlign w:val="center"/>
          </w:tcPr>
          <w:p w:rsidR="00E35EEE" w:rsidRDefault="00E35EEE" w:rsidP="00166815">
            <w:r>
              <w:t>4</w:t>
            </w:r>
            <w:r w:rsidRPr="00C24CA1">
              <w:rPr>
                <w:vertAlign w:val="superscript"/>
              </w:rPr>
              <w:t>ème</w:t>
            </w:r>
            <w:r>
              <w:t xml:space="preserve"> période (1789 </w:t>
            </w:r>
            <w:r>
              <w:sym w:font="Wingdings" w:char="F0E0"/>
            </w:r>
            <w:r>
              <w:t xml:space="preserve"> à nos jours) : l’époque </w:t>
            </w:r>
            <w:r w:rsidRPr="002E397E">
              <w:rPr>
                <w:rFonts w:ascii="Arial" w:hAnsi="Arial" w:cs="Arial"/>
                <w:color w:val="808080" w:themeColor="background1" w:themeShade="80"/>
                <w:sz w:val="28"/>
              </w:rPr>
              <w:t>…………………</w:t>
            </w:r>
            <w:r>
              <w:rPr>
                <w:rFonts w:ascii="Arial" w:hAnsi="Arial" w:cs="Arial"/>
                <w:color w:val="808080" w:themeColor="background1" w:themeShade="80"/>
                <w:sz w:val="28"/>
              </w:rPr>
              <w:t>…...</w:t>
            </w:r>
            <w:r w:rsidRPr="002E397E">
              <w:rPr>
                <w:rFonts w:ascii="Arial" w:hAnsi="Arial" w:cs="Arial"/>
                <w:color w:val="808080" w:themeColor="background1" w:themeShade="80"/>
                <w:sz w:val="28"/>
              </w:rPr>
              <w:t>….</w:t>
            </w:r>
          </w:p>
        </w:tc>
      </w:tr>
    </w:tbl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Default="00E35EEE" w:rsidP="00E35EEE">
      <w:pPr>
        <w:pStyle w:val="Sansinterligne"/>
        <w:rPr>
          <w:sz w:val="16"/>
        </w:rPr>
      </w:pPr>
    </w:p>
    <w:p w:rsidR="00E35EEE" w:rsidRPr="0088487C" w:rsidRDefault="00D2694D" w:rsidP="00D2694D">
      <w:pPr>
        <w:pStyle w:val="Consigne2"/>
      </w:pPr>
      <w:r>
        <w:t>C</w:t>
      </w:r>
      <w:r w:rsidR="00ED7F7A">
        <w:t>olo</w:t>
      </w:r>
      <w:r>
        <w:t xml:space="preserve">rie 6 </w:t>
      </w:r>
      <w:r w:rsidR="0088487C">
        <w:t>cases (une par ligne)</w:t>
      </w:r>
      <w:r w:rsidR="00ED7F7A">
        <w:t xml:space="preserve"> qui contiennent un mot en rapport avec l’Antiquité</w:t>
      </w:r>
      <w:r>
        <w:t xml:space="preserve">.       </w:t>
      </w:r>
      <w:r w:rsidR="0088487C">
        <w:t xml:space="preserve"> </w:t>
      </w:r>
      <w:r>
        <w:t xml:space="preserve">             </w:t>
      </w:r>
      <w:r w:rsidRPr="00D2694D">
        <w:rPr>
          <w:i w:val="0"/>
        </w:rPr>
        <w:t>/3</w:t>
      </w:r>
    </w:p>
    <w:p w:rsidR="0088487C" w:rsidRDefault="0088487C" w:rsidP="0088487C">
      <w:pPr>
        <w:pStyle w:val="Consigne2"/>
        <w:numPr>
          <w:ilvl w:val="0"/>
          <w:numId w:val="0"/>
        </w:numPr>
        <w:ind w:left="360"/>
      </w:pPr>
    </w:p>
    <w:tbl>
      <w:tblPr>
        <w:tblStyle w:val="Grilledutableau"/>
        <w:tblW w:w="0" w:type="auto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2651"/>
        <w:gridCol w:w="2651"/>
        <w:gridCol w:w="2652"/>
        <w:gridCol w:w="2652"/>
      </w:tblGrid>
      <w:tr w:rsidR="00D2694D" w:rsidTr="0088487C">
        <w:trPr>
          <w:trHeight w:val="454"/>
        </w:trPr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Vercingétorix</w:t>
            </w:r>
          </w:p>
        </w:tc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Napoléon</w:t>
            </w:r>
          </w:p>
        </w:tc>
        <w:tc>
          <w:tcPr>
            <w:tcW w:w="2652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Louis XIV</w:t>
            </w:r>
          </w:p>
        </w:tc>
        <w:tc>
          <w:tcPr>
            <w:tcW w:w="2652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Mahomet</w:t>
            </w:r>
          </w:p>
        </w:tc>
      </w:tr>
      <w:tr w:rsidR="00D2694D" w:rsidTr="0088487C">
        <w:trPr>
          <w:trHeight w:val="454"/>
        </w:trPr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Imprimerie</w:t>
            </w:r>
          </w:p>
        </w:tc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Coran</w:t>
            </w:r>
          </w:p>
        </w:tc>
        <w:tc>
          <w:tcPr>
            <w:tcW w:w="2652" w:type="dxa"/>
            <w:vAlign w:val="center"/>
          </w:tcPr>
          <w:p w:rsidR="00D2694D" w:rsidRDefault="0088487C" w:rsidP="00D2694D">
            <w:pPr>
              <w:pStyle w:val="Sansinterligne"/>
              <w:jc w:val="center"/>
            </w:pPr>
            <w:r>
              <w:t>Traité de Versailles</w:t>
            </w:r>
          </w:p>
        </w:tc>
        <w:tc>
          <w:tcPr>
            <w:tcW w:w="2652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Ecriture cunéiforme</w:t>
            </w:r>
          </w:p>
        </w:tc>
      </w:tr>
      <w:tr w:rsidR="00D2694D" w:rsidTr="0088487C">
        <w:trPr>
          <w:trHeight w:val="454"/>
        </w:trPr>
        <w:tc>
          <w:tcPr>
            <w:tcW w:w="2651" w:type="dxa"/>
            <w:vAlign w:val="center"/>
          </w:tcPr>
          <w:p w:rsidR="00D2694D" w:rsidRDefault="0088487C" w:rsidP="00D2694D">
            <w:pPr>
              <w:pStyle w:val="Sansinterligne"/>
              <w:jc w:val="center"/>
            </w:pPr>
            <w:r>
              <w:t>Cité-Etat de Mésopotamie</w:t>
            </w:r>
          </w:p>
        </w:tc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Seigneurie</w:t>
            </w:r>
          </w:p>
        </w:tc>
        <w:tc>
          <w:tcPr>
            <w:tcW w:w="2652" w:type="dxa"/>
            <w:vAlign w:val="center"/>
          </w:tcPr>
          <w:p w:rsidR="00D2694D" w:rsidRDefault="0088487C" w:rsidP="00D2694D">
            <w:pPr>
              <w:pStyle w:val="Sansinterligne"/>
              <w:jc w:val="center"/>
            </w:pPr>
            <w:r>
              <w:t>Ligne Maginot</w:t>
            </w:r>
          </w:p>
        </w:tc>
        <w:tc>
          <w:tcPr>
            <w:tcW w:w="2652" w:type="dxa"/>
            <w:vAlign w:val="center"/>
          </w:tcPr>
          <w:p w:rsidR="00D2694D" w:rsidRDefault="0088487C" w:rsidP="00D2694D">
            <w:pPr>
              <w:pStyle w:val="Sansinterligne"/>
              <w:jc w:val="center"/>
            </w:pPr>
            <w:r>
              <w:t>Bastille</w:t>
            </w:r>
          </w:p>
        </w:tc>
      </w:tr>
      <w:tr w:rsidR="00D2694D" w:rsidTr="0088487C">
        <w:trPr>
          <w:trHeight w:val="454"/>
        </w:trPr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Kaaba</w:t>
            </w:r>
          </w:p>
        </w:tc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Acropole d’Athènes</w:t>
            </w:r>
          </w:p>
        </w:tc>
        <w:tc>
          <w:tcPr>
            <w:tcW w:w="2652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Eglise gothique</w:t>
            </w:r>
          </w:p>
        </w:tc>
        <w:tc>
          <w:tcPr>
            <w:tcW w:w="2652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Tour Eiffel</w:t>
            </w:r>
          </w:p>
        </w:tc>
      </w:tr>
      <w:tr w:rsidR="00D2694D" w:rsidTr="0088487C">
        <w:trPr>
          <w:trHeight w:val="454"/>
        </w:trPr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Bataille de Verdun</w:t>
            </w:r>
          </w:p>
        </w:tc>
        <w:tc>
          <w:tcPr>
            <w:tcW w:w="2651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1</w:t>
            </w:r>
            <w:r w:rsidRPr="00D2694D">
              <w:rPr>
                <w:vertAlign w:val="superscript"/>
              </w:rPr>
              <w:t>ère</w:t>
            </w:r>
            <w:r>
              <w:t xml:space="preserve"> Croisade</w:t>
            </w:r>
          </w:p>
        </w:tc>
        <w:tc>
          <w:tcPr>
            <w:tcW w:w="2652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Bataille de Marathon</w:t>
            </w:r>
          </w:p>
        </w:tc>
        <w:tc>
          <w:tcPr>
            <w:tcW w:w="2652" w:type="dxa"/>
            <w:vAlign w:val="center"/>
          </w:tcPr>
          <w:p w:rsidR="00D2694D" w:rsidRDefault="00D2694D" w:rsidP="00D2694D">
            <w:pPr>
              <w:pStyle w:val="Sansinterligne"/>
              <w:jc w:val="center"/>
            </w:pPr>
            <w:r>
              <w:t>Bataille d’Austerlitz</w:t>
            </w:r>
          </w:p>
        </w:tc>
      </w:tr>
      <w:tr w:rsidR="00D2694D" w:rsidTr="0088487C">
        <w:trPr>
          <w:trHeight w:val="454"/>
        </w:trPr>
        <w:tc>
          <w:tcPr>
            <w:tcW w:w="2651" w:type="dxa"/>
            <w:vAlign w:val="center"/>
          </w:tcPr>
          <w:p w:rsidR="00D2694D" w:rsidRDefault="0088487C" w:rsidP="00D2694D">
            <w:pPr>
              <w:pStyle w:val="Sansinterligne"/>
              <w:jc w:val="center"/>
            </w:pPr>
            <w:r>
              <w:t xml:space="preserve">Jacques Cœur </w:t>
            </w:r>
          </w:p>
        </w:tc>
        <w:tc>
          <w:tcPr>
            <w:tcW w:w="2651" w:type="dxa"/>
            <w:vAlign w:val="center"/>
          </w:tcPr>
          <w:p w:rsidR="00D2694D" w:rsidRDefault="0088487C" w:rsidP="00D2694D">
            <w:pPr>
              <w:pStyle w:val="Sansinterligne"/>
              <w:jc w:val="center"/>
            </w:pPr>
            <w:r>
              <w:t>Louis XVI</w:t>
            </w:r>
          </w:p>
        </w:tc>
        <w:tc>
          <w:tcPr>
            <w:tcW w:w="2652" w:type="dxa"/>
            <w:vAlign w:val="center"/>
          </w:tcPr>
          <w:p w:rsidR="00D2694D" w:rsidRDefault="0088487C" w:rsidP="00D2694D">
            <w:pPr>
              <w:pStyle w:val="Sansinterligne"/>
              <w:jc w:val="center"/>
            </w:pPr>
            <w:r>
              <w:t>Jules César</w:t>
            </w:r>
          </w:p>
        </w:tc>
        <w:tc>
          <w:tcPr>
            <w:tcW w:w="2652" w:type="dxa"/>
            <w:vAlign w:val="center"/>
          </w:tcPr>
          <w:p w:rsidR="00D2694D" w:rsidRDefault="0088487C" w:rsidP="00D2694D">
            <w:pPr>
              <w:pStyle w:val="Sansinterligne"/>
              <w:jc w:val="center"/>
            </w:pPr>
            <w:r>
              <w:t>Charles de Gaulle</w:t>
            </w:r>
          </w:p>
        </w:tc>
      </w:tr>
    </w:tbl>
    <w:p w:rsidR="00E35EEE" w:rsidRDefault="00E35EEE" w:rsidP="00E35EEE">
      <w:r>
        <w:rPr>
          <w:rFonts w:ascii="Comic Sans MS" w:hAnsi="Comic Sans MS"/>
          <w:b/>
          <w:i/>
          <w:color w:val="808080" w:themeColor="background1" w:themeShade="80"/>
          <w:sz w:val="20"/>
        </w:rPr>
        <w:t xml:space="preserve">                     </w:t>
      </w:r>
    </w:p>
    <w:sectPr w:rsidR="00E35EEE" w:rsidSect="009B26B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ube vol.2">
    <w:panose1 w:val="020B0600000000000000"/>
    <w:charset w:val="00"/>
    <w:family w:val="swiss"/>
    <w:pitch w:val="variable"/>
    <w:sig w:usb0="0000029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 CENA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B59F7"/>
    <w:multiLevelType w:val="hybridMultilevel"/>
    <w:tmpl w:val="29DEB2D6"/>
    <w:lvl w:ilvl="0" w:tplc="592AF922">
      <w:start w:val="1"/>
      <w:numFmt w:val="decimal"/>
      <w:pStyle w:val="Consigne"/>
      <w:lvlText w:val="%1"/>
      <w:lvlJc w:val="center"/>
      <w:pPr>
        <w:ind w:left="360" w:hanging="360"/>
      </w:pPr>
      <w:rPr>
        <w:rFonts w:ascii="cube vol.2" w:hAnsi="cube vol.2" w:hint="default"/>
        <w:b w:val="0"/>
        <w:i w:val="0"/>
        <w:color w:val="595959" w:themeColor="text1" w:themeTint="A6"/>
        <w:kern w:val="0"/>
        <w:position w:val="-6"/>
        <w:sz w:val="44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4A0D70"/>
    <w:multiLevelType w:val="hybridMultilevel"/>
    <w:tmpl w:val="D5D6338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7D77575"/>
    <w:multiLevelType w:val="hybridMultilevel"/>
    <w:tmpl w:val="EC0417D8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19100F"/>
    <w:multiLevelType w:val="hybridMultilevel"/>
    <w:tmpl w:val="714A7F40"/>
    <w:lvl w:ilvl="0" w:tplc="46B27134">
      <w:start w:val="1"/>
      <w:numFmt w:val="decimal"/>
      <w:pStyle w:val="Consigne2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7EA4240"/>
    <w:multiLevelType w:val="hybridMultilevel"/>
    <w:tmpl w:val="1DB898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2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7B36"/>
    <w:rsid w:val="00013414"/>
    <w:rsid w:val="00036B86"/>
    <w:rsid w:val="00040CBA"/>
    <w:rsid w:val="00057B7E"/>
    <w:rsid w:val="00064548"/>
    <w:rsid w:val="000705BB"/>
    <w:rsid w:val="000834E6"/>
    <w:rsid w:val="000F652D"/>
    <w:rsid w:val="001012BA"/>
    <w:rsid w:val="001103B9"/>
    <w:rsid w:val="00123E92"/>
    <w:rsid w:val="0014497D"/>
    <w:rsid w:val="001C32B2"/>
    <w:rsid w:val="001E6090"/>
    <w:rsid w:val="002336AE"/>
    <w:rsid w:val="002D019E"/>
    <w:rsid w:val="002D4F98"/>
    <w:rsid w:val="002E397E"/>
    <w:rsid w:val="003112F2"/>
    <w:rsid w:val="0032289E"/>
    <w:rsid w:val="003C16B5"/>
    <w:rsid w:val="003E0753"/>
    <w:rsid w:val="00441399"/>
    <w:rsid w:val="00472497"/>
    <w:rsid w:val="004C1398"/>
    <w:rsid w:val="00502A9B"/>
    <w:rsid w:val="005F4A36"/>
    <w:rsid w:val="00601616"/>
    <w:rsid w:val="00631A2E"/>
    <w:rsid w:val="006E7DD3"/>
    <w:rsid w:val="00732D8C"/>
    <w:rsid w:val="0073773D"/>
    <w:rsid w:val="007A55F4"/>
    <w:rsid w:val="007B7B36"/>
    <w:rsid w:val="007E6386"/>
    <w:rsid w:val="008213CB"/>
    <w:rsid w:val="00852C41"/>
    <w:rsid w:val="00871363"/>
    <w:rsid w:val="0088487C"/>
    <w:rsid w:val="00904BAA"/>
    <w:rsid w:val="009B26B6"/>
    <w:rsid w:val="009F1110"/>
    <w:rsid w:val="00A23ED6"/>
    <w:rsid w:val="00AF415C"/>
    <w:rsid w:val="00AF74FD"/>
    <w:rsid w:val="00B14C10"/>
    <w:rsid w:val="00B160D8"/>
    <w:rsid w:val="00B53956"/>
    <w:rsid w:val="00B8258B"/>
    <w:rsid w:val="00BC6988"/>
    <w:rsid w:val="00BE1C06"/>
    <w:rsid w:val="00C5579E"/>
    <w:rsid w:val="00C67281"/>
    <w:rsid w:val="00D1631B"/>
    <w:rsid w:val="00D2694D"/>
    <w:rsid w:val="00D43142"/>
    <w:rsid w:val="00D44D22"/>
    <w:rsid w:val="00DA1790"/>
    <w:rsid w:val="00DF34D2"/>
    <w:rsid w:val="00E35EEE"/>
    <w:rsid w:val="00E47E91"/>
    <w:rsid w:val="00E66159"/>
    <w:rsid w:val="00EA7359"/>
    <w:rsid w:val="00ED7F7A"/>
    <w:rsid w:val="00F01B9F"/>
    <w:rsid w:val="00F01FE2"/>
    <w:rsid w:val="00FF7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>
      <o:colormenu v:ext="edit" fillcolor="none [3205]" strokecolor="none"/>
    </o:shapedefaults>
    <o:shapelayout v:ext="edit">
      <o:idmap v:ext="edit" data="1"/>
      <o:rules v:ext="edit">
        <o:r id="V:Rule8" type="connector" idref="#_x0000_s1048"/>
        <o:r id="V:Rule9" type="connector" idref="#_x0000_s1051"/>
        <o:r id="V:Rule10" type="connector" idref="#_x0000_s1054"/>
        <o:r id="V:Rule11" type="connector" idref="#_x0000_s1080"/>
        <o:r id="V:Rule12" type="connector" idref="#_x0000_s1073"/>
        <o:r id="V:Rule13" type="connector" idref="#_x0000_s1077"/>
        <o:r id="V:Rule14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9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B7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igne">
    <w:name w:val="Consigne"/>
    <w:basedOn w:val="Paragraphedeliste"/>
    <w:link w:val="ConsigneCar"/>
    <w:autoRedefine/>
    <w:qFormat/>
    <w:rsid w:val="008213CB"/>
    <w:pPr>
      <w:numPr>
        <w:numId w:val="1"/>
      </w:numPr>
      <w:suppressLineNumbers/>
    </w:pPr>
    <w:rPr>
      <w:rFonts w:ascii="Comic Sans MS" w:hAnsi="Comic Sans MS" w:cs="Arial"/>
      <w:b/>
      <w:i/>
      <w:color w:val="595959" w:themeColor="text1" w:themeTint="A6"/>
      <w:sz w:val="20"/>
    </w:rPr>
  </w:style>
  <w:style w:type="character" w:customStyle="1" w:styleId="ConsigneCar">
    <w:name w:val="Consigne Car"/>
    <w:basedOn w:val="Policepardfaut"/>
    <w:link w:val="Consigne"/>
    <w:rsid w:val="008213CB"/>
    <w:rPr>
      <w:rFonts w:ascii="Comic Sans MS" w:hAnsi="Comic Sans MS" w:cs="Arial"/>
      <w:b/>
      <w:i/>
      <w:color w:val="595959" w:themeColor="text1" w:themeTint="A6"/>
      <w:sz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9B26B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C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32B2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B160D8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2D4F98"/>
  </w:style>
  <w:style w:type="paragraph" w:customStyle="1" w:styleId="Titrefiche">
    <w:name w:val="Titre fiche"/>
    <w:basedOn w:val="Normal"/>
    <w:link w:val="TitreficheCar"/>
    <w:qFormat/>
    <w:rsid w:val="00E35EEE"/>
    <w:pPr>
      <w:jc w:val="center"/>
    </w:pPr>
    <w:rPr>
      <w:rFonts w:cstheme="minorHAnsi"/>
      <w:b/>
      <w:color w:val="244061" w:themeColor="accent1" w:themeShade="80"/>
      <w:sz w:val="40"/>
      <w:u w:val="single"/>
    </w:rPr>
  </w:style>
  <w:style w:type="character" w:customStyle="1" w:styleId="TitreficheCar">
    <w:name w:val="Titre fiche Car"/>
    <w:basedOn w:val="Policepardfaut"/>
    <w:link w:val="Titrefiche"/>
    <w:rsid w:val="00E35EEE"/>
    <w:rPr>
      <w:rFonts w:cstheme="minorHAnsi"/>
      <w:b/>
      <w:color w:val="244061" w:themeColor="accent1" w:themeShade="80"/>
      <w:sz w:val="40"/>
      <w:u w:val="single"/>
    </w:rPr>
  </w:style>
  <w:style w:type="paragraph" w:customStyle="1" w:styleId="Consigne2">
    <w:name w:val="Consigne2"/>
    <w:basedOn w:val="Paragraphedeliste"/>
    <w:link w:val="Consigne2Car"/>
    <w:qFormat/>
    <w:rsid w:val="00ED7F7A"/>
    <w:pPr>
      <w:numPr>
        <w:numId w:val="23"/>
      </w:numPr>
    </w:pPr>
    <w:rPr>
      <w:rFonts w:ascii="Comic Sans MS" w:hAnsi="Comic Sans MS"/>
      <w:b/>
      <w:i/>
      <w:color w:val="808080" w:themeColor="background1" w:themeShade="80"/>
      <w:sz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D7F7A"/>
  </w:style>
  <w:style w:type="character" w:customStyle="1" w:styleId="Consigne2Car">
    <w:name w:val="Consigne2 Car"/>
    <w:basedOn w:val="ParagraphedelisteCar"/>
    <w:link w:val="Consigne2"/>
    <w:rsid w:val="00ED7F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de Bourgogne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Genon</dc:creator>
  <cp:lastModifiedBy>Genon</cp:lastModifiedBy>
  <cp:revision>15</cp:revision>
  <cp:lastPrinted>2013-09-10T06:44:00Z</cp:lastPrinted>
  <dcterms:created xsi:type="dcterms:W3CDTF">2013-09-09T14:45:00Z</dcterms:created>
  <dcterms:modified xsi:type="dcterms:W3CDTF">2013-09-15T13:44:00Z</dcterms:modified>
</cp:coreProperties>
</file>