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1F" w:rsidRDefault="00AE133B" w:rsidP="00AE133B">
      <w:pPr>
        <w:spacing w:after="0"/>
        <w:jc w:val="center"/>
        <w:rPr>
          <w:rFonts w:ascii="Cursive standard" w:hAnsi="Cursive standard"/>
          <w:sz w:val="44"/>
          <w:szCs w:val="44"/>
        </w:rPr>
      </w:pPr>
      <w:r>
        <w:rPr>
          <w:noProof/>
          <w:lang w:eastAsia="fr-FR"/>
        </w:rPr>
        <w:pict>
          <v:oval id="_x0000_s1026" style="position:absolute;left:0;text-align:left;margin-left:775.35pt;margin-top:0;width:38.5pt;height:38.5pt;z-index:251658240" strokeweight="1.25pt">
            <v:stroke dashstyle="dash"/>
            <v:textbox>
              <w:txbxContent>
                <w:p w:rsidR="00AE133B" w:rsidRDefault="00AE133B" w:rsidP="00AE133B">
                  <w:pPr>
                    <w:spacing w:before="80" w:after="0"/>
                    <w:ind w:left="-330" w:right="-235"/>
                    <w:jc w:val="center"/>
                  </w:pPr>
                  <w:r>
                    <w:t xml:space="preserve">  C…….</w:t>
                  </w:r>
                </w:p>
              </w:txbxContent>
            </v:textbox>
          </v:oval>
        </w:pict>
      </w:r>
      <w:r w:rsidRPr="00AE133B">
        <w:rPr>
          <w:rFonts w:ascii="Cursive standard" w:hAnsi="Cursive standard"/>
          <w:sz w:val="44"/>
          <w:szCs w:val="44"/>
        </w:rPr>
        <w:t>Programmation annuelle 20__ / 20__</w:t>
      </w:r>
    </w:p>
    <w:p w:rsidR="00AE133B" w:rsidRPr="00932F96" w:rsidRDefault="00932F96" w:rsidP="00932F96">
      <w:pPr>
        <w:spacing w:before="120" w:after="0" w:line="360" w:lineRule="auto"/>
        <w:jc w:val="center"/>
        <w:rPr>
          <w:rFonts w:ascii="Arial Rounded MT Bold" w:hAnsi="Arial Rounded MT Bold"/>
          <w:color w:val="943634" w:themeColor="accent2" w:themeShade="BF"/>
          <w:sz w:val="44"/>
          <w:szCs w:val="44"/>
        </w:rPr>
      </w:pPr>
      <w:r w:rsidRPr="00932F96">
        <w:rPr>
          <w:rFonts w:ascii="Arial Rounded MT Bold" w:hAnsi="Arial Rounded MT Bold"/>
          <w:color w:val="943634" w:themeColor="accent2" w:themeShade="BF"/>
          <w:sz w:val="44"/>
          <w:szCs w:val="44"/>
        </w:rPr>
        <w:t>Discipline</w:t>
      </w:r>
    </w:p>
    <w:tbl>
      <w:tblPr>
        <w:tblStyle w:val="Grilledutableau"/>
        <w:tblW w:w="0" w:type="auto"/>
        <w:tblInd w:w="10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/>
      </w:tblPr>
      <w:tblGrid>
        <w:gridCol w:w="939"/>
        <w:gridCol w:w="3859"/>
        <w:gridCol w:w="3860"/>
        <w:gridCol w:w="3860"/>
        <w:gridCol w:w="3784"/>
      </w:tblGrid>
      <w:tr w:rsidR="00932F96" w:rsidTr="00932F96">
        <w:tc>
          <w:tcPr>
            <w:tcW w:w="939" w:type="dxa"/>
            <w:tcBorders>
              <w:top w:val="nil"/>
              <w:left w:val="nil"/>
            </w:tcBorders>
          </w:tcPr>
          <w:p w:rsidR="00932F96" w:rsidRDefault="00932F96" w:rsidP="00932F96">
            <w:pPr>
              <w:spacing w:before="120" w:line="360" w:lineRule="auto"/>
            </w:pPr>
          </w:p>
        </w:tc>
        <w:tc>
          <w:tcPr>
            <w:tcW w:w="3859" w:type="dxa"/>
            <w:shd w:val="clear" w:color="auto" w:fill="F2DBDB" w:themeFill="accent2" w:themeFillTint="33"/>
            <w:vAlign w:val="center"/>
          </w:tcPr>
          <w:p w:rsidR="00932F96" w:rsidRPr="00932F96" w:rsidRDefault="00932F96" w:rsidP="00932F96">
            <w:pPr>
              <w:spacing w:before="160" w:line="360" w:lineRule="auto"/>
              <w:jc w:val="center"/>
              <w:rPr>
                <w:rFonts w:ascii="Pere Castor" w:hAnsi="Pere Castor"/>
                <w:color w:val="943634" w:themeColor="accent2" w:themeShade="BF"/>
                <w:sz w:val="32"/>
              </w:rPr>
            </w:pPr>
            <w:r>
              <w:rPr>
                <w:rFonts w:ascii="Pere Castor" w:hAnsi="Pere Castor"/>
                <w:color w:val="943634" w:themeColor="accent2" w:themeShade="BF"/>
                <w:sz w:val="32"/>
              </w:rPr>
              <w:t>Domaine 1</w:t>
            </w:r>
          </w:p>
        </w:tc>
        <w:tc>
          <w:tcPr>
            <w:tcW w:w="3860" w:type="dxa"/>
            <w:shd w:val="clear" w:color="auto" w:fill="F2DBDB" w:themeFill="accent2" w:themeFillTint="33"/>
            <w:vAlign w:val="center"/>
          </w:tcPr>
          <w:p w:rsidR="00932F96" w:rsidRPr="00932F96" w:rsidRDefault="00932F96" w:rsidP="00932F96">
            <w:pPr>
              <w:spacing w:before="160" w:line="360" w:lineRule="auto"/>
              <w:jc w:val="center"/>
              <w:rPr>
                <w:rFonts w:ascii="Pere Castor" w:hAnsi="Pere Castor"/>
                <w:color w:val="943634" w:themeColor="accent2" w:themeShade="BF"/>
                <w:sz w:val="32"/>
              </w:rPr>
            </w:pPr>
            <w:r>
              <w:rPr>
                <w:rFonts w:ascii="Pere Castor" w:hAnsi="Pere Castor"/>
                <w:color w:val="943634" w:themeColor="accent2" w:themeShade="BF"/>
                <w:sz w:val="32"/>
              </w:rPr>
              <w:t>Domaine 2</w:t>
            </w:r>
          </w:p>
        </w:tc>
        <w:tc>
          <w:tcPr>
            <w:tcW w:w="3860" w:type="dxa"/>
            <w:shd w:val="clear" w:color="auto" w:fill="F2DBDB" w:themeFill="accent2" w:themeFillTint="33"/>
            <w:vAlign w:val="center"/>
          </w:tcPr>
          <w:p w:rsidR="00932F96" w:rsidRPr="00932F96" w:rsidRDefault="00932F96" w:rsidP="00932F96">
            <w:pPr>
              <w:spacing w:before="160" w:line="360" w:lineRule="auto"/>
              <w:jc w:val="center"/>
              <w:rPr>
                <w:rFonts w:ascii="Pere Castor" w:hAnsi="Pere Castor"/>
                <w:color w:val="943634" w:themeColor="accent2" w:themeShade="BF"/>
                <w:sz w:val="32"/>
              </w:rPr>
            </w:pPr>
            <w:r>
              <w:rPr>
                <w:rFonts w:ascii="Pere Castor" w:hAnsi="Pere Castor"/>
                <w:color w:val="943634" w:themeColor="accent2" w:themeShade="BF"/>
                <w:sz w:val="32"/>
              </w:rPr>
              <w:t>Domaine 3</w:t>
            </w:r>
          </w:p>
        </w:tc>
        <w:tc>
          <w:tcPr>
            <w:tcW w:w="3784" w:type="dxa"/>
            <w:shd w:val="clear" w:color="auto" w:fill="F2DBDB" w:themeFill="accent2" w:themeFillTint="33"/>
            <w:vAlign w:val="center"/>
          </w:tcPr>
          <w:p w:rsidR="00932F96" w:rsidRPr="00932F96" w:rsidRDefault="00932F96" w:rsidP="00932F96">
            <w:pPr>
              <w:spacing w:before="160" w:line="360" w:lineRule="auto"/>
              <w:jc w:val="center"/>
              <w:rPr>
                <w:rFonts w:ascii="Pere Castor" w:hAnsi="Pere Castor"/>
                <w:color w:val="943634" w:themeColor="accent2" w:themeShade="BF"/>
                <w:sz w:val="32"/>
              </w:rPr>
            </w:pPr>
            <w:r>
              <w:rPr>
                <w:rFonts w:ascii="Pere Castor" w:hAnsi="Pere Castor"/>
                <w:color w:val="943634" w:themeColor="accent2" w:themeShade="BF"/>
                <w:sz w:val="32"/>
              </w:rPr>
              <w:t>Domaine 4</w:t>
            </w:r>
          </w:p>
        </w:tc>
      </w:tr>
      <w:tr w:rsidR="00932F96" w:rsidTr="00932F96">
        <w:trPr>
          <w:cantSplit/>
          <w:trHeight w:val="1134"/>
        </w:trPr>
        <w:tc>
          <w:tcPr>
            <w:tcW w:w="939" w:type="dxa"/>
            <w:shd w:val="clear" w:color="auto" w:fill="F2DBDB" w:themeFill="accent2" w:themeFillTint="33"/>
            <w:textDirection w:val="btLr"/>
            <w:vAlign w:val="center"/>
          </w:tcPr>
          <w:p w:rsidR="00932F96" w:rsidRPr="00932F96" w:rsidRDefault="00932F96" w:rsidP="00932F96">
            <w:pPr>
              <w:spacing w:before="120" w:line="276" w:lineRule="auto"/>
              <w:ind w:left="113" w:right="113"/>
              <w:jc w:val="center"/>
              <w:rPr>
                <w:rFonts w:ascii="Pere Castor" w:hAnsi="Pere Castor"/>
                <w:color w:val="943634" w:themeColor="accent2" w:themeShade="BF"/>
                <w:sz w:val="32"/>
                <w:szCs w:val="28"/>
              </w:rPr>
            </w:pPr>
            <w:r w:rsidRPr="00932F96">
              <w:rPr>
                <w:rFonts w:ascii="Pere Castor" w:hAnsi="Pere Castor"/>
                <w:color w:val="943634" w:themeColor="accent2" w:themeShade="BF"/>
                <w:sz w:val="32"/>
                <w:szCs w:val="28"/>
              </w:rPr>
              <w:t>Période 1</w:t>
            </w:r>
          </w:p>
        </w:tc>
        <w:tc>
          <w:tcPr>
            <w:tcW w:w="3859" w:type="dxa"/>
          </w:tcPr>
          <w:p w:rsidR="00932F96" w:rsidRPr="00932F96" w:rsidRDefault="00932F96" w:rsidP="00932F96">
            <w:pPr>
              <w:spacing w:before="120" w:line="360" w:lineRule="auto"/>
              <w:rPr>
                <w:rFonts w:ascii="Arial Rounded MT Bold" w:hAnsi="Arial Rounded MT Bold"/>
                <w:sz w:val="21"/>
                <w:szCs w:val="21"/>
              </w:rPr>
            </w:pPr>
            <w:r w:rsidRPr="00932F96">
              <w:rPr>
                <w:rFonts w:ascii="Arial Rounded MT Bold" w:hAnsi="Arial Rounded MT Bold"/>
                <w:sz w:val="21"/>
                <w:szCs w:val="21"/>
              </w:rPr>
              <w:sym w:font="Wingdings" w:char="F072"/>
            </w:r>
            <w:r w:rsidRPr="00932F96">
              <w:rPr>
                <w:rFonts w:ascii="Arial Rounded MT Bold" w:hAnsi="Arial Rounded MT Bold"/>
                <w:sz w:val="21"/>
                <w:szCs w:val="21"/>
              </w:rPr>
              <w:t xml:space="preserve"> Notion 1</w:t>
            </w:r>
          </w:p>
        </w:tc>
        <w:tc>
          <w:tcPr>
            <w:tcW w:w="3860" w:type="dxa"/>
          </w:tcPr>
          <w:p w:rsidR="00932F96" w:rsidRPr="00932F96" w:rsidRDefault="00932F96" w:rsidP="00932F96">
            <w:pPr>
              <w:spacing w:before="120" w:line="360" w:lineRule="auto"/>
              <w:rPr>
                <w:rFonts w:ascii="Arial Rounded MT Bold" w:hAnsi="Arial Rounded MT Bold"/>
              </w:rPr>
            </w:pPr>
            <w:r w:rsidRPr="00932F96">
              <w:rPr>
                <w:rFonts w:ascii="Arial Rounded MT Bold" w:hAnsi="Arial Rounded MT Bold"/>
                <w:sz w:val="21"/>
                <w:szCs w:val="21"/>
              </w:rPr>
              <w:sym w:font="Wingdings" w:char="F072"/>
            </w:r>
            <w:r w:rsidRPr="00932F96">
              <w:rPr>
                <w:rFonts w:ascii="Arial Rounded MT Bold" w:hAnsi="Arial Rounded MT Bold"/>
                <w:sz w:val="21"/>
                <w:szCs w:val="21"/>
              </w:rPr>
              <w:t xml:space="preserve"> Notion 1</w:t>
            </w:r>
          </w:p>
        </w:tc>
        <w:tc>
          <w:tcPr>
            <w:tcW w:w="3860" w:type="dxa"/>
          </w:tcPr>
          <w:p w:rsidR="00932F96" w:rsidRPr="00932F96" w:rsidRDefault="00932F96" w:rsidP="00932F96">
            <w:pPr>
              <w:spacing w:before="120" w:line="360" w:lineRule="auto"/>
              <w:rPr>
                <w:rFonts w:ascii="Arial Rounded MT Bold" w:hAnsi="Arial Rounded MT Bold"/>
              </w:rPr>
            </w:pPr>
            <w:r w:rsidRPr="00932F96">
              <w:rPr>
                <w:rFonts w:ascii="Arial Rounded MT Bold" w:hAnsi="Arial Rounded MT Bold"/>
                <w:sz w:val="21"/>
                <w:szCs w:val="21"/>
              </w:rPr>
              <w:sym w:font="Wingdings" w:char="F072"/>
            </w:r>
            <w:r w:rsidRPr="00932F96">
              <w:rPr>
                <w:rFonts w:ascii="Arial Rounded MT Bold" w:hAnsi="Arial Rounded MT Bold"/>
                <w:sz w:val="21"/>
                <w:szCs w:val="21"/>
              </w:rPr>
              <w:t xml:space="preserve"> Notion 1</w:t>
            </w:r>
          </w:p>
        </w:tc>
        <w:tc>
          <w:tcPr>
            <w:tcW w:w="3784" w:type="dxa"/>
          </w:tcPr>
          <w:p w:rsidR="00932F96" w:rsidRPr="00932F96" w:rsidRDefault="00932F96" w:rsidP="00932F96">
            <w:pPr>
              <w:spacing w:before="120" w:line="360" w:lineRule="auto"/>
              <w:rPr>
                <w:rFonts w:ascii="Arial Rounded MT Bold" w:hAnsi="Arial Rounded MT Bold"/>
              </w:rPr>
            </w:pPr>
            <w:r w:rsidRPr="00932F96">
              <w:rPr>
                <w:rFonts w:ascii="Arial Rounded MT Bold" w:hAnsi="Arial Rounded MT Bold"/>
                <w:sz w:val="21"/>
                <w:szCs w:val="21"/>
              </w:rPr>
              <w:sym w:font="Wingdings" w:char="F072"/>
            </w:r>
            <w:r w:rsidRPr="00932F96">
              <w:rPr>
                <w:rFonts w:ascii="Arial Rounded MT Bold" w:hAnsi="Arial Rounded MT Bold"/>
                <w:sz w:val="21"/>
                <w:szCs w:val="21"/>
              </w:rPr>
              <w:t xml:space="preserve"> Notion 1</w:t>
            </w:r>
          </w:p>
        </w:tc>
      </w:tr>
      <w:tr w:rsidR="00932F96" w:rsidTr="00932F96">
        <w:trPr>
          <w:cantSplit/>
          <w:trHeight w:val="1134"/>
        </w:trPr>
        <w:tc>
          <w:tcPr>
            <w:tcW w:w="939" w:type="dxa"/>
            <w:shd w:val="clear" w:color="auto" w:fill="F2DBDB" w:themeFill="accent2" w:themeFillTint="33"/>
            <w:textDirection w:val="btLr"/>
            <w:vAlign w:val="center"/>
          </w:tcPr>
          <w:p w:rsidR="00932F96" w:rsidRPr="00932F96" w:rsidRDefault="00932F96" w:rsidP="00932F96">
            <w:pPr>
              <w:spacing w:before="120" w:line="276" w:lineRule="auto"/>
              <w:ind w:left="113" w:right="113"/>
              <w:jc w:val="center"/>
              <w:rPr>
                <w:rFonts w:ascii="Pere Castor" w:hAnsi="Pere Castor"/>
                <w:color w:val="943634" w:themeColor="accent2" w:themeShade="BF"/>
                <w:sz w:val="32"/>
                <w:szCs w:val="28"/>
              </w:rPr>
            </w:pPr>
            <w:r w:rsidRPr="00932F96">
              <w:rPr>
                <w:rFonts w:ascii="Pere Castor" w:hAnsi="Pere Castor"/>
                <w:color w:val="943634" w:themeColor="accent2" w:themeShade="BF"/>
                <w:sz w:val="32"/>
                <w:szCs w:val="28"/>
              </w:rPr>
              <w:t>Période 2</w:t>
            </w:r>
          </w:p>
        </w:tc>
        <w:tc>
          <w:tcPr>
            <w:tcW w:w="3859" w:type="dxa"/>
          </w:tcPr>
          <w:p w:rsidR="00932F96" w:rsidRPr="00932F96" w:rsidRDefault="00932F96" w:rsidP="00932F96">
            <w:pPr>
              <w:spacing w:before="120" w:line="360" w:lineRule="auto"/>
              <w:rPr>
                <w:rFonts w:ascii="Arial Rounded MT Bold" w:hAnsi="Arial Rounded MT Bold"/>
              </w:rPr>
            </w:pPr>
            <w:r w:rsidRPr="00932F96">
              <w:rPr>
                <w:rFonts w:ascii="Arial Rounded MT Bold" w:hAnsi="Arial Rounded MT Bold"/>
                <w:sz w:val="21"/>
                <w:szCs w:val="21"/>
              </w:rPr>
              <w:sym w:font="Wingdings" w:char="F072"/>
            </w:r>
            <w:r w:rsidRPr="00932F96">
              <w:rPr>
                <w:rFonts w:ascii="Arial Rounded MT Bold" w:hAnsi="Arial Rounded MT Bold"/>
                <w:sz w:val="21"/>
                <w:szCs w:val="21"/>
              </w:rPr>
              <w:t xml:space="preserve"> Notion 1</w:t>
            </w:r>
          </w:p>
        </w:tc>
        <w:tc>
          <w:tcPr>
            <w:tcW w:w="3860" w:type="dxa"/>
          </w:tcPr>
          <w:p w:rsidR="00932F96" w:rsidRPr="00932F96" w:rsidRDefault="00932F96" w:rsidP="00932F96">
            <w:pPr>
              <w:spacing w:before="120" w:line="360" w:lineRule="auto"/>
              <w:rPr>
                <w:rFonts w:ascii="Arial Rounded MT Bold" w:hAnsi="Arial Rounded MT Bold"/>
              </w:rPr>
            </w:pPr>
            <w:r w:rsidRPr="00932F96">
              <w:rPr>
                <w:rFonts w:ascii="Arial Rounded MT Bold" w:hAnsi="Arial Rounded MT Bold"/>
                <w:sz w:val="21"/>
                <w:szCs w:val="21"/>
              </w:rPr>
              <w:sym w:font="Wingdings" w:char="F072"/>
            </w:r>
            <w:r w:rsidRPr="00932F96">
              <w:rPr>
                <w:rFonts w:ascii="Arial Rounded MT Bold" w:hAnsi="Arial Rounded MT Bold"/>
                <w:sz w:val="21"/>
                <w:szCs w:val="21"/>
              </w:rPr>
              <w:t xml:space="preserve"> Notion 1</w:t>
            </w:r>
          </w:p>
        </w:tc>
        <w:tc>
          <w:tcPr>
            <w:tcW w:w="3860" w:type="dxa"/>
          </w:tcPr>
          <w:p w:rsidR="00932F96" w:rsidRPr="00932F96" w:rsidRDefault="00932F96" w:rsidP="00932F96">
            <w:pPr>
              <w:spacing w:before="120" w:line="360" w:lineRule="auto"/>
              <w:rPr>
                <w:rFonts w:ascii="Arial Rounded MT Bold" w:hAnsi="Arial Rounded MT Bold"/>
              </w:rPr>
            </w:pPr>
            <w:r w:rsidRPr="00932F96">
              <w:rPr>
                <w:rFonts w:ascii="Arial Rounded MT Bold" w:hAnsi="Arial Rounded MT Bold"/>
                <w:sz w:val="21"/>
                <w:szCs w:val="21"/>
              </w:rPr>
              <w:sym w:font="Wingdings" w:char="F072"/>
            </w:r>
            <w:r w:rsidRPr="00932F96">
              <w:rPr>
                <w:rFonts w:ascii="Arial Rounded MT Bold" w:hAnsi="Arial Rounded MT Bold"/>
                <w:sz w:val="21"/>
                <w:szCs w:val="21"/>
              </w:rPr>
              <w:t xml:space="preserve"> Notion 1</w:t>
            </w:r>
          </w:p>
        </w:tc>
        <w:tc>
          <w:tcPr>
            <w:tcW w:w="3784" w:type="dxa"/>
          </w:tcPr>
          <w:p w:rsidR="00932F96" w:rsidRPr="00932F96" w:rsidRDefault="00932F96" w:rsidP="00932F96">
            <w:pPr>
              <w:spacing w:before="120" w:line="360" w:lineRule="auto"/>
              <w:rPr>
                <w:rFonts w:ascii="Arial Rounded MT Bold" w:hAnsi="Arial Rounded MT Bold"/>
              </w:rPr>
            </w:pPr>
            <w:r w:rsidRPr="00932F96">
              <w:rPr>
                <w:rFonts w:ascii="Arial Rounded MT Bold" w:hAnsi="Arial Rounded MT Bold"/>
                <w:sz w:val="21"/>
                <w:szCs w:val="21"/>
              </w:rPr>
              <w:sym w:font="Wingdings" w:char="F072"/>
            </w:r>
            <w:r w:rsidRPr="00932F96">
              <w:rPr>
                <w:rFonts w:ascii="Arial Rounded MT Bold" w:hAnsi="Arial Rounded MT Bold"/>
                <w:sz w:val="21"/>
                <w:szCs w:val="21"/>
              </w:rPr>
              <w:t xml:space="preserve"> Notion 1</w:t>
            </w:r>
          </w:p>
        </w:tc>
      </w:tr>
      <w:tr w:rsidR="00932F96" w:rsidTr="00932F96">
        <w:trPr>
          <w:cantSplit/>
          <w:trHeight w:val="1134"/>
        </w:trPr>
        <w:tc>
          <w:tcPr>
            <w:tcW w:w="939" w:type="dxa"/>
            <w:shd w:val="clear" w:color="auto" w:fill="F2DBDB" w:themeFill="accent2" w:themeFillTint="33"/>
            <w:textDirection w:val="btLr"/>
            <w:vAlign w:val="center"/>
          </w:tcPr>
          <w:p w:rsidR="00932F96" w:rsidRPr="00932F96" w:rsidRDefault="00932F96" w:rsidP="00932F96">
            <w:pPr>
              <w:spacing w:before="120" w:line="276" w:lineRule="auto"/>
              <w:ind w:left="113" w:right="113"/>
              <w:jc w:val="center"/>
              <w:rPr>
                <w:rFonts w:ascii="Pere Castor" w:hAnsi="Pere Castor"/>
                <w:color w:val="943634" w:themeColor="accent2" w:themeShade="BF"/>
                <w:sz w:val="32"/>
                <w:szCs w:val="28"/>
              </w:rPr>
            </w:pPr>
            <w:r w:rsidRPr="00932F96">
              <w:rPr>
                <w:rFonts w:ascii="Pere Castor" w:hAnsi="Pere Castor"/>
                <w:color w:val="943634" w:themeColor="accent2" w:themeShade="BF"/>
                <w:sz w:val="32"/>
                <w:szCs w:val="28"/>
              </w:rPr>
              <w:t>Période 3</w:t>
            </w:r>
          </w:p>
        </w:tc>
        <w:tc>
          <w:tcPr>
            <w:tcW w:w="3859" w:type="dxa"/>
          </w:tcPr>
          <w:p w:rsidR="00932F96" w:rsidRPr="00932F96" w:rsidRDefault="00932F96" w:rsidP="00932F96">
            <w:pPr>
              <w:spacing w:before="120" w:line="360" w:lineRule="auto"/>
              <w:rPr>
                <w:rFonts w:ascii="Arial Rounded MT Bold" w:hAnsi="Arial Rounded MT Bold"/>
              </w:rPr>
            </w:pPr>
            <w:r w:rsidRPr="00932F96">
              <w:rPr>
                <w:rFonts w:ascii="Arial Rounded MT Bold" w:hAnsi="Arial Rounded MT Bold"/>
                <w:sz w:val="21"/>
                <w:szCs w:val="21"/>
              </w:rPr>
              <w:sym w:font="Wingdings" w:char="F072"/>
            </w:r>
            <w:r w:rsidRPr="00932F96">
              <w:rPr>
                <w:rFonts w:ascii="Arial Rounded MT Bold" w:hAnsi="Arial Rounded MT Bold"/>
                <w:sz w:val="21"/>
                <w:szCs w:val="21"/>
              </w:rPr>
              <w:t xml:space="preserve"> Notion 1</w:t>
            </w:r>
          </w:p>
        </w:tc>
        <w:tc>
          <w:tcPr>
            <w:tcW w:w="3860" w:type="dxa"/>
          </w:tcPr>
          <w:p w:rsidR="00932F96" w:rsidRPr="00932F96" w:rsidRDefault="00932F96" w:rsidP="00932F96">
            <w:pPr>
              <w:spacing w:before="120" w:line="360" w:lineRule="auto"/>
              <w:rPr>
                <w:rFonts w:ascii="Arial Rounded MT Bold" w:hAnsi="Arial Rounded MT Bold"/>
              </w:rPr>
            </w:pPr>
            <w:r w:rsidRPr="00932F96">
              <w:rPr>
                <w:rFonts w:ascii="Arial Rounded MT Bold" w:hAnsi="Arial Rounded MT Bold"/>
                <w:sz w:val="21"/>
                <w:szCs w:val="21"/>
              </w:rPr>
              <w:sym w:font="Wingdings" w:char="F072"/>
            </w:r>
            <w:r w:rsidRPr="00932F96">
              <w:rPr>
                <w:rFonts w:ascii="Arial Rounded MT Bold" w:hAnsi="Arial Rounded MT Bold"/>
                <w:sz w:val="21"/>
                <w:szCs w:val="21"/>
              </w:rPr>
              <w:t xml:space="preserve"> Notion 1</w:t>
            </w:r>
          </w:p>
        </w:tc>
        <w:tc>
          <w:tcPr>
            <w:tcW w:w="3860" w:type="dxa"/>
          </w:tcPr>
          <w:p w:rsidR="00932F96" w:rsidRPr="00932F96" w:rsidRDefault="00932F96" w:rsidP="00932F96">
            <w:pPr>
              <w:spacing w:before="120" w:line="360" w:lineRule="auto"/>
              <w:rPr>
                <w:rFonts w:ascii="Arial Rounded MT Bold" w:hAnsi="Arial Rounded MT Bold"/>
              </w:rPr>
            </w:pPr>
            <w:r w:rsidRPr="00932F96">
              <w:rPr>
                <w:rFonts w:ascii="Arial Rounded MT Bold" w:hAnsi="Arial Rounded MT Bold"/>
                <w:sz w:val="21"/>
                <w:szCs w:val="21"/>
              </w:rPr>
              <w:sym w:font="Wingdings" w:char="F072"/>
            </w:r>
            <w:r w:rsidRPr="00932F96">
              <w:rPr>
                <w:rFonts w:ascii="Arial Rounded MT Bold" w:hAnsi="Arial Rounded MT Bold"/>
                <w:sz w:val="21"/>
                <w:szCs w:val="21"/>
              </w:rPr>
              <w:t xml:space="preserve"> Notion 1</w:t>
            </w:r>
          </w:p>
        </w:tc>
        <w:tc>
          <w:tcPr>
            <w:tcW w:w="3784" w:type="dxa"/>
          </w:tcPr>
          <w:p w:rsidR="00932F96" w:rsidRPr="00932F96" w:rsidRDefault="00932F96" w:rsidP="00932F96">
            <w:pPr>
              <w:spacing w:before="120" w:line="360" w:lineRule="auto"/>
              <w:rPr>
                <w:rFonts w:ascii="Arial Rounded MT Bold" w:hAnsi="Arial Rounded MT Bold"/>
              </w:rPr>
            </w:pPr>
            <w:r w:rsidRPr="00932F96">
              <w:rPr>
                <w:rFonts w:ascii="Arial Rounded MT Bold" w:hAnsi="Arial Rounded MT Bold"/>
                <w:sz w:val="21"/>
                <w:szCs w:val="21"/>
              </w:rPr>
              <w:sym w:font="Wingdings" w:char="F072"/>
            </w:r>
            <w:r w:rsidRPr="00932F96">
              <w:rPr>
                <w:rFonts w:ascii="Arial Rounded MT Bold" w:hAnsi="Arial Rounded MT Bold"/>
                <w:sz w:val="21"/>
                <w:szCs w:val="21"/>
              </w:rPr>
              <w:t xml:space="preserve"> Notion 1</w:t>
            </w:r>
          </w:p>
        </w:tc>
      </w:tr>
      <w:tr w:rsidR="00932F96" w:rsidTr="00932F96">
        <w:trPr>
          <w:cantSplit/>
          <w:trHeight w:val="1314"/>
        </w:trPr>
        <w:tc>
          <w:tcPr>
            <w:tcW w:w="939" w:type="dxa"/>
            <w:shd w:val="clear" w:color="auto" w:fill="F2DBDB" w:themeFill="accent2" w:themeFillTint="33"/>
            <w:textDirection w:val="btLr"/>
            <w:vAlign w:val="center"/>
          </w:tcPr>
          <w:p w:rsidR="00932F96" w:rsidRPr="00932F96" w:rsidRDefault="00932F96" w:rsidP="00932F96">
            <w:pPr>
              <w:spacing w:before="120" w:line="276" w:lineRule="auto"/>
              <w:ind w:left="113" w:right="113"/>
              <w:jc w:val="center"/>
              <w:rPr>
                <w:rFonts w:ascii="Pere Castor" w:hAnsi="Pere Castor"/>
                <w:color w:val="943634" w:themeColor="accent2" w:themeShade="BF"/>
                <w:sz w:val="32"/>
                <w:szCs w:val="28"/>
              </w:rPr>
            </w:pPr>
            <w:r w:rsidRPr="00932F96">
              <w:rPr>
                <w:rFonts w:ascii="Pere Castor" w:hAnsi="Pere Castor"/>
                <w:color w:val="943634" w:themeColor="accent2" w:themeShade="BF"/>
                <w:sz w:val="32"/>
                <w:szCs w:val="28"/>
              </w:rPr>
              <w:t>Période 4</w:t>
            </w:r>
          </w:p>
        </w:tc>
        <w:tc>
          <w:tcPr>
            <w:tcW w:w="3859" w:type="dxa"/>
          </w:tcPr>
          <w:p w:rsidR="00932F96" w:rsidRPr="00932F96" w:rsidRDefault="00932F96" w:rsidP="00932F96">
            <w:pPr>
              <w:spacing w:before="120" w:line="360" w:lineRule="auto"/>
              <w:rPr>
                <w:rFonts w:ascii="Arial Rounded MT Bold" w:hAnsi="Arial Rounded MT Bold"/>
              </w:rPr>
            </w:pPr>
            <w:r w:rsidRPr="00932F96">
              <w:rPr>
                <w:rFonts w:ascii="Arial Rounded MT Bold" w:hAnsi="Arial Rounded MT Bold"/>
                <w:sz w:val="21"/>
                <w:szCs w:val="21"/>
              </w:rPr>
              <w:sym w:font="Wingdings" w:char="F072"/>
            </w:r>
            <w:r w:rsidRPr="00932F96">
              <w:rPr>
                <w:rFonts w:ascii="Arial Rounded MT Bold" w:hAnsi="Arial Rounded MT Bold"/>
                <w:sz w:val="21"/>
                <w:szCs w:val="21"/>
              </w:rPr>
              <w:t xml:space="preserve"> Notion 1</w:t>
            </w:r>
          </w:p>
        </w:tc>
        <w:tc>
          <w:tcPr>
            <w:tcW w:w="3860" w:type="dxa"/>
          </w:tcPr>
          <w:p w:rsidR="00932F96" w:rsidRPr="00932F96" w:rsidRDefault="00932F96" w:rsidP="00932F96">
            <w:pPr>
              <w:spacing w:before="120" w:line="360" w:lineRule="auto"/>
              <w:rPr>
                <w:rFonts w:ascii="Arial Rounded MT Bold" w:hAnsi="Arial Rounded MT Bold"/>
              </w:rPr>
            </w:pPr>
            <w:r w:rsidRPr="00932F96">
              <w:rPr>
                <w:rFonts w:ascii="Arial Rounded MT Bold" w:hAnsi="Arial Rounded MT Bold"/>
                <w:sz w:val="21"/>
                <w:szCs w:val="21"/>
              </w:rPr>
              <w:sym w:font="Wingdings" w:char="F072"/>
            </w:r>
            <w:r w:rsidRPr="00932F96">
              <w:rPr>
                <w:rFonts w:ascii="Arial Rounded MT Bold" w:hAnsi="Arial Rounded MT Bold"/>
                <w:sz w:val="21"/>
                <w:szCs w:val="21"/>
              </w:rPr>
              <w:t xml:space="preserve"> Notion 1</w:t>
            </w:r>
          </w:p>
        </w:tc>
        <w:tc>
          <w:tcPr>
            <w:tcW w:w="3860" w:type="dxa"/>
          </w:tcPr>
          <w:p w:rsidR="00932F96" w:rsidRPr="00932F96" w:rsidRDefault="00932F96" w:rsidP="00932F96">
            <w:pPr>
              <w:spacing w:before="120" w:line="360" w:lineRule="auto"/>
              <w:rPr>
                <w:rFonts w:ascii="Arial Rounded MT Bold" w:hAnsi="Arial Rounded MT Bold"/>
              </w:rPr>
            </w:pPr>
            <w:r w:rsidRPr="00932F96">
              <w:rPr>
                <w:rFonts w:ascii="Arial Rounded MT Bold" w:hAnsi="Arial Rounded MT Bold"/>
                <w:sz w:val="21"/>
                <w:szCs w:val="21"/>
              </w:rPr>
              <w:sym w:font="Wingdings" w:char="F072"/>
            </w:r>
            <w:r w:rsidRPr="00932F96">
              <w:rPr>
                <w:rFonts w:ascii="Arial Rounded MT Bold" w:hAnsi="Arial Rounded MT Bold"/>
                <w:sz w:val="21"/>
                <w:szCs w:val="21"/>
              </w:rPr>
              <w:t xml:space="preserve"> Notion 1</w:t>
            </w:r>
          </w:p>
        </w:tc>
        <w:tc>
          <w:tcPr>
            <w:tcW w:w="3784" w:type="dxa"/>
          </w:tcPr>
          <w:p w:rsidR="00932F96" w:rsidRPr="00932F96" w:rsidRDefault="00932F96" w:rsidP="00932F96">
            <w:pPr>
              <w:spacing w:before="120" w:line="360" w:lineRule="auto"/>
              <w:rPr>
                <w:rFonts w:ascii="Arial Rounded MT Bold" w:hAnsi="Arial Rounded MT Bold"/>
              </w:rPr>
            </w:pPr>
            <w:r w:rsidRPr="00932F96">
              <w:rPr>
                <w:rFonts w:ascii="Arial Rounded MT Bold" w:hAnsi="Arial Rounded MT Bold"/>
                <w:sz w:val="21"/>
                <w:szCs w:val="21"/>
              </w:rPr>
              <w:sym w:font="Wingdings" w:char="F072"/>
            </w:r>
            <w:r w:rsidRPr="00932F96">
              <w:rPr>
                <w:rFonts w:ascii="Arial Rounded MT Bold" w:hAnsi="Arial Rounded MT Bold"/>
                <w:sz w:val="21"/>
                <w:szCs w:val="21"/>
              </w:rPr>
              <w:t xml:space="preserve"> Notion 1</w:t>
            </w:r>
          </w:p>
        </w:tc>
      </w:tr>
      <w:tr w:rsidR="00932F96" w:rsidTr="00932F96">
        <w:trPr>
          <w:cantSplit/>
          <w:trHeight w:val="1134"/>
        </w:trPr>
        <w:tc>
          <w:tcPr>
            <w:tcW w:w="939" w:type="dxa"/>
            <w:shd w:val="clear" w:color="auto" w:fill="F2DBDB" w:themeFill="accent2" w:themeFillTint="33"/>
            <w:textDirection w:val="btLr"/>
            <w:vAlign w:val="center"/>
          </w:tcPr>
          <w:p w:rsidR="00932F96" w:rsidRPr="00932F96" w:rsidRDefault="00932F96" w:rsidP="00932F96">
            <w:pPr>
              <w:spacing w:before="120" w:line="276" w:lineRule="auto"/>
              <w:ind w:left="113" w:right="113"/>
              <w:jc w:val="center"/>
              <w:rPr>
                <w:rFonts w:ascii="Pere Castor" w:hAnsi="Pere Castor"/>
                <w:color w:val="943634" w:themeColor="accent2" w:themeShade="BF"/>
                <w:sz w:val="32"/>
                <w:szCs w:val="28"/>
              </w:rPr>
            </w:pPr>
            <w:r w:rsidRPr="00932F96">
              <w:rPr>
                <w:rFonts w:ascii="Pere Castor" w:hAnsi="Pere Castor"/>
                <w:color w:val="943634" w:themeColor="accent2" w:themeShade="BF"/>
                <w:sz w:val="32"/>
                <w:szCs w:val="28"/>
              </w:rPr>
              <w:t>Période 5</w:t>
            </w:r>
          </w:p>
        </w:tc>
        <w:tc>
          <w:tcPr>
            <w:tcW w:w="3859" w:type="dxa"/>
          </w:tcPr>
          <w:p w:rsidR="00932F96" w:rsidRPr="00932F96" w:rsidRDefault="00932F96" w:rsidP="00932F96">
            <w:pPr>
              <w:spacing w:before="120" w:line="360" w:lineRule="auto"/>
              <w:rPr>
                <w:rFonts w:ascii="Arial Rounded MT Bold" w:hAnsi="Arial Rounded MT Bold"/>
              </w:rPr>
            </w:pPr>
            <w:r w:rsidRPr="00932F96">
              <w:rPr>
                <w:rFonts w:ascii="Arial Rounded MT Bold" w:hAnsi="Arial Rounded MT Bold"/>
                <w:sz w:val="21"/>
                <w:szCs w:val="21"/>
              </w:rPr>
              <w:sym w:font="Wingdings" w:char="F072"/>
            </w:r>
            <w:r w:rsidRPr="00932F96">
              <w:rPr>
                <w:rFonts w:ascii="Arial Rounded MT Bold" w:hAnsi="Arial Rounded MT Bold"/>
                <w:sz w:val="21"/>
                <w:szCs w:val="21"/>
              </w:rPr>
              <w:t xml:space="preserve"> Notion 1</w:t>
            </w:r>
          </w:p>
        </w:tc>
        <w:tc>
          <w:tcPr>
            <w:tcW w:w="3860" w:type="dxa"/>
          </w:tcPr>
          <w:p w:rsidR="00932F96" w:rsidRPr="00932F96" w:rsidRDefault="00932F96" w:rsidP="00932F96">
            <w:pPr>
              <w:spacing w:before="120" w:line="360" w:lineRule="auto"/>
              <w:rPr>
                <w:rFonts w:ascii="Arial Rounded MT Bold" w:hAnsi="Arial Rounded MT Bold"/>
              </w:rPr>
            </w:pPr>
            <w:r w:rsidRPr="00932F96">
              <w:rPr>
                <w:rFonts w:ascii="Arial Rounded MT Bold" w:hAnsi="Arial Rounded MT Bold"/>
                <w:sz w:val="21"/>
                <w:szCs w:val="21"/>
              </w:rPr>
              <w:sym w:font="Wingdings" w:char="F072"/>
            </w:r>
            <w:r w:rsidRPr="00932F96">
              <w:rPr>
                <w:rFonts w:ascii="Arial Rounded MT Bold" w:hAnsi="Arial Rounded MT Bold"/>
                <w:sz w:val="21"/>
                <w:szCs w:val="21"/>
              </w:rPr>
              <w:t xml:space="preserve"> Notion 1</w:t>
            </w:r>
          </w:p>
        </w:tc>
        <w:tc>
          <w:tcPr>
            <w:tcW w:w="3860" w:type="dxa"/>
          </w:tcPr>
          <w:p w:rsidR="00932F96" w:rsidRPr="00932F96" w:rsidRDefault="00932F96" w:rsidP="00932F96">
            <w:pPr>
              <w:spacing w:before="120" w:line="360" w:lineRule="auto"/>
              <w:rPr>
                <w:rFonts w:ascii="Arial Rounded MT Bold" w:hAnsi="Arial Rounded MT Bold"/>
              </w:rPr>
            </w:pPr>
            <w:r w:rsidRPr="00932F96">
              <w:rPr>
                <w:rFonts w:ascii="Arial Rounded MT Bold" w:hAnsi="Arial Rounded MT Bold"/>
                <w:sz w:val="21"/>
                <w:szCs w:val="21"/>
              </w:rPr>
              <w:sym w:font="Wingdings" w:char="F072"/>
            </w:r>
            <w:r w:rsidRPr="00932F96">
              <w:rPr>
                <w:rFonts w:ascii="Arial Rounded MT Bold" w:hAnsi="Arial Rounded MT Bold"/>
                <w:sz w:val="21"/>
                <w:szCs w:val="21"/>
              </w:rPr>
              <w:t xml:space="preserve"> Notion 1</w:t>
            </w:r>
          </w:p>
        </w:tc>
        <w:tc>
          <w:tcPr>
            <w:tcW w:w="3784" w:type="dxa"/>
          </w:tcPr>
          <w:p w:rsidR="00932F96" w:rsidRPr="00932F96" w:rsidRDefault="00932F96" w:rsidP="00932F96">
            <w:pPr>
              <w:spacing w:before="120" w:line="360" w:lineRule="auto"/>
              <w:rPr>
                <w:rFonts w:ascii="Arial Rounded MT Bold" w:hAnsi="Arial Rounded MT Bold"/>
              </w:rPr>
            </w:pPr>
            <w:r w:rsidRPr="00932F96">
              <w:rPr>
                <w:rFonts w:ascii="Arial Rounded MT Bold" w:hAnsi="Arial Rounded MT Bold"/>
                <w:sz w:val="21"/>
                <w:szCs w:val="21"/>
              </w:rPr>
              <w:sym w:font="Wingdings" w:char="F072"/>
            </w:r>
            <w:r w:rsidRPr="00932F96">
              <w:rPr>
                <w:rFonts w:ascii="Arial Rounded MT Bold" w:hAnsi="Arial Rounded MT Bold"/>
                <w:sz w:val="21"/>
                <w:szCs w:val="21"/>
              </w:rPr>
              <w:t xml:space="preserve"> Notion 1</w:t>
            </w:r>
          </w:p>
        </w:tc>
      </w:tr>
    </w:tbl>
    <w:p w:rsidR="00AE133B" w:rsidRDefault="00AE133B" w:rsidP="009C77B6">
      <w:pPr>
        <w:spacing w:after="0" w:line="360" w:lineRule="auto"/>
      </w:pPr>
    </w:p>
    <w:sectPr w:rsidR="00AE133B" w:rsidSect="00AE133B">
      <w:pgSz w:w="16838" w:h="11906" w:orient="landscape"/>
      <w:pgMar w:top="142" w:right="284" w:bottom="36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E133B"/>
    <w:rsid w:val="00120266"/>
    <w:rsid w:val="001C22EC"/>
    <w:rsid w:val="00666B1F"/>
    <w:rsid w:val="0087419C"/>
    <w:rsid w:val="00932F96"/>
    <w:rsid w:val="009C77B6"/>
    <w:rsid w:val="00AE133B"/>
    <w:rsid w:val="00B82781"/>
    <w:rsid w:val="00BF5182"/>
    <w:rsid w:val="00E415B8"/>
    <w:rsid w:val="00F6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B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2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32F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dc:description>http://vie-de-maitresse.ek.la/</dc:description>
  <cp:lastModifiedBy>Stéphanie</cp:lastModifiedBy>
  <cp:revision>1</cp:revision>
  <cp:lastPrinted>2015-04-04T13:48:00Z</cp:lastPrinted>
  <dcterms:created xsi:type="dcterms:W3CDTF">2015-04-04T13:18:00Z</dcterms:created>
  <dcterms:modified xsi:type="dcterms:W3CDTF">2015-04-04T13:49:00Z</dcterms:modified>
</cp:coreProperties>
</file>