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660"/>
        <w:gridCol w:w="1843"/>
        <w:gridCol w:w="141"/>
        <w:gridCol w:w="142"/>
        <w:gridCol w:w="2835"/>
        <w:gridCol w:w="3119"/>
        <w:gridCol w:w="1701"/>
        <w:gridCol w:w="3173"/>
      </w:tblGrid>
      <w:tr w:rsidR="00FA5B5C" w:rsidRPr="002E3CC9" w:rsidTr="0004638F">
        <w:tc>
          <w:tcPr>
            <w:tcW w:w="15614" w:type="dxa"/>
            <w:gridSpan w:val="8"/>
            <w:shd w:val="clear" w:color="auto" w:fill="C2D69B" w:themeFill="accent3" w:themeFillTint="99"/>
          </w:tcPr>
          <w:p w:rsidR="00FA5B5C" w:rsidRPr="002E3CC9" w:rsidRDefault="007F08B5" w:rsidP="00B236D7">
            <w:pPr>
              <w:jc w:val="center"/>
              <w:rPr>
                <w:rFonts w:ascii="Segoe Print" w:hAnsi="Segoe Print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Segoe Print" w:hAnsi="Segoe Print"/>
                <w:b/>
                <w:color w:val="FFFFFF" w:themeColor="background1"/>
                <w:sz w:val="28"/>
                <w:szCs w:val="28"/>
              </w:rPr>
              <w:t>MS / GS</w:t>
            </w:r>
            <w:r w:rsidR="00B236D7">
              <w:rPr>
                <w:rFonts w:ascii="Segoe Print" w:hAnsi="Segoe Print"/>
                <w:b/>
                <w:color w:val="FFFFFF" w:themeColor="background1"/>
                <w:sz w:val="28"/>
                <w:szCs w:val="28"/>
              </w:rPr>
              <w:t xml:space="preserve"> : </w:t>
            </w:r>
            <w:r w:rsidR="00FA5B5C" w:rsidRPr="002E3CC9">
              <w:rPr>
                <w:rFonts w:ascii="Segoe Print" w:hAnsi="Segoe Print"/>
                <w:b/>
                <w:color w:val="FFFFFF" w:themeColor="background1"/>
                <w:sz w:val="28"/>
                <w:szCs w:val="28"/>
              </w:rPr>
              <w:t>Ateliers autonomes de manipulation </w:t>
            </w:r>
            <w:r w:rsidR="00B236D7">
              <w:rPr>
                <w:rFonts w:ascii="Segoe Print" w:hAnsi="Segoe Print"/>
                <w:b/>
                <w:color w:val="FFFFFF" w:themeColor="background1"/>
                <w:sz w:val="28"/>
                <w:szCs w:val="28"/>
              </w:rPr>
              <w:t xml:space="preserve">période 1 </w:t>
            </w:r>
          </w:p>
        </w:tc>
      </w:tr>
      <w:tr w:rsidR="00B22D15" w:rsidRPr="002E3CC9" w:rsidTr="00CD30C7">
        <w:tc>
          <w:tcPr>
            <w:tcW w:w="2660" w:type="dxa"/>
            <w:vAlign w:val="center"/>
          </w:tcPr>
          <w:p w:rsidR="00FA5B5C" w:rsidRPr="00BA0194" w:rsidRDefault="00FA5B5C" w:rsidP="002A5439">
            <w:pPr>
              <w:jc w:val="center"/>
              <w:rPr>
                <w:b/>
              </w:rPr>
            </w:pPr>
            <w:r w:rsidRPr="00BA0194">
              <w:rPr>
                <w:b/>
              </w:rPr>
              <w:t>Atelier</w:t>
            </w:r>
          </w:p>
        </w:tc>
        <w:tc>
          <w:tcPr>
            <w:tcW w:w="1843" w:type="dxa"/>
            <w:vAlign w:val="center"/>
          </w:tcPr>
          <w:p w:rsidR="00FA5B5C" w:rsidRPr="00BA0194" w:rsidRDefault="00FA5B5C" w:rsidP="002A5439">
            <w:pPr>
              <w:jc w:val="center"/>
              <w:rPr>
                <w:b/>
              </w:rPr>
            </w:pPr>
            <w:r w:rsidRPr="00BA0194">
              <w:rPr>
                <w:b/>
              </w:rPr>
              <w:t>Matériel</w:t>
            </w:r>
          </w:p>
        </w:tc>
        <w:tc>
          <w:tcPr>
            <w:tcW w:w="3118" w:type="dxa"/>
            <w:gridSpan w:val="3"/>
            <w:vAlign w:val="center"/>
          </w:tcPr>
          <w:p w:rsidR="00FA5B5C" w:rsidRPr="00BA0194" w:rsidRDefault="00FA5B5C" w:rsidP="002A5439">
            <w:pPr>
              <w:jc w:val="center"/>
              <w:rPr>
                <w:b/>
              </w:rPr>
            </w:pPr>
            <w:r w:rsidRPr="00BA0194">
              <w:rPr>
                <w:b/>
              </w:rPr>
              <w:t>Consigne</w:t>
            </w:r>
          </w:p>
        </w:tc>
        <w:tc>
          <w:tcPr>
            <w:tcW w:w="3119" w:type="dxa"/>
            <w:vAlign w:val="center"/>
          </w:tcPr>
          <w:p w:rsidR="00FA5B5C" w:rsidRPr="00BA0194" w:rsidRDefault="00FA5B5C" w:rsidP="002A5439">
            <w:pPr>
              <w:jc w:val="center"/>
              <w:rPr>
                <w:b/>
              </w:rPr>
            </w:pPr>
            <w:r w:rsidRPr="00BA0194">
              <w:rPr>
                <w:b/>
              </w:rPr>
              <w:t>Objectifs d’apprentissage</w:t>
            </w:r>
          </w:p>
        </w:tc>
        <w:tc>
          <w:tcPr>
            <w:tcW w:w="1701" w:type="dxa"/>
            <w:vAlign w:val="center"/>
          </w:tcPr>
          <w:p w:rsidR="00FA5B5C" w:rsidRPr="00BA0194" w:rsidRDefault="00FA5B5C" w:rsidP="002A5439">
            <w:pPr>
              <w:jc w:val="center"/>
              <w:rPr>
                <w:b/>
              </w:rPr>
            </w:pPr>
            <w:r w:rsidRPr="00BA0194">
              <w:rPr>
                <w:b/>
              </w:rPr>
              <w:t>Objectifs langagiers</w:t>
            </w:r>
          </w:p>
        </w:tc>
        <w:tc>
          <w:tcPr>
            <w:tcW w:w="3173" w:type="dxa"/>
            <w:vAlign w:val="center"/>
          </w:tcPr>
          <w:p w:rsidR="00FA5B5C" w:rsidRPr="00BA0194" w:rsidRDefault="00FA5B5C" w:rsidP="002A5439">
            <w:pPr>
              <w:jc w:val="center"/>
              <w:rPr>
                <w:b/>
              </w:rPr>
            </w:pPr>
            <w:r w:rsidRPr="00BA0194">
              <w:rPr>
                <w:b/>
              </w:rPr>
              <w:t>Evolution</w:t>
            </w:r>
          </w:p>
        </w:tc>
      </w:tr>
      <w:tr w:rsidR="00B22D15" w:rsidRPr="002E3CC9" w:rsidTr="007F08B5">
        <w:trPr>
          <w:trHeight w:val="1486"/>
        </w:trPr>
        <w:tc>
          <w:tcPr>
            <w:tcW w:w="2660" w:type="dxa"/>
          </w:tcPr>
          <w:p w:rsidR="007F08B5" w:rsidRPr="000B58BF" w:rsidRDefault="007F08B5">
            <w:pPr>
              <w:rPr>
                <w:rFonts w:ascii="Script cole" w:hAnsi="Script cole"/>
                <w:highlight w:val="green"/>
              </w:rPr>
            </w:pPr>
            <w:r w:rsidRPr="007F08B5">
              <w:rPr>
                <w:rFonts w:ascii="Script cole" w:hAnsi="Script cole"/>
                <w:highlight w:val="green"/>
              </w:rPr>
              <w:drawing>
                <wp:anchor distT="36576" distB="36576" distL="36576" distR="36576" simplePos="0" relativeHeight="251713536" behindDoc="0" locked="0" layoutInCell="1" allowOverlap="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59690</wp:posOffset>
                  </wp:positionV>
                  <wp:extent cx="909320" cy="847725"/>
                  <wp:effectExtent l="19050" t="0" r="5080" b="0"/>
                  <wp:wrapNone/>
                  <wp:docPr id="11" name="Image 11" descr="IMG_1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1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2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7F08B5" w:rsidRPr="007F08B5" w:rsidRDefault="007F08B5" w:rsidP="001F1E9A">
            <w:r w:rsidRPr="007F08B5">
              <w:t>Bac à glaçons</w:t>
            </w:r>
          </w:p>
          <w:p w:rsidR="007F08B5" w:rsidRPr="007F08B5" w:rsidRDefault="007F08B5" w:rsidP="001F1E9A">
            <w:r w:rsidRPr="007F08B5">
              <w:t>Pince à épiler</w:t>
            </w:r>
          </w:p>
          <w:p w:rsidR="007F08B5" w:rsidRPr="007F08B5" w:rsidRDefault="007F08B5" w:rsidP="001F1E9A">
            <w:r w:rsidRPr="007F08B5">
              <w:t>Graines</w:t>
            </w:r>
          </w:p>
        </w:tc>
        <w:tc>
          <w:tcPr>
            <w:tcW w:w="3118" w:type="dxa"/>
            <w:gridSpan w:val="3"/>
          </w:tcPr>
          <w:p w:rsidR="007F08B5" w:rsidRPr="007F08B5" w:rsidRDefault="007F08B5" w:rsidP="001F1E9A">
            <w:r w:rsidRPr="007F08B5">
              <w:t>Je place une graine dans chaque alvéole en utilisant la pince. Je remets les graines à leur place à la fin.</w:t>
            </w:r>
          </w:p>
          <w:p w:rsidR="007F08B5" w:rsidRPr="007F08B5" w:rsidRDefault="007F08B5" w:rsidP="001F1E9A"/>
        </w:tc>
        <w:tc>
          <w:tcPr>
            <w:tcW w:w="3119" w:type="dxa"/>
          </w:tcPr>
          <w:p w:rsidR="007F08B5" w:rsidRPr="007F08B5" w:rsidRDefault="007F08B5" w:rsidP="001F1E9A">
            <w:r w:rsidRPr="007F08B5">
              <w:t>Utiliser la pince pour faciliter la tenue du crayon</w:t>
            </w:r>
          </w:p>
          <w:p w:rsidR="007F08B5" w:rsidRPr="007F08B5" w:rsidRDefault="007F08B5" w:rsidP="001F1E9A">
            <w:r w:rsidRPr="007F08B5">
              <w:t>Améliorer la coordination oculomotrice</w:t>
            </w:r>
          </w:p>
        </w:tc>
        <w:tc>
          <w:tcPr>
            <w:tcW w:w="1701" w:type="dxa"/>
          </w:tcPr>
          <w:p w:rsidR="007F08B5" w:rsidRPr="007F08B5" w:rsidRDefault="007F08B5" w:rsidP="001F1E9A">
            <w:r w:rsidRPr="007F08B5">
              <w:t>Pince</w:t>
            </w:r>
          </w:p>
          <w:p w:rsidR="007F08B5" w:rsidRPr="007F08B5" w:rsidRDefault="007F08B5" w:rsidP="001F1E9A">
            <w:r w:rsidRPr="007F08B5">
              <w:t>Pincer</w:t>
            </w:r>
          </w:p>
          <w:p w:rsidR="007F08B5" w:rsidRPr="007F08B5" w:rsidRDefault="007F08B5" w:rsidP="001F1E9A">
            <w:r w:rsidRPr="007F08B5">
              <w:t>Alvéole</w:t>
            </w:r>
          </w:p>
        </w:tc>
        <w:tc>
          <w:tcPr>
            <w:tcW w:w="3173" w:type="dxa"/>
          </w:tcPr>
          <w:p w:rsidR="007F08B5" w:rsidRPr="007F08B5" w:rsidRDefault="007F08B5" w:rsidP="001F1E9A">
            <w:r w:rsidRPr="007F08B5">
              <w:t>Changement de matériel : graines de plus en plus petites</w:t>
            </w:r>
          </w:p>
        </w:tc>
      </w:tr>
      <w:tr w:rsidR="00B22D15" w:rsidRPr="002E3CC9" w:rsidTr="00BA0194">
        <w:trPr>
          <w:trHeight w:val="1420"/>
        </w:trPr>
        <w:tc>
          <w:tcPr>
            <w:tcW w:w="2660" w:type="dxa"/>
          </w:tcPr>
          <w:p w:rsidR="007F08B5" w:rsidRPr="000B58BF" w:rsidRDefault="007F08B5">
            <w:pPr>
              <w:rPr>
                <w:rFonts w:ascii="Script cole" w:hAnsi="Script cole"/>
                <w:highlight w:val="green"/>
              </w:rPr>
            </w:pPr>
            <w:r w:rsidRPr="007F08B5">
              <w:rPr>
                <w:rFonts w:ascii="Script cole" w:hAnsi="Script cole"/>
                <w:highlight w:val="green"/>
              </w:rPr>
              <w:drawing>
                <wp:anchor distT="36576" distB="36576" distL="36576" distR="36576" simplePos="0" relativeHeight="25171558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52705</wp:posOffset>
                  </wp:positionV>
                  <wp:extent cx="1181100" cy="1006122"/>
                  <wp:effectExtent l="19050" t="0" r="0" b="0"/>
                  <wp:wrapNone/>
                  <wp:docPr id="10" name="Image 10" descr="IMG_1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1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685" cy="1010027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7F08B5" w:rsidRPr="007F08B5" w:rsidRDefault="007F08B5" w:rsidP="001F1E9A">
            <w:r w:rsidRPr="007F08B5">
              <w:t>Gros tube en carton</w:t>
            </w:r>
          </w:p>
          <w:p w:rsidR="007F08B5" w:rsidRPr="007F08B5" w:rsidRDefault="007F08B5" w:rsidP="001F1E9A">
            <w:r w:rsidRPr="007F08B5">
              <w:t>Elastiques</w:t>
            </w:r>
            <w:r w:rsidRPr="007F08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7F08B5" w:rsidRPr="007F08B5" w:rsidRDefault="007F08B5" w:rsidP="001F1E9A">
            <w:r w:rsidRPr="007F08B5">
              <w:t>J’enfile les élastiques autour du tube. Quand j’ai fini, je les enlève.</w:t>
            </w:r>
          </w:p>
        </w:tc>
        <w:tc>
          <w:tcPr>
            <w:tcW w:w="3119" w:type="dxa"/>
          </w:tcPr>
          <w:p w:rsidR="007F08B5" w:rsidRPr="007F08B5" w:rsidRDefault="007F08B5" w:rsidP="001F1E9A">
            <w:r w:rsidRPr="007F08B5">
              <w:t>Adapter son geste aux contraintes matérielles</w:t>
            </w:r>
          </w:p>
          <w:p w:rsidR="007F08B5" w:rsidRPr="007F08B5" w:rsidRDefault="007F08B5" w:rsidP="001F1E9A">
            <w:r w:rsidRPr="007F08B5">
              <w:t>Découvrir les objets techniques usuels.</w:t>
            </w:r>
          </w:p>
        </w:tc>
        <w:tc>
          <w:tcPr>
            <w:tcW w:w="1701" w:type="dxa"/>
          </w:tcPr>
          <w:p w:rsidR="007F08B5" w:rsidRPr="007F08B5" w:rsidRDefault="007F08B5" w:rsidP="001F1E9A">
            <w:r w:rsidRPr="007F08B5">
              <w:t>Elastiques</w:t>
            </w:r>
          </w:p>
          <w:p w:rsidR="007F08B5" w:rsidRDefault="007F08B5" w:rsidP="001F1E9A">
            <w:r w:rsidRPr="007F08B5">
              <w:t>Tube</w:t>
            </w:r>
          </w:p>
          <w:p w:rsidR="007F08B5" w:rsidRPr="007F08B5" w:rsidRDefault="007F08B5" w:rsidP="001F1E9A">
            <w:r>
              <w:t>Enfiler</w:t>
            </w:r>
          </w:p>
        </w:tc>
        <w:tc>
          <w:tcPr>
            <w:tcW w:w="3173" w:type="dxa"/>
          </w:tcPr>
          <w:p w:rsidR="007F08B5" w:rsidRDefault="007F08B5" w:rsidP="001F1E9A">
            <w:r w:rsidRPr="007F08B5">
              <w:t>Changement de matériel : tube plus fin qui nécessite de faire deux tours avec l’élastique</w:t>
            </w:r>
          </w:p>
          <w:p w:rsidR="007F08B5" w:rsidRPr="007F08B5" w:rsidRDefault="007F08B5" w:rsidP="001F1E9A">
            <w:r>
              <w:t>Changement de consignes : mettre l'élastique à la bonne place (indiquée par des traits de couleur) sur le tube.</w:t>
            </w:r>
          </w:p>
        </w:tc>
      </w:tr>
      <w:tr w:rsidR="00B22D15" w:rsidRPr="002E3CC9" w:rsidTr="00BA0194">
        <w:trPr>
          <w:trHeight w:val="1398"/>
        </w:trPr>
        <w:tc>
          <w:tcPr>
            <w:tcW w:w="2660" w:type="dxa"/>
          </w:tcPr>
          <w:p w:rsidR="00FC03BC" w:rsidRPr="00C73754" w:rsidRDefault="0084154A" w:rsidP="00FC03BC">
            <w:pPr>
              <w:rPr>
                <w:rFonts w:ascii="Script cole" w:hAnsi="Script cole"/>
                <w:highlight w:val="green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81280</wp:posOffset>
                  </wp:positionV>
                  <wp:extent cx="1270000" cy="762000"/>
                  <wp:effectExtent l="19050" t="0" r="6350" b="0"/>
                  <wp:wrapNone/>
                  <wp:docPr id="2" name="Image 1" descr="http://ekladata.com/PF28b6n1GggfhtYytzlUxmO6Tx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kladata.com/PF28b6n1GggfhtYytzlUxmO6Tx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FC03BC" w:rsidRDefault="007F08B5" w:rsidP="005A462C">
            <w:r>
              <w:t>Pipette</w:t>
            </w:r>
          </w:p>
          <w:p w:rsidR="007F08B5" w:rsidRDefault="007F08B5" w:rsidP="005A462C">
            <w:r>
              <w:t>Bouchons</w:t>
            </w:r>
          </w:p>
          <w:p w:rsidR="007F08B5" w:rsidRPr="00BA0194" w:rsidRDefault="007F08B5" w:rsidP="005A462C">
            <w:r>
              <w:t>Pot avec de l'eau</w:t>
            </w:r>
          </w:p>
        </w:tc>
        <w:tc>
          <w:tcPr>
            <w:tcW w:w="3118" w:type="dxa"/>
            <w:gridSpan w:val="3"/>
          </w:tcPr>
          <w:p w:rsidR="00FC03BC" w:rsidRPr="00BA0194" w:rsidRDefault="00735C0C" w:rsidP="00735C0C">
            <w:r>
              <w:t>Je r</w:t>
            </w:r>
            <w:r w:rsidR="0084154A">
              <w:t>emplis les bouchons d'eau en utilisant la pipette.</w:t>
            </w:r>
          </w:p>
        </w:tc>
        <w:tc>
          <w:tcPr>
            <w:tcW w:w="3119" w:type="dxa"/>
          </w:tcPr>
          <w:p w:rsidR="0084154A" w:rsidRPr="007F08B5" w:rsidRDefault="0084154A" w:rsidP="0084154A">
            <w:r w:rsidRPr="007F08B5">
              <w:t>Adapter son geste aux contraintes matérielles</w:t>
            </w:r>
          </w:p>
          <w:p w:rsidR="00FC03BC" w:rsidRPr="00BA0194" w:rsidRDefault="0084154A" w:rsidP="0084154A">
            <w:r w:rsidRPr="007F08B5">
              <w:t>Découvrir les objets techniques usuels.</w:t>
            </w:r>
          </w:p>
        </w:tc>
        <w:tc>
          <w:tcPr>
            <w:tcW w:w="1701" w:type="dxa"/>
          </w:tcPr>
          <w:p w:rsidR="00FC03BC" w:rsidRDefault="0084154A" w:rsidP="005A462C">
            <w:r>
              <w:t>Pipette</w:t>
            </w:r>
          </w:p>
          <w:p w:rsidR="0084154A" w:rsidRDefault="0084154A" w:rsidP="005A462C"/>
          <w:p w:rsidR="0084154A" w:rsidRPr="00BA0194" w:rsidRDefault="0084154A" w:rsidP="005A462C"/>
        </w:tc>
        <w:tc>
          <w:tcPr>
            <w:tcW w:w="3173" w:type="dxa"/>
          </w:tcPr>
          <w:p w:rsidR="00FC03BC" w:rsidRPr="00BA0194" w:rsidRDefault="0084154A" w:rsidP="005A462C">
            <w:r>
              <w:t>Changement de consigne : remplir les bouchons d'une seule couleur</w:t>
            </w:r>
          </w:p>
        </w:tc>
      </w:tr>
      <w:tr w:rsidR="00B22D15" w:rsidRPr="002E3CC9" w:rsidTr="00190F95">
        <w:trPr>
          <w:trHeight w:val="1654"/>
        </w:trPr>
        <w:tc>
          <w:tcPr>
            <w:tcW w:w="2660" w:type="dxa"/>
          </w:tcPr>
          <w:p w:rsidR="003E7B75" w:rsidRPr="00CF016F" w:rsidRDefault="00190F95">
            <w:pPr>
              <w:rPr>
                <w:rFonts w:ascii="Script cole" w:hAnsi="Script cole"/>
                <w:highlight w:val="green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92074</wp:posOffset>
                  </wp:positionV>
                  <wp:extent cx="1403350" cy="1052513"/>
                  <wp:effectExtent l="19050" t="0" r="6350" b="0"/>
                  <wp:wrapNone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052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3E7B75" w:rsidRDefault="0084154A">
            <w:r>
              <w:t>Grosses punaises de couleur</w:t>
            </w:r>
          </w:p>
          <w:p w:rsidR="0084154A" w:rsidRPr="00BA0194" w:rsidRDefault="0084154A">
            <w:r>
              <w:t>Bouchons en liège</w:t>
            </w:r>
            <w:r w:rsidR="00190F95">
              <w:t xml:space="preserve"> avec une gommette de couleur sur une face</w:t>
            </w:r>
          </w:p>
        </w:tc>
        <w:tc>
          <w:tcPr>
            <w:tcW w:w="3118" w:type="dxa"/>
            <w:gridSpan w:val="3"/>
          </w:tcPr>
          <w:p w:rsidR="00CD30C7" w:rsidRPr="00BA0194" w:rsidRDefault="00735C0C" w:rsidP="00735C0C">
            <w:r>
              <w:t>Je p</w:t>
            </w:r>
            <w:r w:rsidR="009308D0">
              <w:t>ique</w:t>
            </w:r>
            <w:r w:rsidR="00190F95">
              <w:t xml:space="preserve"> chaque punaise dans un bouchon.</w:t>
            </w:r>
          </w:p>
        </w:tc>
        <w:tc>
          <w:tcPr>
            <w:tcW w:w="3119" w:type="dxa"/>
          </w:tcPr>
          <w:p w:rsidR="00190F95" w:rsidRPr="007F08B5" w:rsidRDefault="00190F95" w:rsidP="00190F95">
            <w:r w:rsidRPr="007F08B5">
              <w:t>Utiliser la pince pour faciliter la tenue du crayon</w:t>
            </w:r>
          </w:p>
          <w:p w:rsidR="00190F95" w:rsidRPr="007F08B5" w:rsidRDefault="00190F95" w:rsidP="00190F95">
            <w:r w:rsidRPr="007F08B5">
              <w:t>Adapter son geste aux contraintes matérielles</w:t>
            </w:r>
          </w:p>
          <w:p w:rsidR="003E7B75" w:rsidRPr="00BA0194" w:rsidRDefault="003E7B75"/>
        </w:tc>
        <w:tc>
          <w:tcPr>
            <w:tcW w:w="1701" w:type="dxa"/>
          </w:tcPr>
          <w:p w:rsidR="003E7B75" w:rsidRDefault="00190F95">
            <w:r>
              <w:t>Bouchon</w:t>
            </w:r>
          </w:p>
          <w:p w:rsidR="00190F95" w:rsidRDefault="00190F95">
            <w:r>
              <w:t>Liège</w:t>
            </w:r>
          </w:p>
          <w:p w:rsidR="00190F95" w:rsidRDefault="00190F95">
            <w:r>
              <w:t>Punaises</w:t>
            </w:r>
          </w:p>
          <w:p w:rsidR="00190F95" w:rsidRPr="00BA0194" w:rsidRDefault="00190F95">
            <w:r>
              <w:t>Nom des couleurs</w:t>
            </w:r>
          </w:p>
        </w:tc>
        <w:tc>
          <w:tcPr>
            <w:tcW w:w="3173" w:type="dxa"/>
          </w:tcPr>
          <w:p w:rsidR="003E7B75" w:rsidRPr="00BA0194" w:rsidRDefault="00190F95">
            <w:r>
              <w:t>Changement de consigne : piquer la punaise de la couleur correspondante au bouchon.</w:t>
            </w:r>
          </w:p>
        </w:tc>
      </w:tr>
      <w:tr w:rsidR="00B22D15" w:rsidRPr="002E3CC9" w:rsidTr="009308D0">
        <w:trPr>
          <w:trHeight w:val="1752"/>
        </w:trPr>
        <w:tc>
          <w:tcPr>
            <w:tcW w:w="2660" w:type="dxa"/>
          </w:tcPr>
          <w:p w:rsidR="003E7B75" w:rsidRPr="002E3CC9" w:rsidRDefault="009308D0">
            <w:pPr>
              <w:rPr>
                <w:rFonts w:ascii="Script cole" w:hAnsi="Script cole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104776</wp:posOffset>
                  </wp:positionH>
                  <wp:positionV relativeFrom="paragraph">
                    <wp:posOffset>73026</wp:posOffset>
                  </wp:positionV>
                  <wp:extent cx="1314450" cy="992544"/>
                  <wp:effectExtent l="19050" t="0" r="0" b="0"/>
                  <wp:wrapNone/>
                  <wp:docPr id="7" name="Image 7" descr="http://ram.valdebesbre.com/images/activities/Apprendre/04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am.valdebesbre.com/images/activities/Apprendre/04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92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3E7B75" w:rsidRDefault="009308D0">
            <w:r>
              <w:t>Graines de deux couleurs</w:t>
            </w:r>
          </w:p>
          <w:p w:rsidR="009308D0" w:rsidRPr="00BA0194" w:rsidRDefault="009308D0">
            <w:r>
              <w:t>3 boîtes</w:t>
            </w:r>
          </w:p>
        </w:tc>
        <w:tc>
          <w:tcPr>
            <w:tcW w:w="3118" w:type="dxa"/>
            <w:gridSpan w:val="3"/>
          </w:tcPr>
          <w:p w:rsidR="003E7B75" w:rsidRPr="00BA0194" w:rsidRDefault="00735C0C" w:rsidP="00735C0C">
            <w:r>
              <w:t>Je p</w:t>
            </w:r>
            <w:r w:rsidR="009308D0">
              <w:t xml:space="preserve">rends les graines une par une et </w:t>
            </w:r>
            <w:r>
              <w:t>je les range</w:t>
            </w:r>
            <w:r w:rsidR="009308D0">
              <w:t xml:space="preserve"> dans les deux boîtes en respectant leur couleur.</w:t>
            </w:r>
          </w:p>
        </w:tc>
        <w:tc>
          <w:tcPr>
            <w:tcW w:w="3119" w:type="dxa"/>
          </w:tcPr>
          <w:p w:rsidR="009308D0" w:rsidRPr="007F08B5" w:rsidRDefault="009308D0" w:rsidP="009308D0">
            <w:r w:rsidRPr="007F08B5">
              <w:t>Utiliser la pince pour faciliter la tenue du crayon</w:t>
            </w:r>
          </w:p>
          <w:p w:rsidR="003E7B75" w:rsidRPr="00BA0194" w:rsidRDefault="009308D0" w:rsidP="009308D0">
            <w:r w:rsidRPr="007F08B5">
              <w:t>Améliorer la coordination oculomotrice</w:t>
            </w:r>
          </w:p>
        </w:tc>
        <w:tc>
          <w:tcPr>
            <w:tcW w:w="1701" w:type="dxa"/>
          </w:tcPr>
          <w:p w:rsidR="00C23ADC" w:rsidRPr="00BA0194" w:rsidRDefault="009308D0">
            <w:r>
              <w:t>Nom des graines</w:t>
            </w:r>
          </w:p>
        </w:tc>
        <w:tc>
          <w:tcPr>
            <w:tcW w:w="3173" w:type="dxa"/>
          </w:tcPr>
          <w:p w:rsidR="00C23ADC" w:rsidRPr="00BA0194" w:rsidRDefault="009308D0" w:rsidP="00BA0194">
            <w:r>
              <w:t>Changement de consigne : réaliser la même activité à l'aveugle en utilisant uniquement le toucher (choisir deux graines différentes au toucher).</w:t>
            </w:r>
          </w:p>
        </w:tc>
      </w:tr>
      <w:tr w:rsidR="00B22D15" w:rsidRPr="002E3CC9" w:rsidTr="0099527C">
        <w:trPr>
          <w:trHeight w:val="1557"/>
        </w:trPr>
        <w:tc>
          <w:tcPr>
            <w:tcW w:w="2660" w:type="dxa"/>
          </w:tcPr>
          <w:p w:rsidR="00BA0194" w:rsidRDefault="009B55B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354400</wp:posOffset>
                  </wp:positionH>
                  <wp:positionV relativeFrom="paragraph">
                    <wp:posOffset>3175</wp:posOffset>
                  </wp:positionV>
                  <wp:extent cx="866775" cy="981075"/>
                  <wp:effectExtent l="19050" t="0" r="9525" b="0"/>
                  <wp:wrapNone/>
                  <wp:docPr id="6" name="Image 10" descr="http://www.kwebox.com/images/products/43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kwebox.com/images/products/433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BA0194" w:rsidRPr="00BA0194" w:rsidRDefault="00735C0C">
            <w:r>
              <w:t>Jeu du petit tisserand</w:t>
            </w:r>
          </w:p>
        </w:tc>
        <w:tc>
          <w:tcPr>
            <w:tcW w:w="3118" w:type="dxa"/>
            <w:gridSpan w:val="3"/>
          </w:tcPr>
          <w:p w:rsidR="00BA0194" w:rsidRPr="00BA0194" w:rsidRDefault="00C51EDE" w:rsidP="00C51EDE">
            <w:r>
              <w:t>J'insère une languette dans la fente et je la fais passer dessus, dessous</w:t>
            </w:r>
            <w:r w:rsidR="00246452">
              <w:t>.</w:t>
            </w:r>
          </w:p>
        </w:tc>
        <w:tc>
          <w:tcPr>
            <w:tcW w:w="3119" w:type="dxa"/>
          </w:tcPr>
          <w:p w:rsidR="00246452" w:rsidRDefault="00246452" w:rsidP="00246452">
            <w:r w:rsidRPr="00BA0194">
              <w:t>Utiliser la pince pour faciliter la tenue du crayon</w:t>
            </w:r>
          </w:p>
          <w:p w:rsidR="00BA0194" w:rsidRPr="00246452" w:rsidRDefault="00246452" w:rsidP="00246452">
            <w:r w:rsidRPr="00BA0194">
              <w:t>Améliorer la coordination oculomotrice</w:t>
            </w:r>
          </w:p>
        </w:tc>
        <w:tc>
          <w:tcPr>
            <w:tcW w:w="1701" w:type="dxa"/>
          </w:tcPr>
          <w:p w:rsidR="00246452" w:rsidRDefault="00C51EDE">
            <w:r>
              <w:t>Languette</w:t>
            </w:r>
          </w:p>
          <w:p w:rsidR="00C51EDE" w:rsidRDefault="00C51EDE">
            <w:r>
              <w:t>Enfiler</w:t>
            </w:r>
          </w:p>
          <w:p w:rsidR="00C51EDE" w:rsidRDefault="00C51EDE">
            <w:r>
              <w:t>Dessus</w:t>
            </w:r>
          </w:p>
          <w:p w:rsidR="00C51EDE" w:rsidRPr="00BA0194" w:rsidRDefault="00C51EDE" w:rsidP="009B55B3">
            <w:r>
              <w:t>Dessous</w:t>
            </w:r>
            <w:r w:rsidR="009B55B3">
              <w:t xml:space="preserve"> </w:t>
            </w:r>
          </w:p>
        </w:tc>
        <w:tc>
          <w:tcPr>
            <w:tcW w:w="3173" w:type="dxa"/>
          </w:tcPr>
          <w:p w:rsidR="00BA0194" w:rsidRPr="00BA0194" w:rsidRDefault="00BA0194" w:rsidP="00BA0194"/>
        </w:tc>
      </w:tr>
      <w:tr w:rsidR="00112181" w:rsidRPr="002E3CC9" w:rsidTr="0099527C">
        <w:trPr>
          <w:trHeight w:val="1550"/>
        </w:trPr>
        <w:tc>
          <w:tcPr>
            <w:tcW w:w="2660" w:type="dxa"/>
          </w:tcPr>
          <w:p w:rsidR="009B55B3" w:rsidRDefault="0099527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74930</wp:posOffset>
                  </wp:positionV>
                  <wp:extent cx="1123950" cy="847725"/>
                  <wp:effectExtent l="19050" t="0" r="0" b="0"/>
                  <wp:wrapNone/>
                  <wp:docPr id="8" name="Image 13" descr="P1020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1020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9B55B3" w:rsidRDefault="0099527C">
            <w:r>
              <w:t>Bâtons de glace</w:t>
            </w:r>
          </w:p>
          <w:p w:rsidR="0099527C" w:rsidRDefault="0099527C">
            <w:r>
              <w:t>Modèles</w:t>
            </w:r>
          </w:p>
        </w:tc>
        <w:tc>
          <w:tcPr>
            <w:tcW w:w="3118" w:type="dxa"/>
            <w:gridSpan w:val="3"/>
          </w:tcPr>
          <w:p w:rsidR="009B55B3" w:rsidRDefault="0099527C" w:rsidP="00C51EDE">
            <w:r>
              <w:t>Je pose les bâtons de glace sur le modèle pour réaliser le dessin.</w:t>
            </w:r>
          </w:p>
          <w:p w:rsidR="0099527C" w:rsidRDefault="0099527C" w:rsidP="00C51EDE"/>
        </w:tc>
        <w:tc>
          <w:tcPr>
            <w:tcW w:w="3119" w:type="dxa"/>
          </w:tcPr>
          <w:p w:rsidR="009B55B3" w:rsidRDefault="0099527C" w:rsidP="00246452">
            <w:r w:rsidRPr="00BA0194">
              <w:t>Améliorer la coordination oculomotrice</w:t>
            </w:r>
          </w:p>
          <w:p w:rsidR="0099527C" w:rsidRPr="007F08B5" w:rsidRDefault="0099527C" w:rsidP="0099527C">
            <w:r w:rsidRPr="007F08B5">
              <w:t>Adapter son geste aux contraintes matérielles</w:t>
            </w:r>
          </w:p>
          <w:p w:rsidR="0099527C" w:rsidRPr="00BA0194" w:rsidRDefault="0099527C" w:rsidP="00246452"/>
        </w:tc>
        <w:tc>
          <w:tcPr>
            <w:tcW w:w="1701" w:type="dxa"/>
          </w:tcPr>
          <w:p w:rsidR="009B55B3" w:rsidRDefault="0099527C">
            <w:r>
              <w:t>Bâtons de glace</w:t>
            </w:r>
          </w:p>
          <w:p w:rsidR="0099527C" w:rsidRDefault="0099527C">
            <w:r>
              <w:t>Horizontal</w:t>
            </w:r>
          </w:p>
          <w:p w:rsidR="0099527C" w:rsidRDefault="0099527C">
            <w:r>
              <w:t>Vertical</w:t>
            </w:r>
          </w:p>
          <w:p w:rsidR="0099527C" w:rsidRDefault="0099527C">
            <w:r>
              <w:t>Oblique</w:t>
            </w:r>
          </w:p>
        </w:tc>
        <w:tc>
          <w:tcPr>
            <w:tcW w:w="3173" w:type="dxa"/>
          </w:tcPr>
          <w:p w:rsidR="009B55B3" w:rsidRPr="00BA0194" w:rsidRDefault="0099527C" w:rsidP="0099527C">
            <w:r>
              <w:t>Changement de consigne : Placer les bâtons de glace à côté du modèle</w:t>
            </w:r>
          </w:p>
        </w:tc>
      </w:tr>
      <w:tr w:rsidR="00112181" w:rsidRPr="002E3CC9" w:rsidTr="005962A5">
        <w:trPr>
          <w:trHeight w:val="1544"/>
        </w:trPr>
        <w:tc>
          <w:tcPr>
            <w:tcW w:w="2660" w:type="dxa"/>
          </w:tcPr>
          <w:p w:rsidR="009B55B3" w:rsidRDefault="005962A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46354</wp:posOffset>
                  </wp:positionV>
                  <wp:extent cx="1200150" cy="874745"/>
                  <wp:effectExtent l="1905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440" cy="878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9B55B3" w:rsidRDefault="005962A5">
            <w:r>
              <w:t>Boulons de taille identique</w:t>
            </w:r>
          </w:p>
        </w:tc>
        <w:tc>
          <w:tcPr>
            <w:tcW w:w="3118" w:type="dxa"/>
            <w:gridSpan w:val="3"/>
          </w:tcPr>
          <w:p w:rsidR="009B55B3" w:rsidRDefault="005962A5" w:rsidP="00C51EDE">
            <w:r>
              <w:t xml:space="preserve">Je place un écrou sur la visse. Je le visse jusqu'en bas. </w:t>
            </w:r>
          </w:p>
        </w:tc>
        <w:tc>
          <w:tcPr>
            <w:tcW w:w="3119" w:type="dxa"/>
          </w:tcPr>
          <w:p w:rsidR="005962A5" w:rsidRDefault="005962A5" w:rsidP="005962A5">
            <w:r w:rsidRPr="00BA0194">
              <w:t>Utiliser la pince pour faciliter la tenue du crayon</w:t>
            </w:r>
          </w:p>
          <w:p w:rsidR="009B55B3" w:rsidRPr="00BA0194" w:rsidRDefault="005962A5" w:rsidP="005962A5">
            <w:r w:rsidRPr="00BA0194">
              <w:t>Améliorer la coordination oculomotrice</w:t>
            </w:r>
          </w:p>
        </w:tc>
        <w:tc>
          <w:tcPr>
            <w:tcW w:w="1701" w:type="dxa"/>
          </w:tcPr>
          <w:p w:rsidR="009B55B3" w:rsidRDefault="005962A5">
            <w:r>
              <w:t>Ecrous</w:t>
            </w:r>
          </w:p>
          <w:p w:rsidR="005962A5" w:rsidRDefault="005962A5">
            <w:r>
              <w:t>Vis</w:t>
            </w:r>
          </w:p>
          <w:p w:rsidR="005962A5" w:rsidRDefault="005962A5">
            <w:r>
              <w:t>Visser</w:t>
            </w:r>
          </w:p>
        </w:tc>
        <w:tc>
          <w:tcPr>
            <w:tcW w:w="3173" w:type="dxa"/>
          </w:tcPr>
          <w:p w:rsidR="009B55B3" w:rsidRPr="00BA0194" w:rsidRDefault="009B55B3" w:rsidP="00BA0194"/>
        </w:tc>
      </w:tr>
      <w:tr w:rsidR="006C73B7" w:rsidRPr="002E3CC9" w:rsidTr="00170075">
        <w:tc>
          <w:tcPr>
            <w:tcW w:w="15614" w:type="dxa"/>
            <w:gridSpan w:val="8"/>
            <w:shd w:val="clear" w:color="auto" w:fill="8DB3E2" w:themeFill="text2" w:themeFillTint="66"/>
          </w:tcPr>
          <w:p w:rsidR="006C73B7" w:rsidRPr="002E3CC9" w:rsidRDefault="00C72F07" w:rsidP="004708B4">
            <w:pPr>
              <w:keepNext/>
              <w:keepLines/>
              <w:jc w:val="center"/>
              <w:rPr>
                <w:rFonts w:ascii="Segoe Print" w:hAnsi="Segoe Print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Segoe Print" w:hAnsi="Segoe Print"/>
                <w:b/>
                <w:color w:val="FFFFFF" w:themeColor="background1"/>
                <w:sz w:val="28"/>
                <w:szCs w:val="28"/>
              </w:rPr>
              <w:t>MS / GS</w:t>
            </w:r>
            <w:r w:rsidR="00170075">
              <w:rPr>
                <w:rFonts w:ascii="Segoe Print" w:hAnsi="Segoe Print"/>
                <w:b/>
                <w:color w:val="FFFFFF" w:themeColor="background1"/>
                <w:sz w:val="28"/>
                <w:szCs w:val="28"/>
              </w:rPr>
              <w:t xml:space="preserve"> : </w:t>
            </w:r>
            <w:r w:rsidR="006C73B7" w:rsidRPr="002E3CC9">
              <w:rPr>
                <w:rFonts w:ascii="Segoe Print" w:hAnsi="Segoe Print"/>
                <w:b/>
                <w:color w:val="FFFFFF" w:themeColor="background1"/>
                <w:sz w:val="28"/>
                <w:szCs w:val="28"/>
              </w:rPr>
              <w:t>Ateliers autonomes de manipulation </w:t>
            </w:r>
            <w:r w:rsidR="00170075">
              <w:rPr>
                <w:rFonts w:ascii="Segoe Print" w:hAnsi="Segoe Print"/>
                <w:b/>
                <w:color w:val="FFFFFF" w:themeColor="background1"/>
                <w:sz w:val="28"/>
                <w:szCs w:val="28"/>
              </w:rPr>
              <w:t>période 1</w:t>
            </w:r>
          </w:p>
        </w:tc>
      </w:tr>
      <w:tr w:rsidR="00B22D15" w:rsidRPr="002E3CC9" w:rsidTr="004708B4">
        <w:trPr>
          <w:trHeight w:val="473"/>
        </w:trPr>
        <w:tc>
          <w:tcPr>
            <w:tcW w:w="2660" w:type="dxa"/>
            <w:vAlign w:val="center"/>
          </w:tcPr>
          <w:p w:rsidR="0004638F" w:rsidRPr="005A462C" w:rsidRDefault="0004638F" w:rsidP="004708B4">
            <w:pPr>
              <w:keepNext/>
              <w:keepLines/>
              <w:jc w:val="center"/>
              <w:rPr>
                <w:b/>
              </w:rPr>
            </w:pPr>
            <w:r w:rsidRPr="005A462C">
              <w:rPr>
                <w:b/>
              </w:rPr>
              <w:t>Atelier</w:t>
            </w:r>
          </w:p>
        </w:tc>
        <w:tc>
          <w:tcPr>
            <w:tcW w:w="1984" w:type="dxa"/>
            <w:gridSpan w:val="2"/>
            <w:vAlign w:val="center"/>
          </w:tcPr>
          <w:p w:rsidR="0004638F" w:rsidRPr="005A462C" w:rsidRDefault="0004638F" w:rsidP="004708B4">
            <w:pPr>
              <w:keepNext/>
              <w:keepLines/>
              <w:jc w:val="center"/>
              <w:rPr>
                <w:b/>
              </w:rPr>
            </w:pPr>
            <w:r w:rsidRPr="005A462C">
              <w:rPr>
                <w:b/>
              </w:rPr>
              <w:t>Matériel</w:t>
            </w:r>
          </w:p>
        </w:tc>
        <w:tc>
          <w:tcPr>
            <w:tcW w:w="2977" w:type="dxa"/>
            <w:gridSpan w:val="2"/>
            <w:vAlign w:val="center"/>
          </w:tcPr>
          <w:p w:rsidR="0004638F" w:rsidRPr="005A462C" w:rsidRDefault="0004638F" w:rsidP="004708B4">
            <w:pPr>
              <w:keepNext/>
              <w:keepLines/>
              <w:jc w:val="center"/>
              <w:rPr>
                <w:b/>
              </w:rPr>
            </w:pPr>
            <w:r w:rsidRPr="005A462C">
              <w:rPr>
                <w:b/>
              </w:rPr>
              <w:t>Consigne</w:t>
            </w:r>
          </w:p>
        </w:tc>
        <w:tc>
          <w:tcPr>
            <w:tcW w:w="3119" w:type="dxa"/>
            <w:vAlign w:val="center"/>
          </w:tcPr>
          <w:p w:rsidR="0004638F" w:rsidRPr="005A462C" w:rsidRDefault="0004638F" w:rsidP="004708B4">
            <w:pPr>
              <w:keepNext/>
              <w:keepLines/>
              <w:jc w:val="center"/>
              <w:rPr>
                <w:b/>
              </w:rPr>
            </w:pPr>
            <w:r w:rsidRPr="005A462C">
              <w:rPr>
                <w:b/>
              </w:rPr>
              <w:t>Objectifs d’apprentissage</w:t>
            </w:r>
          </w:p>
        </w:tc>
        <w:tc>
          <w:tcPr>
            <w:tcW w:w="1701" w:type="dxa"/>
            <w:vAlign w:val="center"/>
          </w:tcPr>
          <w:p w:rsidR="0004638F" w:rsidRPr="005A462C" w:rsidRDefault="0004638F" w:rsidP="004708B4">
            <w:pPr>
              <w:keepNext/>
              <w:keepLines/>
              <w:jc w:val="center"/>
              <w:rPr>
                <w:b/>
              </w:rPr>
            </w:pPr>
            <w:r w:rsidRPr="005A462C">
              <w:rPr>
                <w:b/>
              </w:rPr>
              <w:t>Objectifs langagiers</w:t>
            </w:r>
          </w:p>
        </w:tc>
        <w:tc>
          <w:tcPr>
            <w:tcW w:w="3173" w:type="dxa"/>
            <w:vAlign w:val="center"/>
          </w:tcPr>
          <w:p w:rsidR="0004638F" w:rsidRPr="005A462C" w:rsidRDefault="0004638F" w:rsidP="004708B4">
            <w:pPr>
              <w:keepNext/>
              <w:keepLines/>
              <w:jc w:val="center"/>
              <w:rPr>
                <w:b/>
              </w:rPr>
            </w:pPr>
            <w:r w:rsidRPr="005A462C">
              <w:rPr>
                <w:b/>
              </w:rPr>
              <w:t>Evolution</w:t>
            </w:r>
          </w:p>
        </w:tc>
      </w:tr>
      <w:tr w:rsidR="00B22D15" w:rsidRPr="002E3CC9" w:rsidTr="00C72F07">
        <w:trPr>
          <w:trHeight w:val="1496"/>
        </w:trPr>
        <w:tc>
          <w:tcPr>
            <w:tcW w:w="2660" w:type="dxa"/>
          </w:tcPr>
          <w:p w:rsidR="000E2EE6" w:rsidRPr="002E3CC9" w:rsidRDefault="00C72F07">
            <w:pPr>
              <w:rPr>
                <w:rFonts w:ascii="Script cole" w:hAnsi="Script cole"/>
              </w:rPr>
            </w:pPr>
            <w:r>
              <w:rPr>
                <w:rFonts w:ascii="Script cole" w:hAnsi="Script cole"/>
                <w:noProof/>
                <w:lang w:eastAsia="fr-FR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30480</wp:posOffset>
                  </wp:positionV>
                  <wp:extent cx="1209675" cy="904875"/>
                  <wp:effectExtent l="19050" t="0" r="9525" b="0"/>
                  <wp:wrapNone/>
                  <wp:docPr id="19" name="Image 19" descr="http://www.ac-grenoble.fr/ecoles/bv/local/cache-vignettes/L448xH336/jpg_IMGP4734-ce1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c-grenoble.fr/ecoles/bv/local/cache-vignettes/L448xH336/jpg_IMGP4734-ce1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gridSpan w:val="2"/>
          </w:tcPr>
          <w:p w:rsidR="000E2EE6" w:rsidRDefault="00C72F07">
            <w:r>
              <w:t>Boîtes à compter</w:t>
            </w:r>
          </w:p>
          <w:p w:rsidR="00C72F07" w:rsidRPr="005A462C" w:rsidRDefault="00C72F07">
            <w:r>
              <w:t>Etiquettes de 1 à 5</w:t>
            </w:r>
          </w:p>
        </w:tc>
        <w:tc>
          <w:tcPr>
            <w:tcW w:w="2977" w:type="dxa"/>
            <w:gridSpan w:val="2"/>
          </w:tcPr>
          <w:p w:rsidR="000E2EE6" w:rsidRPr="005A462C" w:rsidRDefault="00C72F07" w:rsidP="00170075">
            <w:r>
              <w:t>Mettre dans chaque case autant de jetons que le nombre indiqué.</w:t>
            </w:r>
          </w:p>
        </w:tc>
        <w:tc>
          <w:tcPr>
            <w:tcW w:w="3119" w:type="dxa"/>
          </w:tcPr>
          <w:p w:rsidR="000E2EE6" w:rsidRDefault="00C72F07" w:rsidP="005A462C">
            <w:r>
              <w:t>Réaliser une collection de 1 à 5</w:t>
            </w:r>
          </w:p>
          <w:p w:rsidR="00C72F07" w:rsidRPr="005A462C" w:rsidRDefault="00C72F07" w:rsidP="005A462C">
            <w:r>
              <w:t>Reconnaître plusieurs écritures des nombres</w:t>
            </w:r>
          </w:p>
        </w:tc>
        <w:tc>
          <w:tcPr>
            <w:tcW w:w="1701" w:type="dxa"/>
          </w:tcPr>
          <w:p w:rsidR="000E2EE6" w:rsidRDefault="00C72F07" w:rsidP="005A462C">
            <w:pPr>
              <w:keepNext/>
            </w:pPr>
            <w:r>
              <w:t>Jetons</w:t>
            </w:r>
          </w:p>
          <w:p w:rsidR="00C72F07" w:rsidRPr="005A462C" w:rsidRDefault="00C72F07" w:rsidP="005A462C">
            <w:pPr>
              <w:keepNext/>
            </w:pPr>
            <w:r>
              <w:t>Autant</w:t>
            </w:r>
          </w:p>
        </w:tc>
        <w:tc>
          <w:tcPr>
            <w:tcW w:w="3173" w:type="dxa"/>
          </w:tcPr>
          <w:p w:rsidR="000E2EE6" w:rsidRPr="005A462C" w:rsidRDefault="00C72F07" w:rsidP="000E2EE6">
            <w:r>
              <w:t xml:space="preserve">Changement de matériel : augmenter les quantités </w:t>
            </w:r>
          </w:p>
        </w:tc>
      </w:tr>
      <w:tr w:rsidR="00B22D15" w:rsidRPr="002E3CC9" w:rsidTr="00C14BF6">
        <w:trPr>
          <w:trHeight w:val="1532"/>
        </w:trPr>
        <w:tc>
          <w:tcPr>
            <w:tcW w:w="2660" w:type="dxa"/>
          </w:tcPr>
          <w:p w:rsidR="0004638F" w:rsidRPr="00CF016F" w:rsidRDefault="00C14BF6">
            <w:pPr>
              <w:rPr>
                <w:rFonts w:ascii="Script cole" w:hAnsi="Script cole"/>
                <w:highlight w:val="green"/>
              </w:rPr>
            </w:pPr>
            <w:r>
              <w:rPr>
                <w:rFonts w:ascii="Script cole" w:hAnsi="Script cole"/>
                <w:noProof/>
                <w:lang w:eastAsia="fr-FR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381001</wp:posOffset>
                  </wp:positionH>
                  <wp:positionV relativeFrom="paragraph">
                    <wp:posOffset>64770</wp:posOffset>
                  </wp:positionV>
                  <wp:extent cx="838200" cy="883265"/>
                  <wp:effectExtent l="19050" t="0" r="0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8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gridSpan w:val="2"/>
          </w:tcPr>
          <w:p w:rsidR="005A462C" w:rsidRPr="005A462C" w:rsidRDefault="00C14BF6">
            <w:r>
              <w:t>mosaïques cubes dessin à reproduire</w:t>
            </w:r>
          </w:p>
        </w:tc>
        <w:tc>
          <w:tcPr>
            <w:tcW w:w="2977" w:type="dxa"/>
            <w:gridSpan w:val="2"/>
          </w:tcPr>
          <w:p w:rsidR="0004638F" w:rsidRPr="005A462C" w:rsidRDefault="00C14BF6" w:rsidP="005A462C">
            <w:r>
              <w:t>Je reproduis le modèle.</w:t>
            </w:r>
          </w:p>
        </w:tc>
        <w:tc>
          <w:tcPr>
            <w:tcW w:w="3119" w:type="dxa"/>
          </w:tcPr>
          <w:p w:rsidR="00A921CE" w:rsidRPr="00C14BF6" w:rsidRDefault="00C14BF6" w:rsidP="0004638F">
            <w:r w:rsidRPr="00C14BF6">
              <w:t>Reproduire un assemblage de formes</w:t>
            </w:r>
          </w:p>
        </w:tc>
        <w:tc>
          <w:tcPr>
            <w:tcW w:w="1701" w:type="dxa"/>
          </w:tcPr>
          <w:p w:rsidR="00A921CE" w:rsidRDefault="00C14BF6">
            <w:r>
              <w:t>Cubes</w:t>
            </w:r>
          </w:p>
          <w:p w:rsidR="00C14BF6" w:rsidRPr="005A462C" w:rsidRDefault="00C14BF6">
            <w:r>
              <w:t>Nom des formes</w:t>
            </w:r>
          </w:p>
        </w:tc>
        <w:tc>
          <w:tcPr>
            <w:tcW w:w="3173" w:type="dxa"/>
          </w:tcPr>
          <w:p w:rsidR="0004638F" w:rsidRPr="005A462C" w:rsidRDefault="0004638F" w:rsidP="005E7A58"/>
        </w:tc>
      </w:tr>
      <w:tr w:rsidR="00B22D15" w:rsidRPr="002E3CC9" w:rsidTr="00C14BF6">
        <w:trPr>
          <w:trHeight w:val="1557"/>
        </w:trPr>
        <w:tc>
          <w:tcPr>
            <w:tcW w:w="2660" w:type="dxa"/>
          </w:tcPr>
          <w:p w:rsidR="00A921CE" w:rsidRPr="002E3CC9" w:rsidRDefault="00C14BF6">
            <w:pPr>
              <w:rPr>
                <w:rFonts w:ascii="Script cole" w:hAnsi="Script cole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41275</wp:posOffset>
                  </wp:positionV>
                  <wp:extent cx="1200150" cy="900113"/>
                  <wp:effectExtent l="19050" t="0" r="0" b="0"/>
                  <wp:wrapNone/>
                  <wp:docPr id="25" name="Image 25" descr="http://img.2ememain.be/f/normal/221274440-puzzle-en-cube-frank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g.2ememain.be/f/normal/221274440-puzzle-en-cube-frankl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0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gridSpan w:val="2"/>
          </w:tcPr>
          <w:p w:rsidR="005E7A58" w:rsidRPr="005E7A58" w:rsidRDefault="00C14BF6">
            <w:r>
              <w:t>puzzles cubes</w:t>
            </w:r>
          </w:p>
        </w:tc>
        <w:tc>
          <w:tcPr>
            <w:tcW w:w="2977" w:type="dxa"/>
            <w:gridSpan w:val="2"/>
          </w:tcPr>
          <w:p w:rsidR="00A921CE" w:rsidRPr="005E7A58" w:rsidRDefault="00C14BF6" w:rsidP="00D05671">
            <w:r>
              <w:t>Je reproduis le modèle</w:t>
            </w:r>
          </w:p>
        </w:tc>
        <w:tc>
          <w:tcPr>
            <w:tcW w:w="3119" w:type="dxa"/>
          </w:tcPr>
          <w:p w:rsidR="00A921CE" w:rsidRDefault="00C14BF6" w:rsidP="00D05671">
            <w:r>
              <w:t>Reproduire un assemblage de formes</w:t>
            </w:r>
          </w:p>
          <w:p w:rsidR="00C14BF6" w:rsidRPr="005E7A58" w:rsidRDefault="00C14BF6" w:rsidP="00D05671">
            <w:r>
              <w:t>Manipuler des volumes</w:t>
            </w:r>
          </w:p>
        </w:tc>
        <w:tc>
          <w:tcPr>
            <w:tcW w:w="1701" w:type="dxa"/>
          </w:tcPr>
          <w:p w:rsidR="005E7A58" w:rsidRDefault="00D22A23">
            <w:r>
              <w:t>Cubes</w:t>
            </w:r>
          </w:p>
          <w:p w:rsidR="00D22A23" w:rsidRDefault="00D22A23">
            <w:r>
              <w:t>Haut</w:t>
            </w:r>
          </w:p>
          <w:p w:rsidR="00D22A23" w:rsidRDefault="00D22A23">
            <w:r>
              <w:t>Bas</w:t>
            </w:r>
          </w:p>
          <w:p w:rsidR="00D22A23" w:rsidRDefault="00D22A23">
            <w:r>
              <w:t>Au-dessus</w:t>
            </w:r>
          </w:p>
          <w:p w:rsidR="00D22A23" w:rsidRPr="005A462C" w:rsidRDefault="00D22A23">
            <w:r>
              <w:t>Au-dessous</w:t>
            </w:r>
          </w:p>
        </w:tc>
        <w:tc>
          <w:tcPr>
            <w:tcW w:w="3173" w:type="dxa"/>
          </w:tcPr>
          <w:p w:rsidR="00A921CE" w:rsidRPr="005A462C" w:rsidRDefault="00D22A23">
            <w:r>
              <w:t>Changement de matériel : proposer des puzzles avec un nombre de cubes de plus en plus grand</w:t>
            </w:r>
          </w:p>
        </w:tc>
      </w:tr>
      <w:tr w:rsidR="00B22D15" w:rsidRPr="002E3CC9" w:rsidTr="004A7339">
        <w:trPr>
          <w:trHeight w:val="1698"/>
        </w:trPr>
        <w:tc>
          <w:tcPr>
            <w:tcW w:w="2660" w:type="dxa"/>
          </w:tcPr>
          <w:p w:rsidR="00D05671" w:rsidRPr="002E3CC9" w:rsidRDefault="00D22A23">
            <w:pPr>
              <w:rPr>
                <w:rFonts w:ascii="Script cole" w:hAnsi="Script cole"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38099</wp:posOffset>
                  </wp:positionH>
                  <wp:positionV relativeFrom="paragraph">
                    <wp:posOffset>41275</wp:posOffset>
                  </wp:positionV>
                  <wp:extent cx="1542665" cy="942975"/>
                  <wp:effectExtent l="19050" t="0" r="385" b="0"/>
                  <wp:wrapNone/>
                  <wp:docPr id="14" name="Image 34" descr="http://www.piky.fr/images/DecorsJ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piky.fr/images/DecorsJ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66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gridSpan w:val="2"/>
          </w:tcPr>
          <w:p w:rsidR="00D05671" w:rsidRDefault="00D22A23">
            <w:r>
              <w:t xml:space="preserve">Jeu </w:t>
            </w:r>
            <w:proofErr w:type="spellStart"/>
            <w:r>
              <w:t>piky</w:t>
            </w:r>
            <w:proofErr w:type="spellEnd"/>
          </w:p>
          <w:p w:rsidR="00D22A23" w:rsidRPr="003F02B5" w:rsidRDefault="00D22A23">
            <w:r>
              <w:t>Ardoise magnétique</w:t>
            </w:r>
          </w:p>
        </w:tc>
        <w:tc>
          <w:tcPr>
            <w:tcW w:w="2977" w:type="dxa"/>
            <w:gridSpan w:val="2"/>
          </w:tcPr>
          <w:p w:rsidR="00D05671" w:rsidRPr="003F02B5" w:rsidRDefault="00D22A23" w:rsidP="00D05671">
            <w:r>
              <w:t>Je reproduis le modèle</w:t>
            </w:r>
          </w:p>
        </w:tc>
        <w:tc>
          <w:tcPr>
            <w:tcW w:w="3119" w:type="dxa"/>
          </w:tcPr>
          <w:p w:rsidR="00D05671" w:rsidRPr="003F02B5" w:rsidRDefault="00D22A23" w:rsidP="00D05671">
            <w:r>
              <w:t>Reproduire un assemblage de formes</w:t>
            </w:r>
          </w:p>
        </w:tc>
        <w:tc>
          <w:tcPr>
            <w:tcW w:w="1701" w:type="dxa"/>
          </w:tcPr>
          <w:p w:rsidR="00D22A23" w:rsidRDefault="00D22A23" w:rsidP="00D22A23">
            <w:r>
              <w:t>Haut</w:t>
            </w:r>
          </w:p>
          <w:p w:rsidR="00D22A23" w:rsidRDefault="00D22A23" w:rsidP="00D22A23">
            <w:r>
              <w:t>Bas</w:t>
            </w:r>
          </w:p>
          <w:p w:rsidR="00D22A23" w:rsidRDefault="00D22A23" w:rsidP="00D22A23">
            <w:r>
              <w:t>Au-dessus</w:t>
            </w:r>
          </w:p>
          <w:p w:rsidR="003F02B5" w:rsidRPr="003F02B5" w:rsidRDefault="00D22A23" w:rsidP="00D22A23">
            <w:r>
              <w:t>Au-dessous</w:t>
            </w:r>
          </w:p>
        </w:tc>
        <w:tc>
          <w:tcPr>
            <w:tcW w:w="3173" w:type="dxa"/>
          </w:tcPr>
          <w:p w:rsidR="00D05671" w:rsidRPr="003F02B5" w:rsidRDefault="00D05671"/>
        </w:tc>
      </w:tr>
      <w:tr w:rsidR="003510DB" w:rsidRPr="002E3CC9" w:rsidTr="004A7339">
        <w:trPr>
          <w:trHeight w:val="1734"/>
        </w:trPr>
        <w:tc>
          <w:tcPr>
            <w:tcW w:w="2660" w:type="dxa"/>
          </w:tcPr>
          <w:p w:rsidR="00E36039" w:rsidRDefault="00D22A23">
            <w:pPr>
              <w:rPr>
                <w:rFonts w:ascii="Script cole" w:hAnsi="Script cole"/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85724</wp:posOffset>
                  </wp:positionH>
                  <wp:positionV relativeFrom="paragraph">
                    <wp:posOffset>52069</wp:posOffset>
                  </wp:positionV>
                  <wp:extent cx="1343025" cy="1001939"/>
                  <wp:effectExtent l="19050" t="0" r="9525" b="0"/>
                  <wp:wrapNone/>
                  <wp:docPr id="15" name="Image 37" descr="* Atelier Montessori: les nuanciers de coul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* Atelier Montessori: les nuanciers de coul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291" cy="1010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gridSpan w:val="2"/>
          </w:tcPr>
          <w:p w:rsidR="00E36039" w:rsidRDefault="00D22A23">
            <w:r>
              <w:t>Pinces à linges avec couleurs</w:t>
            </w:r>
          </w:p>
          <w:p w:rsidR="00D22A23" w:rsidRDefault="00D22A23">
            <w:r>
              <w:t>Bandes de couleurs</w:t>
            </w:r>
          </w:p>
        </w:tc>
        <w:tc>
          <w:tcPr>
            <w:tcW w:w="2977" w:type="dxa"/>
            <w:gridSpan w:val="2"/>
          </w:tcPr>
          <w:p w:rsidR="00E36039" w:rsidRDefault="00D22A23" w:rsidP="00D05671">
            <w:r>
              <w:t>J'associe la pince avec la couleur identique</w:t>
            </w:r>
          </w:p>
        </w:tc>
        <w:tc>
          <w:tcPr>
            <w:tcW w:w="3119" w:type="dxa"/>
          </w:tcPr>
          <w:p w:rsidR="00E36039" w:rsidRDefault="00746096" w:rsidP="00D05671">
            <w:r>
              <w:t>Classer des objets en fonction de leur caractéristique</w:t>
            </w:r>
          </w:p>
        </w:tc>
        <w:tc>
          <w:tcPr>
            <w:tcW w:w="1701" w:type="dxa"/>
          </w:tcPr>
          <w:p w:rsidR="00E36039" w:rsidRDefault="00746096">
            <w:r>
              <w:t>Nom des couleurs</w:t>
            </w:r>
          </w:p>
          <w:p w:rsidR="00746096" w:rsidRDefault="00746096">
            <w:r>
              <w:t>Nuances</w:t>
            </w:r>
          </w:p>
          <w:p w:rsidR="00746096" w:rsidRDefault="00746096">
            <w:r>
              <w:t>Clair</w:t>
            </w:r>
          </w:p>
          <w:p w:rsidR="00746096" w:rsidRDefault="00746096">
            <w:r>
              <w:t>Foncé</w:t>
            </w:r>
          </w:p>
        </w:tc>
        <w:tc>
          <w:tcPr>
            <w:tcW w:w="3173" w:type="dxa"/>
          </w:tcPr>
          <w:p w:rsidR="00E36039" w:rsidRDefault="00746096">
            <w:r>
              <w:t>Changement de consigne : Retirer la bande de couleur et demander aux élèves de ranger les couleurs de la plus claire à la plus foncée.</w:t>
            </w:r>
          </w:p>
        </w:tc>
      </w:tr>
      <w:tr w:rsidR="003510DB" w:rsidRPr="002E3CC9" w:rsidTr="004A7339">
        <w:trPr>
          <w:trHeight w:val="1926"/>
        </w:trPr>
        <w:tc>
          <w:tcPr>
            <w:tcW w:w="2660" w:type="dxa"/>
          </w:tcPr>
          <w:p w:rsidR="00E36039" w:rsidRDefault="00746096">
            <w:pPr>
              <w:rPr>
                <w:rFonts w:ascii="Script cole" w:hAnsi="Script cole"/>
                <w:noProof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36576" distB="36576" distL="36576" distR="36576" simplePos="0" relativeHeight="25172889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59054</wp:posOffset>
                  </wp:positionV>
                  <wp:extent cx="1447800" cy="1083087"/>
                  <wp:effectExtent l="19050" t="0" r="0" b="0"/>
                  <wp:wrapNone/>
                  <wp:docPr id="17" name="Image 2" descr="IMG_1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1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3087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E36039" w:rsidRDefault="00746096">
            <w:r>
              <w:t>Loto des nombres</w:t>
            </w:r>
          </w:p>
          <w:p w:rsidR="00746096" w:rsidRDefault="00746096">
            <w:r>
              <w:t>Gommettes au dos pour vérifier si les paires sont correctes</w:t>
            </w:r>
          </w:p>
        </w:tc>
        <w:tc>
          <w:tcPr>
            <w:tcW w:w="2977" w:type="dxa"/>
            <w:gridSpan w:val="2"/>
          </w:tcPr>
          <w:p w:rsidR="00E36039" w:rsidRDefault="00746096" w:rsidP="00D05671">
            <w:r>
              <w:t>J'associe l'image au nombre qui correspond.</w:t>
            </w:r>
          </w:p>
        </w:tc>
        <w:tc>
          <w:tcPr>
            <w:tcW w:w="3119" w:type="dxa"/>
          </w:tcPr>
          <w:p w:rsidR="00E36039" w:rsidRDefault="00746096" w:rsidP="00D05671">
            <w:r>
              <w:t>Reconnaître l'écriture chiffrée d'un nombre</w:t>
            </w:r>
          </w:p>
          <w:p w:rsidR="00746096" w:rsidRDefault="00746096" w:rsidP="00D05671">
            <w:r>
              <w:t>Dénombrer une quantité</w:t>
            </w:r>
          </w:p>
        </w:tc>
        <w:tc>
          <w:tcPr>
            <w:tcW w:w="1701" w:type="dxa"/>
          </w:tcPr>
          <w:p w:rsidR="00E36039" w:rsidRDefault="00746096">
            <w:r>
              <w:t>Nom des nombres</w:t>
            </w:r>
          </w:p>
        </w:tc>
        <w:tc>
          <w:tcPr>
            <w:tcW w:w="3173" w:type="dxa"/>
          </w:tcPr>
          <w:p w:rsidR="00E36039" w:rsidRDefault="00746096">
            <w:r>
              <w:t>Changement de matériel : augmenter les quantités</w:t>
            </w:r>
          </w:p>
        </w:tc>
      </w:tr>
      <w:tr w:rsidR="003510DB" w:rsidRPr="002E3CC9" w:rsidTr="004A7339">
        <w:trPr>
          <w:trHeight w:val="1977"/>
        </w:trPr>
        <w:tc>
          <w:tcPr>
            <w:tcW w:w="2660" w:type="dxa"/>
          </w:tcPr>
          <w:p w:rsidR="00E36039" w:rsidRDefault="004A7339">
            <w:pPr>
              <w:rPr>
                <w:rFonts w:ascii="Script cole" w:hAnsi="Script cole"/>
                <w:noProof/>
                <w:lang w:eastAsia="fr-FR"/>
              </w:rPr>
            </w:pPr>
            <w:r>
              <w:rPr>
                <w:rFonts w:ascii="Script cole" w:hAnsi="Script cole"/>
                <w:noProof/>
                <w:lang w:eastAsia="fr-F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96520</wp:posOffset>
                  </wp:positionV>
                  <wp:extent cx="1571625" cy="813224"/>
                  <wp:effectExtent l="19050" t="0" r="9525" b="0"/>
                  <wp:wrapNone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785" cy="814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gridSpan w:val="2"/>
          </w:tcPr>
          <w:p w:rsidR="00E36039" w:rsidRDefault="004A7339">
            <w:r>
              <w:t>Cartes à compter de 1 à 6</w:t>
            </w:r>
          </w:p>
          <w:p w:rsidR="004A7339" w:rsidRDefault="004A7339">
            <w:r>
              <w:t>Pinces à linge</w:t>
            </w:r>
          </w:p>
        </w:tc>
        <w:tc>
          <w:tcPr>
            <w:tcW w:w="2977" w:type="dxa"/>
            <w:gridSpan w:val="2"/>
          </w:tcPr>
          <w:p w:rsidR="00E36039" w:rsidRDefault="004A7339" w:rsidP="00D05671">
            <w:r>
              <w:t>Je place la pince sur le bon nombre.</w:t>
            </w:r>
          </w:p>
        </w:tc>
        <w:tc>
          <w:tcPr>
            <w:tcW w:w="3119" w:type="dxa"/>
          </w:tcPr>
          <w:p w:rsidR="00E36039" w:rsidRDefault="004A7339" w:rsidP="00D05671">
            <w:r>
              <w:t>Dénombrer une quantité</w:t>
            </w:r>
          </w:p>
          <w:p w:rsidR="004A7339" w:rsidRDefault="004A7339" w:rsidP="00D05671">
            <w:r>
              <w:t>Reconnaître plusieurs écritures d'un nombre</w:t>
            </w:r>
          </w:p>
        </w:tc>
        <w:tc>
          <w:tcPr>
            <w:tcW w:w="1701" w:type="dxa"/>
          </w:tcPr>
          <w:p w:rsidR="00E36039" w:rsidRDefault="00E36039"/>
        </w:tc>
        <w:tc>
          <w:tcPr>
            <w:tcW w:w="3173" w:type="dxa"/>
          </w:tcPr>
          <w:p w:rsidR="00E36039" w:rsidRDefault="004A7339">
            <w:r>
              <w:t>Changement de matériel : augmenter les quantités</w:t>
            </w:r>
          </w:p>
        </w:tc>
      </w:tr>
      <w:tr w:rsidR="003510DB" w:rsidRPr="002E3CC9" w:rsidTr="004A7339">
        <w:trPr>
          <w:trHeight w:val="1831"/>
        </w:trPr>
        <w:tc>
          <w:tcPr>
            <w:tcW w:w="2660" w:type="dxa"/>
          </w:tcPr>
          <w:p w:rsidR="00E36039" w:rsidRDefault="00E91C0C">
            <w:pPr>
              <w:rPr>
                <w:rFonts w:ascii="Script cole" w:hAnsi="Script cole"/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73025</wp:posOffset>
                  </wp:positionV>
                  <wp:extent cx="1512833" cy="933450"/>
                  <wp:effectExtent l="19050" t="0" r="0" b="0"/>
                  <wp:wrapNone/>
                  <wp:docPr id="40" name="Image 40" descr="http://3.bp.blogspot.com/-w2I0Tu7r1xI/UUksAleFUzI/AAAAAAAAAoc/AlRsJbc6RHY/s400/IMG_1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3.bp.blogspot.com/-w2I0Tu7r1xI/UUksAleFUzI/AAAAAAAAAoc/AlRsJbc6RHY/s400/IMG_1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833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gridSpan w:val="2"/>
          </w:tcPr>
          <w:p w:rsidR="00E36039" w:rsidRDefault="004A7339">
            <w:r>
              <w:t>Jetons bicolores</w:t>
            </w:r>
          </w:p>
          <w:p w:rsidR="004A7339" w:rsidRDefault="004A7339">
            <w:r>
              <w:t>Feuilles de recherche</w:t>
            </w:r>
          </w:p>
        </w:tc>
        <w:tc>
          <w:tcPr>
            <w:tcW w:w="2977" w:type="dxa"/>
            <w:gridSpan w:val="2"/>
          </w:tcPr>
          <w:p w:rsidR="00E36039" w:rsidRDefault="004A7339" w:rsidP="004A7339">
            <w:r>
              <w:t>En m'aidant des jetons, je trouve toutes les façons de faire le nombre ....</w:t>
            </w:r>
          </w:p>
        </w:tc>
        <w:tc>
          <w:tcPr>
            <w:tcW w:w="3119" w:type="dxa"/>
          </w:tcPr>
          <w:p w:rsidR="00E36039" w:rsidRDefault="004A7339" w:rsidP="00D05671">
            <w:r>
              <w:t>Décomposer une quantité</w:t>
            </w:r>
          </w:p>
        </w:tc>
        <w:tc>
          <w:tcPr>
            <w:tcW w:w="1701" w:type="dxa"/>
          </w:tcPr>
          <w:p w:rsidR="00E36039" w:rsidRDefault="00E36039"/>
        </w:tc>
        <w:tc>
          <w:tcPr>
            <w:tcW w:w="3173" w:type="dxa"/>
          </w:tcPr>
          <w:p w:rsidR="00E36039" w:rsidRDefault="00E36039"/>
        </w:tc>
      </w:tr>
      <w:tr w:rsidR="006C73B7" w:rsidRPr="002E3CC9" w:rsidTr="004708B4">
        <w:tc>
          <w:tcPr>
            <w:tcW w:w="15614" w:type="dxa"/>
            <w:gridSpan w:val="8"/>
            <w:shd w:val="clear" w:color="auto" w:fill="D99594" w:themeFill="accent2" w:themeFillTint="99"/>
          </w:tcPr>
          <w:p w:rsidR="006C73B7" w:rsidRPr="005A462C" w:rsidRDefault="004E38F0" w:rsidP="004A7339">
            <w:pPr>
              <w:keepNext/>
              <w:keepLines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Segoe Print" w:hAnsi="Segoe Print"/>
                <w:b/>
                <w:color w:val="FFFFFF" w:themeColor="background1"/>
                <w:sz w:val="28"/>
                <w:szCs w:val="28"/>
              </w:rPr>
              <w:lastRenderedPageBreak/>
              <w:t>MS / GS</w:t>
            </w:r>
            <w:r w:rsidR="004708B4">
              <w:rPr>
                <w:rFonts w:ascii="Segoe Print" w:hAnsi="Segoe Print"/>
                <w:b/>
                <w:color w:val="FFFFFF" w:themeColor="background1"/>
                <w:sz w:val="28"/>
                <w:szCs w:val="28"/>
              </w:rPr>
              <w:t xml:space="preserve"> : </w:t>
            </w:r>
            <w:r w:rsidR="004708B4" w:rsidRPr="002E3CC9">
              <w:rPr>
                <w:rFonts w:ascii="Segoe Print" w:hAnsi="Segoe Print"/>
                <w:b/>
                <w:color w:val="FFFFFF" w:themeColor="background1"/>
                <w:sz w:val="28"/>
                <w:szCs w:val="28"/>
              </w:rPr>
              <w:t>Ateliers autonomes de manipulation </w:t>
            </w:r>
            <w:r w:rsidR="004708B4">
              <w:rPr>
                <w:rFonts w:ascii="Segoe Print" w:hAnsi="Segoe Print"/>
                <w:b/>
                <w:color w:val="FFFFFF" w:themeColor="background1"/>
                <w:sz w:val="28"/>
                <w:szCs w:val="28"/>
              </w:rPr>
              <w:t>période 1</w:t>
            </w:r>
          </w:p>
        </w:tc>
      </w:tr>
      <w:tr w:rsidR="00B22D15" w:rsidRPr="004708B4" w:rsidTr="005D7B6A">
        <w:tc>
          <w:tcPr>
            <w:tcW w:w="2660" w:type="dxa"/>
            <w:vAlign w:val="center"/>
          </w:tcPr>
          <w:p w:rsidR="002A5439" w:rsidRPr="004708B4" w:rsidRDefault="002A5439" w:rsidP="004A7339">
            <w:pPr>
              <w:keepNext/>
              <w:keepLines/>
              <w:jc w:val="center"/>
              <w:rPr>
                <w:b/>
              </w:rPr>
            </w:pPr>
            <w:r w:rsidRPr="004708B4">
              <w:br w:type="page"/>
            </w:r>
            <w:r w:rsidRPr="004708B4">
              <w:rPr>
                <w:b/>
              </w:rPr>
              <w:t>Atelier</w:t>
            </w:r>
          </w:p>
        </w:tc>
        <w:tc>
          <w:tcPr>
            <w:tcW w:w="2126" w:type="dxa"/>
            <w:gridSpan w:val="3"/>
            <w:vAlign w:val="center"/>
          </w:tcPr>
          <w:p w:rsidR="002A5439" w:rsidRPr="004708B4" w:rsidRDefault="002A5439" w:rsidP="004A7339">
            <w:pPr>
              <w:keepNext/>
              <w:keepLines/>
              <w:jc w:val="center"/>
              <w:rPr>
                <w:b/>
              </w:rPr>
            </w:pPr>
            <w:r w:rsidRPr="004708B4">
              <w:rPr>
                <w:b/>
              </w:rPr>
              <w:t>Matériel</w:t>
            </w:r>
          </w:p>
        </w:tc>
        <w:tc>
          <w:tcPr>
            <w:tcW w:w="2835" w:type="dxa"/>
            <w:vAlign w:val="center"/>
          </w:tcPr>
          <w:p w:rsidR="002A5439" w:rsidRPr="004708B4" w:rsidRDefault="002A5439" w:rsidP="004A7339">
            <w:pPr>
              <w:keepNext/>
              <w:keepLines/>
              <w:jc w:val="center"/>
              <w:rPr>
                <w:b/>
              </w:rPr>
            </w:pPr>
            <w:r w:rsidRPr="004708B4">
              <w:rPr>
                <w:b/>
              </w:rPr>
              <w:t>Consigne</w:t>
            </w:r>
          </w:p>
        </w:tc>
        <w:tc>
          <w:tcPr>
            <w:tcW w:w="3119" w:type="dxa"/>
            <w:vAlign w:val="center"/>
          </w:tcPr>
          <w:p w:rsidR="002A5439" w:rsidRPr="004708B4" w:rsidRDefault="002A5439" w:rsidP="004A7339">
            <w:pPr>
              <w:keepNext/>
              <w:keepLines/>
              <w:jc w:val="center"/>
              <w:rPr>
                <w:b/>
              </w:rPr>
            </w:pPr>
            <w:r w:rsidRPr="004708B4">
              <w:rPr>
                <w:b/>
              </w:rPr>
              <w:t>Objectifs d’apprentissage</w:t>
            </w:r>
          </w:p>
        </w:tc>
        <w:tc>
          <w:tcPr>
            <w:tcW w:w="1701" w:type="dxa"/>
            <w:vAlign w:val="center"/>
          </w:tcPr>
          <w:p w:rsidR="002A5439" w:rsidRPr="004708B4" w:rsidRDefault="002A5439" w:rsidP="004A7339">
            <w:pPr>
              <w:keepNext/>
              <w:keepLines/>
              <w:jc w:val="center"/>
              <w:rPr>
                <w:b/>
              </w:rPr>
            </w:pPr>
            <w:r w:rsidRPr="004708B4">
              <w:rPr>
                <w:b/>
              </w:rPr>
              <w:t>Objectifs langagiers</w:t>
            </w:r>
          </w:p>
        </w:tc>
        <w:tc>
          <w:tcPr>
            <w:tcW w:w="3173" w:type="dxa"/>
            <w:vAlign w:val="center"/>
          </w:tcPr>
          <w:p w:rsidR="002A5439" w:rsidRPr="004708B4" w:rsidRDefault="002A5439" w:rsidP="004A7339">
            <w:pPr>
              <w:keepNext/>
              <w:keepLines/>
              <w:jc w:val="center"/>
              <w:rPr>
                <w:b/>
              </w:rPr>
            </w:pPr>
            <w:r w:rsidRPr="004708B4">
              <w:rPr>
                <w:b/>
              </w:rPr>
              <w:t>Evolution</w:t>
            </w:r>
          </w:p>
        </w:tc>
      </w:tr>
      <w:tr w:rsidR="0044345F" w:rsidRPr="002E3CC9" w:rsidTr="004E38F0">
        <w:trPr>
          <w:trHeight w:val="1486"/>
        </w:trPr>
        <w:tc>
          <w:tcPr>
            <w:tcW w:w="2660" w:type="dxa"/>
          </w:tcPr>
          <w:p w:rsidR="0044345F" w:rsidRDefault="00B22D15" w:rsidP="004A7339">
            <w:pPr>
              <w:keepNext/>
              <w:keepLines/>
              <w:rPr>
                <w:rFonts w:ascii="Script cole" w:hAnsi="Script cole"/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286056</wp:posOffset>
                  </wp:positionH>
                  <wp:positionV relativeFrom="paragraph">
                    <wp:posOffset>39497</wp:posOffset>
                  </wp:positionV>
                  <wp:extent cx="1149172" cy="859024"/>
                  <wp:effectExtent l="19050" t="0" r="0" b="0"/>
                  <wp:wrapNone/>
                  <wp:docPr id="55" name="Image 55" descr="http://1.bp.blogspot.com/-EqcVW9zaJag/T6BH-8aHK3I/AAAAAAAABFA/2GhjSroUn7c/s320/20120501_210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1.bp.blogspot.com/-EqcVW9zaJag/T6BH-8aHK3I/AAAAAAAABFA/2GhjSroUn7c/s320/20120501_2107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672" cy="860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</w:tcPr>
          <w:p w:rsidR="0044345F" w:rsidRDefault="00B22D15" w:rsidP="004A7339">
            <w:pPr>
              <w:keepNext/>
              <w:keepLines/>
            </w:pPr>
            <w:r>
              <w:t>Boîte à compter</w:t>
            </w:r>
          </w:p>
          <w:p w:rsidR="00B22D15" w:rsidRDefault="00B22D15" w:rsidP="004A7339">
            <w:pPr>
              <w:keepNext/>
              <w:keepLines/>
            </w:pPr>
            <w:r>
              <w:t>Fiche modèle</w:t>
            </w:r>
          </w:p>
          <w:p w:rsidR="00B22D15" w:rsidRDefault="00B22D15" w:rsidP="004A7339">
            <w:pPr>
              <w:keepNext/>
              <w:keepLines/>
            </w:pPr>
          </w:p>
        </w:tc>
        <w:tc>
          <w:tcPr>
            <w:tcW w:w="2835" w:type="dxa"/>
          </w:tcPr>
          <w:p w:rsidR="0044345F" w:rsidRDefault="00B22D15" w:rsidP="004E38F0">
            <w:pPr>
              <w:keepNext/>
              <w:keepLines/>
            </w:pPr>
            <w:r>
              <w:t>J'observe bien les images et je place l'image sous le  modèle.</w:t>
            </w:r>
          </w:p>
        </w:tc>
        <w:tc>
          <w:tcPr>
            <w:tcW w:w="3119" w:type="dxa"/>
          </w:tcPr>
          <w:p w:rsidR="0044345F" w:rsidRDefault="00B22D15" w:rsidP="004A7339">
            <w:pPr>
              <w:keepNext/>
              <w:keepLines/>
            </w:pPr>
            <w:r>
              <w:t>Observer soigneusement.</w:t>
            </w:r>
          </w:p>
          <w:p w:rsidR="00B22D15" w:rsidRDefault="00B22D15" w:rsidP="004A7339">
            <w:pPr>
              <w:keepNext/>
              <w:keepLines/>
            </w:pPr>
            <w:r>
              <w:t>Discriminer des formes proches</w:t>
            </w:r>
          </w:p>
        </w:tc>
        <w:tc>
          <w:tcPr>
            <w:tcW w:w="1701" w:type="dxa"/>
          </w:tcPr>
          <w:p w:rsidR="0044345F" w:rsidRDefault="00B22D15" w:rsidP="004A7339">
            <w:pPr>
              <w:keepNext/>
              <w:keepLines/>
            </w:pPr>
            <w:r>
              <w:t>Nom des expressions</w:t>
            </w:r>
          </w:p>
        </w:tc>
        <w:tc>
          <w:tcPr>
            <w:tcW w:w="3173" w:type="dxa"/>
          </w:tcPr>
          <w:p w:rsidR="0044345F" w:rsidRDefault="00B22D15" w:rsidP="00063145">
            <w:pPr>
              <w:keepNext/>
              <w:keepLines/>
            </w:pPr>
            <w:r>
              <w:t>Changement de matériel : proposer des modèles plus difficiles</w:t>
            </w:r>
          </w:p>
        </w:tc>
      </w:tr>
      <w:tr w:rsidR="00B22D15" w:rsidRPr="002E3CC9" w:rsidTr="004E38F0">
        <w:trPr>
          <w:trHeight w:val="1486"/>
        </w:trPr>
        <w:tc>
          <w:tcPr>
            <w:tcW w:w="2660" w:type="dxa"/>
          </w:tcPr>
          <w:p w:rsidR="002A5439" w:rsidRPr="004708B4" w:rsidRDefault="004E38F0" w:rsidP="004A7339">
            <w:pPr>
              <w:keepNext/>
              <w:keepLines/>
              <w:rPr>
                <w:rFonts w:ascii="Script cole" w:hAnsi="Script cole"/>
              </w:rPr>
            </w:pPr>
            <w:r>
              <w:rPr>
                <w:rFonts w:ascii="Script cole" w:hAnsi="Script cole"/>
                <w:noProof/>
                <w:lang w:eastAsia="fr-F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97790</wp:posOffset>
                  </wp:positionV>
                  <wp:extent cx="1076325" cy="790575"/>
                  <wp:effectExtent l="19050" t="0" r="9525" b="0"/>
                  <wp:wrapNone/>
                  <wp:docPr id="46" name="Image 46" descr="http://pmcdn.priceminister.com/photo/lot-de-chiffres-et-lettres-pour-pate-a-modeler-932528718_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mcdn.priceminister.com/photo/lot-de-chiffres-et-lettres-pour-pate-a-modeler-932528718_M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t="12121" b="141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</w:tcPr>
          <w:p w:rsidR="004708B4" w:rsidRDefault="004E38F0" w:rsidP="004A7339">
            <w:pPr>
              <w:keepNext/>
              <w:keepLines/>
            </w:pPr>
            <w:r>
              <w:t>Pâte à modeler</w:t>
            </w:r>
          </w:p>
          <w:p w:rsidR="004E38F0" w:rsidRDefault="004E38F0" w:rsidP="004A7339">
            <w:pPr>
              <w:keepNext/>
              <w:keepLines/>
            </w:pPr>
            <w:r>
              <w:t>Lettres pour pâte à modeler</w:t>
            </w:r>
          </w:p>
          <w:p w:rsidR="004E38F0" w:rsidRPr="004708B4" w:rsidRDefault="004E38F0" w:rsidP="004A7339">
            <w:pPr>
              <w:keepNext/>
              <w:keepLines/>
            </w:pPr>
            <w:r>
              <w:t>Modèles de mots</w:t>
            </w:r>
          </w:p>
        </w:tc>
        <w:tc>
          <w:tcPr>
            <w:tcW w:w="2835" w:type="dxa"/>
          </w:tcPr>
          <w:p w:rsidR="002A5439" w:rsidRPr="004708B4" w:rsidRDefault="00B22D15" w:rsidP="004E38F0">
            <w:pPr>
              <w:keepNext/>
              <w:keepLines/>
            </w:pPr>
            <w:r>
              <w:t>J'é</w:t>
            </w:r>
            <w:r w:rsidR="004E38F0">
              <w:t>cris les prénoms des élèves de la classe dans la pâte à modeler</w:t>
            </w:r>
          </w:p>
        </w:tc>
        <w:tc>
          <w:tcPr>
            <w:tcW w:w="3119" w:type="dxa"/>
          </w:tcPr>
          <w:p w:rsidR="00B422E9" w:rsidRPr="004708B4" w:rsidRDefault="00063145" w:rsidP="004A7339">
            <w:pPr>
              <w:keepNext/>
              <w:keepLines/>
            </w:pPr>
            <w:r>
              <w:t>Ecrire des mots</w:t>
            </w:r>
          </w:p>
        </w:tc>
        <w:tc>
          <w:tcPr>
            <w:tcW w:w="1701" w:type="dxa"/>
          </w:tcPr>
          <w:p w:rsidR="004708B4" w:rsidRPr="004708B4" w:rsidRDefault="00063145" w:rsidP="004A7339">
            <w:pPr>
              <w:keepNext/>
              <w:keepLines/>
            </w:pPr>
            <w:r>
              <w:t>nom des lettres</w:t>
            </w:r>
          </w:p>
        </w:tc>
        <w:tc>
          <w:tcPr>
            <w:tcW w:w="3173" w:type="dxa"/>
          </w:tcPr>
          <w:p w:rsidR="002A5439" w:rsidRPr="005A462C" w:rsidRDefault="004708B4" w:rsidP="00063145">
            <w:pPr>
              <w:keepNext/>
              <w:keepLines/>
            </w:pPr>
            <w:r>
              <w:t xml:space="preserve">Changement de matériel : proposer </w:t>
            </w:r>
            <w:r w:rsidR="00063145">
              <w:t>différents modèles de mots</w:t>
            </w:r>
          </w:p>
        </w:tc>
      </w:tr>
      <w:tr w:rsidR="00B22D15" w:rsidRPr="002E3CC9" w:rsidTr="00063145">
        <w:trPr>
          <w:trHeight w:val="1692"/>
        </w:trPr>
        <w:tc>
          <w:tcPr>
            <w:tcW w:w="2660" w:type="dxa"/>
          </w:tcPr>
          <w:p w:rsidR="00063145" w:rsidRPr="002E3CC9" w:rsidRDefault="00063145" w:rsidP="002A5439">
            <w:pPr>
              <w:keepNext/>
              <w:rPr>
                <w:rFonts w:ascii="Script cole" w:hAnsi="Script cole"/>
              </w:rPr>
            </w:pPr>
            <w:r w:rsidRPr="00063145">
              <w:rPr>
                <w:rFonts w:ascii="Script cole" w:hAnsi="Script cole"/>
                <w:highlight w:val="green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203557</wp:posOffset>
                  </wp:positionH>
                  <wp:positionV relativeFrom="paragraph">
                    <wp:posOffset>81280</wp:posOffset>
                  </wp:positionV>
                  <wp:extent cx="1171575" cy="971550"/>
                  <wp:effectExtent l="19050" t="0" r="9525" b="0"/>
                  <wp:wrapNone/>
                  <wp:docPr id="21" name="Image 2" descr="jeu des lettres cam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eu des lettres cam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7155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</w:tcPr>
          <w:p w:rsidR="00063145" w:rsidRPr="00063145" w:rsidRDefault="00063145" w:rsidP="001F1E9A">
            <w:pPr>
              <w:keepNext/>
            </w:pPr>
            <w:r w:rsidRPr="00063145">
              <w:t>Camions des lettres</w:t>
            </w:r>
          </w:p>
        </w:tc>
        <w:tc>
          <w:tcPr>
            <w:tcW w:w="2835" w:type="dxa"/>
          </w:tcPr>
          <w:p w:rsidR="00063145" w:rsidRPr="00063145" w:rsidRDefault="00B22D15" w:rsidP="00B22D15">
            <w:pPr>
              <w:keepNext/>
            </w:pPr>
            <w:r>
              <w:t>Je r</w:t>
            </w:r>
            <w:r w:rsidR="00063145" w:rsidRPr="00063145">
              <w:t>econstitue les camions en mettant ensemble les lettres majuscules et les lettres minuscules</w:t>
            </w:r>
          </w:p>
        </w:tc>
        <w:tc>
          <w:tcPr>
            <w:tcW w:w="3119" w:type="dxa"/>
          </w:tcPr>
          <w:p w:rsidR="00063145" w:rsidRPr="00063145" w:rsidRDefault="00063145" w:rsidP="001F1E9A">
            <w:r w:rsidRPr="00063145">
              <w:t>Associer différentes écriture</w:t>
            </w:r>
            <w:r w:rsidR="00112181">
              <w:t>s</w:t>
            </w:r>
            <w:r w:rsidRPr="00063145">
              <w:t xml:space="preserve"> d’une lettre</w:t>
            </w:r>
          </w:p>
        </w:tc>
        <w:tc>
          <w:tcPr>
            <w:tcW w:w="1701" w:type="dxa"/>
          </w:tcPr>
          <w:p w:rsidR="00112181" w:rsidRPr="00063145" w:rsidRDefault="00112181" w:rsidP="001F1E9A">
            <w:pPr>
              <w:keepNext/>
            </w:pPr>
            <w:r>
              <w:t>Nom des lettres</w:t>
            </w:r>
          </w:p>
        </w:tc>
        <w:tc>
          <w:tcPr>
            <w:tcW w:w="3173" w:type="dxa"/>
          </w:tcPr>
          <w:p w:rsidR="00063145" w:rsidRPr="00063145" w:rsidRDefault="00063145" w:rsidP="001F1E9A">
            <w:pPr>
              <w:keepNext/>
            </w:pPr>
            <w:r w:rsidRPr="00063145">
              <w:t>Changement de matériel : camions de la même couleur</w:t>
            </w:r>
          </w:p>
        </w:tc>
      </w:tr>
      <w:tr w:rsidR="00063145" w:rsidRPr="002E3CC9" w:rsidTr="00063145">
        <w:trPr>
          <w:trHeight w:val="1692"/>
        </w:trPr>
        <w:tc>
          <w:tcPr>
            <w:tcW w:w="2660" w:type="dxa"/>
          </w:tcPr>
          <w:p w:rsidR="00063145" w:rsidRPr="00063145" w:rsidRDefault="00112181" w:rsidP="002A5439">
            <w:pPr>
              <w:keepNext/>
              <w:rPr>
                <w:rFonts w:ascii="Script cole" w:hAnsi="Script cole"/>
                <w:highlight w:val="green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40933</wp:posOffset>
                  </wp:positionV>
                  <wp:extent cx="1285875" cy="969352"/>
                  <wp:effectExtent l="19050" t="0" r="9525" b="0"/>
                  <wp:wrapNone/>
                  <wp:docPr id="49" name="Image 49" descr="alphabet sensory bin (6) - the measured m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alphabet sensory bin (6) - the measured m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69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</w:tcPr>
          <w:p w:rsidR="00063145" w:rsidRDefault="00063145" w:rsidP="005D7B6A">
            <w:pPr>
              <w:keepNext/>
            </w:pPr>
            <w:r>
              <w:t>Pâtes alphabet colorées</w:t>
            </w:r>
          </w:p>
          <w:p w:rsidR="00063145" w:rsidRDefault="00063145" w:rsidP="005D7B6A">
            <w:pPr>
              <w:keepNext/>
            </w:pPr>
            <w:r>
              <w:t>Perles lettres</w:t>
            </w:r>
          </w:p>
          <w:p w:rsidR="00063145" w:rsidRPr="005A462C" w:rsidRDefault="00063145" w:rsidP="005D7B6A">
            <w:pPr>
              <w:keepNext/>
            </w:pPr>
            <w:r>
              <w:t>Feuille avec l'alphabet</w:t>
            </w:r>
          </w:p>
        </w:tc>
        <w:tc>
          <w:tcPr>
            <w:tcW w:w="2835" w:type="dxa"/>
          </w:tcPr>
          <w:p w:rsidR="00063145" w:rsidRPr="005A462C" w:rsidRDefault="00112181" w:rsidP="00112181">
            <w:pPr>
              <w:keepNext/>
            </w:pPr>
            <w:r>
              <w:t>Je recherche les perles. Je regarde la lettre que je vois dessus, je la nomme et je la pose sur la même lettre.</w:t>
            </w:r>
          </w:p>
        </w:tc>
        <w:tc>
          <w:tcPr>
            <w:tcW w:w="3119" w:type="dxa"/>
          </w:tcPr>
          <w:p w:rsidR="00063145" w:rsidRDefault="00112181" w:rsidP="00B422E9">
            <w:pPr>
              <w:keepNext/>
            </w:pPr>
            <w:r>
              <w:t>Nommer des lettres</w:t>
            </w:r>
          </w:p>
          <w:p w:rsidR="00112181" w:rsidRPr="005A462C" w:rsidRDefault="00112181" w:rsidP="00B422E9">
            <w:pPr>
              <w:keepNext/>
            </w:pPr>
            <w:r>
              <w:t>Associer différentes écritures d'une lettre</w:t>
            </w:r>
          </w:p>
        </w:tc>
        <w:tc>
          <w:tcPr>
            <w:tcW w:w="1701" w:type="dxa"/>
          </w:tcPr>
          <w:p w:rsidR="00063145" w:rsidRPr="005A462C" w:rsidRDefault="00112181" w:rsidP="002A5439">
            <w:pPr>
              <w:keepNext/>
            </w:pPr>
            <w:r>
              <w:t>Nom des lettres</w:t>
            </w:r>
          </w:p>
        </w:tc>
        <w:tc>
          <w:tcPr>
            <w:tcW w:w="3173" w:type="dxa"/>
          </w:tcPr>
          <w:p w:rsidR="00063145" w:rsidRDefault="00112181" w:rsidP="007E09FF">
            <w:pPr>
              <w:keepNext/>
            </w:pPr>
            <w:r>
              <w:t>Changement de matériel : feuille de saisie dans la même écriture ou dans une écriture différente.</w:t>
            </w:r>
          </w:p>
        </w:tc>
      </w:tr>
      <w:tr w:rsidR="00112181" w:rsidRPr="002E3CC9" w:rsidTr="00063145">
        <w:trPr>
          <w:trHeight w:val="1692"/>
        </w:trPr>
        <w:tc>
          <w:tcPr>
            <w:tcW w:w="2660" w:type="dxa"/>
          </w:tcPr>
          <w:p w:rsidR="00112181" w:rsidRDefault="00112181" w:rsidP="002A5439">
            <w:pPr>
              <w:keepNext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36576" distB="36576" distL="36576" distR="36576" simplePos="0" relativeHeight="25174323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43815</wp:posOffset>
                  </wp:positionV>
                  <wp:extent cx="990600" cy="1000125"/>
                  <wp:effectExtent l="19050" t="0" r="0" b="0"/>
                  <wp:wrapNone/>
                  <wp:docPr id="30" name="Image 3" descr="IMG_0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0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</w:tcPr>
          <w:p w:rsidR="00112181" w:rsidRPr="00112181" w:rsidRDefault="00112181" w:rsidP="001F1E9A">
            <w:pPr>
              <w:keepNext/>
            </w:pPr>
            <w:r w:rsidRPr="00112181">
              <w:t>Plaque lettres</w:t>
            </w:r>
            <w:r w:rsidRPr="00112181">
              <w:t xml:space="preserve"> (plateau 30 œufs)</w:t>
            </w:r>
            <w:r w:rsidRPr="00112181">
              <w:t xml:space="preserve"> majuscules</w:t>
            </w:r>
          </w:p>
          <w:p w:rsidR="00112181" w:rsidRPr="00112181" w:rsidRDefault="00112181" w:rsidP="001F1E9A">
            <w:pPr>
              <w:keepNext/>
            </w:pPr>
            <w:r w:rsidRPr="00112181">
              <w:t xml:space="preserve">Jetons lettres majuscules </w:t>
            </w:r>
          </w:p>
          <w:p w:rsidR="00112181" w:rsidRPr="00112181" w:rsidRDefault="00112181" w:rsidP="001F1E9A">
            <w:pPr>
              <w:keepNext/>
            </w:pPr>
          </w:p>
        </w:tc>
        <w:tc>
          <w:tcPr>
            <w:tcW w:w="2835" w:type="dxa"/>
          </w:tcPr>
          <w:p w:rsidR="00112181" w:rsidRPr="00112181" w:rsidRDefault="00112181" w:rsidP="001F1E9A">
            <w:pPr>
              <w:keepNext/>
            </w:pPr>
            <w:r w:rsidRPr="00112181">
              <w:t>Je place la lettre sur son modèle.</w:t>
            </w:r>
          </w:p>
          <w:p w:rsidR="00112181" w:rsidRPr="00112181" w:rsidRDefault="00112181" w:rsidP="001F1E9A">
            <w:pPr>
              <w:keepNext/>
            </w:pPr>
          </w:p>
          <w:p w:rsidR="00112181" w:rsidRPr="00112181" w:rsidRDefault="00112181" w:rsidP="001F1E9A">
            <w:pPr>
              <w:keepNext/>
            </w:pPr>
          </w:p>
        </w:tc>
        <w:tc>
          <w:tcPr>
            <w:tcW w:w="3119" w:type="dxa"/>
          </w:tcPr>
          <w:p w:rsidR="00112181" w:rsidRDefault="00112181" w:rsidP="00112181">
            <w:pPr>
              <w:keepNext/>
            </w:pPr>
            <w:r>
              <w:t>Nommer des lettres</w:t>
            </w:r>
          </w:p>
          <w:p w:rsidR="00112181" w:rsidRPr="00112181" w:rsidRDefault="00112181" w:rsidP="00112181">
            <w:pPr>
              <w:keepNext/>
            </w:pPr>
            <w:r>
              <w:t>Associer différentes écritures d'une lettre</w:t>
            </w:r>
          </w:p>
        </w:tc>
        <w:tc>
          <w:tcPr>
            <w:tcW w:w="1701" w:type="dxa"/>
          </w:tcPr>
          <w:p w:rsidR="00112181" w:rsidRPr="00112181" w:rsidRDefault="00112181" w:rsidP="001F1E9A">
            <w:pPr>
              <w:keepNext/>
            </w:pPr>
            <w:r w:rsidRPr="00112181">
              <w:t>Nom des lettres</w:t>
            </w:r>
          </w:p>
        </w:tc>
        <w:tc>
          <w:tcPr>
            <w:tcW w:w="3173" w:type="dxa"/>
          </w:tcPr>
          <w:p w:rsidR="00112181" w:rsidRPr="00112181" w:rsidRDefault="00112181" w:rsidP="001F1E9A">
            <w:pPr>
              <w:keepNext/>
            </w:pPr>
            <w:r>
              <w:t>Changer les jetons de lettres (minuscules)</w:t>
            </w:r>
          </w:p>
        </w:tc>
      </w:tr>
      <w:tr w:rsidR="003510DB" w:rsidRPr="002E3CC9" w:rsidTr="003510DB">
        <w:trPr>
          <w:trHeight w:val="1836"/>
        </w:trPr>
        <w:tc>
          <w:tcPr>
            <w:tcW w:w="2660" w:type="dxa"/>
          </w:tcPr>
          <w:p w:rsidR="003510DB" w:rsidRDefault="003510DB" w:rsidP="002A5439">
            <w:pPr>
              <w:keepNext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346853</wp:posOffset>
                  </wp:positionH>
                  <wp:positionV relativeFrom="paragraph">
                    <wp:posOffset>94184</wp:posOffset>
                  </wp:positionV>
                  <wp:extent cx="851320" cy="1026544"/>
                  <wp:effectExtent l="19050" t="0" r="5930" b="0"/>
                  <wp:wrapNone/>
                  <wp:docPr id="52" name="Image 52" descr="P1050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P1050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320" cy="1026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</w:tcPr>
          <w:p w:rsidR="003510DB" w:rsidRDefault="003510DB" w:rsidP="001F1E9A">
            <w:pPr>
              <w:keepNext/>
            </w:pPr>
            <w:r>
              <w:t>Lettres de l'alphabet</w:t>
            </w:r>
          </w:p>
          <w:p w:rsidR="003510DB" w:rsidRPr="00112181" w:rsidRDefault="003510DB" w:rsidP="001F1E9A">
            <w:pPr>
              <w:keepNext/>
            </w:pPr>
            <w:r>
              <w:t>Perles de verre</w:t>
            </w:r>
          </w:p>
        </w:tc>
        <w:tc>
          <w:tcPr>
            <w:tcW w:w="2835" w:type="dxa"/>
          </w:tcPr>
          <w:p w:rsidR="003510DB" w:rsidRPr="00112181" w:rsidRDefault="0044345F" w:rsidP="001F1E9A">
            <w:pPr>
              <w:keepNext/>
            </w:pPr>
            <w:r>
              <w:t>Je place les perles de verre sur la lettre. Je la nomme et je nomme le dessin qui se trouve au-dessus.</w:t>
            </w:r>
          </w:p>
        </w:tc>
        <w:tc>
          <w:tcPr>
            <w:tcW w:w="3119" w:type="dxa"/>
          </w:tcPr>
          <w:p w:rsidR="003510DB" w:rsidRDefault="0044345F" w:rsidP="00112181">
            <w:pPr>
              <w:keepNext/>
            </w:pPr>
            <w:r>
              <w:t>Commencer à écrire des lettres</w:t>
            </w:r>
          </w:p>
          <w:p w:rsidR="0044345F" w:rsidRDefault="0044345F" w:rsidP="00112181">
            <w:pPr>
              <w:keepNext/>
            </w:pPr>
            <w:r>
              <w:t>Nommer des lettres.</w:t>
            </w:r>
          </w:p>
          <w:p w:rsidR="0044345F" w:rsidRDefault="0044345F" w:rsidP="00112181">
            <w:pPr>
              <w:keepNext/>
            </w:pPr>
            <w:r>
              <w:t>Associer une lettre à un mot qui commence par cette lettre.</w:t>
            </w:r>
          </w:p>
        </w:tc>
        <w:tc>
          <w:tcPr>
            <w:tcW w:w="1701" w:type="dxa"/>
          </w:tcPr>
          <w:p w:rsidR="003510DB" w:rsidRPr="00112181" w:rsidRDefault="0044345F" w:rsidP="001F1E9A">
            <w:pPr>
              <w:keepNext/>
            </w:pPr>
            <w:r>
              <w:t>Nom des lettres</w:t>
            </w:r>
          </w:p>
        </w:tc>
        <w:tc>
          <w:tcPr>
            <w:tcW w:w="3173" w:type="dxa"/>
          </w:tcPr>
          <w:p w:rsidR="003510DB" w:rsidRDefault="003510DB" w:rsidP="001F1E9A">
            <w:pPr>
              <w:keepNext/>
            </w:pPr>
          </w:p>
        </w:tc>
      </w:tr>
      <w:tr w:rsidR="00D45EC8" w:rsidRPr="002E3CC9" w:rsidTr="003510DB">
        <w:trPr>
          <w:trHeight w:val="1836"/>
        </w:trPr>
        <w:tc>
          <w:tcPr>
            <w:tcW w:w="2660" w:type="dxa"/>
          </w:tcPr>
          <w:p w:rsidR="00D45EC8" w:rsidRDefault="00E54B0D" w:rsidP="002A5439">
            <w:pPr>
              <w:keepNext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12065</wp:posOffset>
                  </wp:positionV>
                  <wp:extent cx="1026160" cy="1104900"/>
                  <wp:effectExtent l="19050" t="0" r="2540" b="0"/>
                  <wp:wrapNone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</w:tcPr>
          <w:p w:rsidR="00D45EC8" w:rsidRDefault="00E54B0D" w:rsidP="001F1E9A">
            <w:pPr>
              <w:keepNext/>
            </w:pPr>
            <w:r>
              <w:t>Cartes mot qui vont bien ensemble</w:t>
            </w:r>
          </w:p>
          <w:p w:rsidR="00947302" w:rsidRDefault="00947302" w:rsidP="001F1E9A">
            <w:pPr>
              <w:keepNext/>
            </w:pPr>
          </w:p>
        </w:tc>
        <w:tc>
          <w:tcPr>
            <w:tcW w:w="2835" w:type="dxa"/>
          </w:tcPr>
          <w:p w:rsidR="00D45EC8" w:rsidRDefault="00E54B0D" w:rsidP="001F1E9A">
            <w:pPr>
              <w:keepNext/>
            </w:pPr>
            <w:r>
              <w:t>Je prends une carte blanche. Je cherche la carte qui va avec et la pose à côté.</w:t>
            </w:r>
          </w:p>
        </w:tc>
        <w:tc>
          <w:tcPr>
            <w:tcW w:w="3119" w:type="dxa"/>
          </w:tcPr>
          <w:p w:rsidR="00D45EC8" w:rsidRDefault="00E54B0D" w:rsidP="00112181">
            <w:pPr>
              <w:keepNext/>
            </w:pPr>
            <w:r>
              <w:t>Enrichir son vocabulaire</w:t>
            </w:r>
          </w:p>
          <w:p w:rsidR="00E54B0D" w:rsidRDefault="00E54B0D" w:rsidP="00112181">
            <w:pPr>
              <w:keepNext/>
            </w:pPr>
            <w:r>
              <w:t>Découvrir des relations entre les objets</w:t>
            </w:r>
          </w:p>
        </w:tc>
        <w:tc>
          <w:tcPr>
            <w:tcW w:w="1701" w:type="dxa"/>
          </w:tcPr>
          <w:p w:rsidR="00D45EC8" w:rsidRDefault="00E54B0D" w:rsidP="001F1E9A">
            <w:pPr>
              <w:keepNext/>
            </w:pPr>
            <w:r>
              <w:t>Nom des objets</w:t>
            </w:r>
          </w:p>
        </w:tc>
        <w:tc>
          <w:tcPr>
            <w:tcW w:w="3173" w:type="dxa"/>
          </w:tcPr>
          <w:p w:rsidR="00D45EC8" w:rsidRDefault="00D45EC8" w:rsidP="001F1E9A">
            <w:pPr>
              <w:keepNext/>
            </w:pPr>
          </w:p>
        </w:tc>
      </w:tr>
      <w:tr w:rsidR="006E5140" w:rsidRPr="002E3CC9" w:rsidTr="00961E96">
        <w:trPr>
          <w:trHeight w:val="1538"/>
        </w:trPr>
        <w:tc>
          <w:tcPr>
            <w:tcW w:w="2660" w:type="dxa"/>
          </w:tcPr>
          <w:p w:rsidR="006E5140" w:rsidRDefault="00961E96" w:rsidP="002A5439">
            <w:pPr>
              <w:keepNext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1905</wp:posOffset>
                  </wp:positionV>
                  <wp:extent cx="617483" cy="895350"/>
                  <wp:effectExtent l="19050" t="0" r="0" b="0"/>
                  <wp:wrapNone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483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</w:tcPr>
          <w:p w:rsidR="006E5140" w:rsidRDefault="006E5140" w:rsidP="006E5140">
            <w:pPr>
              <w:keepNext/>
            </w:pPr>
            <w:r>
              <w:t>Cartes mots : les couleurs</w:t>
            </w:r>
          </w:p>
        </w:tc>
        <w:tc>
          <w:tcPr>
            <w:tcW w:w="2835" w:type="dxa"/>
          </w:tcPr>
          <w:p w:rsidR="006E5140" w:rsidRDefault="006E5140" w:rsidP="001F1E9A">
            <w:pPr>
              <w:keepNext/>
            </w:pPr>
            <w:r>
              <w:t>J'associe les étiquettes avec la bonne couleur.</w:t>
            </w:r>
          </w:p>
        </w:tc>
        <w:tc>
          <w:tcPr>
            <w:tcW w:w="3119" w:type="dxa"/>
          </w:tcPr>
          <w:p w:rsidR="006E5140" w:rsidRDefault="006E5140" w:rsidP="00112181">
            <w:pPr>
              <w:keepNext/>
            </w:pPr>
            <w:r>
              <w:t>Enrichir son vocabulaire</w:t>
            </w:r>
          </w:p>
          <w:p w:rsidR="006E5140" w:rsidRDefault="006E5140" w:rsidP="00112181">
            <w:pPr>
              <w:keepNext/>
            </w:pPr>
          </w:p>
        </w:tc>
        <w:tc>
          <w:tcPr>
            <w:tcW w:w="1701" w:type="dxa"/>
          </w:tcPr>
          <w:p w:rsidR="006E5140" w:rsidRDefault="006E5140" w:rsidP="006E5140">
            <w:pPr>
              <w:keepNext/>
            </w:pPr>
            <w:r>
              <w:t>Nom des couleurs</w:t>
            </w:r>
          </w:p>
        </w:tc>
        <w:tc>
          <w:tcPr>
            <w:tcW w:w="3173" w:type="dxa"/>
          </w:tcPr>
          <w:p w:rsidR="006E5140" w:rsidRDefault="006E5140" w:rsidP="001F1E9A">
            <w:pPr>
              <w:keepNext/>
            </w:pPr>
          </w:p>
        </w:tc>
      </w:tr>
    </w:tbl>
    <w:p w:rsidR="00AE4175" w:rsidRPr="002E3CC9" w:rsidRDefault="00AE4175" w:rsidP="00C5274B"/>
    <w:sectPr w:rsidR="00AE4175" w:rsidRPr="002E3CC9" w:rsidSect="007210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4B6" w:rsidRDefault="00D354B6" w:rsidP="006154B5">
      <w:pPr>
        <w:spacing w:after="0" w:line="240" w:lineRule="auto"/>
      </w:pPr>
      <w:r>
        <w:separator/>
      </w:r>
    </w:p>
  </w:endnote>
  <w:endnote w:type="continuationSeparator" w:id="0">
    <w:p w:rsidR="00D354B6" w:rsidRDefault="00D354B6" w:rsidP="0061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4B6" w:rsidRDefault="00D354B6" w:rsidP="006154B5">
      <w:pPr>
        <w:spacing w:after="0" w:line="240" w:lineRule="auto"/>
      </w:pPr>
      <w:r>
        <w:separator/>
      </w:r>
    </w:p>
  </w:footnote>
  <w:footnote w:type="continuationSeparator" w:id="0">
    <w:p w:rsidR="00D354B6" w:rsidRDefault="00D354B6" w:rsidP="00615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036"/>
    <w:rsid w:val="000139BA"/>
    <w:rsid w:val="00025058"/>
    <w:rsid w:val="00030A0A"/>
    <w:rsid w:val="0004638F"/>
    <w:rsid w:val="00046D5A"/>
    <w:rsid w:val="000529A4"/>
    <w:rsid w:val="00063145"/>
    <w:rsid w:val="000634A1"/>
    <w:rsid w:val="00081CC0"/>
    <w:rsid w:val="000A3555"/>
    <w:rsid w:val="000A3C42"/>
    <w:rsid w:val="000B58BF"/>
    <w:rsid w:val="000B7AD0"/>
    <w:rsid w:val="000C3C31"/>
    <w:rsid w:val="000E2EE6"/>
    <w:rsid w:val="00102DE9"/>
    <w:rsid w:val="00112181"/>
    <w:rsid w:val="001420AF"/>
    <w:rsid w:val="00170075"/>
    <w:rsid w:val="00190F95"/>
    <w:rsid w:val="001E04A8"/>
    <w:rsid w:val="001E652D"/>
    <w:rsid w:val="00246452"/>
    <w:rsid w:val="002A5439"/>
    <w:rsid w:val="002B4749"/>
    <w:rsid w:val="002C2867"/>
    <w:rsid w:val="002E3CC9"/>
    <w:rsid w:val="0034510C"/>
    <w:rsid w:val="003510DB"/>
    <w:rsid w:val="00382571"/>
    <w:rsid w:val="003E7B75"/>
    <w:rsid w:val="003F02B5"/>
    <w:rsid w:val="003F4BB3"/>
    <w:rsid w:val="0044345F"/>
    <w:rsid w:val="00445C50"/>
    <w:rsid w:val="004708B4"/>
    <w:rsid w:val="004A7339"/>
    <w:rsid w:val="004C10BC"/>
    <w:rsid w:val="004E38F0"/>
    <w:rsid w:val="004E3DC8"/>
    <w:rsid w:val="005024D0"/>
    <w:rsid w:val="00512B11"/>
    <w:rsid w:val="005479EF"/>
    <w:rsid w:val="005962A5"/>
    <w:rsid w:val="00596F7D"/>
    <w:rsid w:val="005A0695"/>
    <w:rsid w:val="005A462C"/>
    <w:rsid w:val="005D7B6A"/>
    <w:rsid w:val="005E7A58"/>
    <w:rsid w:val="006154B5"/>
    <w:rsid w:val="00660190"/>
    <w:rsid w:val="00680A53"/>
    <w:rsid w:val="00692352"/>
    <w:rsid w:val="006C73B7"/>
    <w:rsid w:val="006D6340"/>
    <w:rsid w:val="006E5140"/>
    <w:rsid w:val="00721036"/>
    <w:rsid w:val="00735C0C"/>
    <w:rsid w:val="00746096"/>
    <w:rsid w:val="0077616C"/>
    <w:rsid w:val="007A16BC"/>
    <w:rsid w:val="007B43D5"/>
    <w:rsid w:val="007C23B1"/>
    <w:rsid w:val="007E09FF"/>
    <w:rsid w:val="007E264F"/>
    <w:rsid w:val="007F08B5"/>
    <w:rsid w:val="00833289"/>
    <w:rsid w:val="0084154A"/>
    <w:rsid w:val="00857CCF"/>
    <w:rsid w:val="00872E5D"/>
    <w:rsid w:val="0089618E"/>
    <w:rsid w:val="008A0D79"/>
    <w:rsid w:val="009308D0"/>
    <w:rsid w:val="0093784F"/>
    <w:rsid w:val="00947302"/>
    <w:rsid w:val="00961E96"/>
    <w:rsid w:val="0099527C"/>
    <w:rsid w:val="009B1292"/>
    <w:rsid w:val="009B1FE7"/>
    <w:rsid w:val="009B55B3"/>
    <w:rsid w:val="009D0715"/>
    <w:rsid w:val="009D7343"/>
    <w:rsid w:val="009E2341"/>
    <w:rsid w:val="00A64CFF"/>
    <w:rsid w:val="00A921CE"/>
    <w:rsid w:val="00AA1466"/>
    <w:rsid w:val="00AC7E5A"/>
    <w:rsid w:val="00AE4175"/>
    <w:rsid w:val="00AE76BE"/>
    <w:rsid w:val="00B16C26"/>
    <w:rsid w:val="00B22D15"/>
    <w:rsid w:val="00B236D7"/>
    <w:rsid w:val="00B422E9"/>
    <w:rsid w:val="00B5060A"/>
    <w:rsid w:val="00BA0194"/>
    <w:rsid w:val="00BB0926"/>
    <w:rsid w:val="00BC17F5"/>
    <w:rsid w:val="00BE71BD"/>
    <w:rsid w:val="00C14BF6"/>
    <w:rsid w:val="00C15098"/>
    <w:rsid w:val="00C23ADC"/>
    <w:rsid w:val="00C34587"/>
    <w:rsid w:val="00C51EDE"/>
    <w:rsid w:val="00C5274B"/>
    <w:rsid w:val="00C72F07"/>
    <w:rsid w:val="00C73754"/>
    <w:rsid w:val="00CD30C7"/>
    <w:rsid w:val="00CF016F"/>
    <w:rsid w:val="00D05671"/>
    <w:rsid w:val="00D16705"/>
    <w:rsid w:val="00D22A23"/>
    <w:rsid w:val="00D2408A"/>
    <w:rsid w:val="00D354B6"/>
    <w:rsid w:val="00D37B6C"/>
    <w:rsid w:val="00D45EC8"/>
    <w:rsid w:val="00D561DB"/>
    <w:rsid w:val="00DE2ACF"/>
    <w:rsid w:val="00E0348C"/>
    <w:rsid w:val="00E1093A"/>
    <w:rsid w:val="00E277E2"/>
    <w:rsid w:val="00E36039"/>
    <w:rsid w:val="00E54B0D"/>
    <w:rsid w:val="00E66C70"/>
    <w:rsid w:val="00E91C0C"/>
    <w:rsid w:val="00EB1A5D"/>
    <w:rsid w:val="00EB38E9"/>
    <w:rsid w:val="00EF1158"/>
    <w:rsid w:val="00F54263"/>
    <w:rsid w:val="00FA5B5C"/>
    <w:rsid w:val="00FB77F4"/>
    <w:rsid w:val="00FC03BC"/>
    <w:rsid w:val="00FC2A29"/>
    <w:rsid w:val="00FE22FE"/>
    <w:rsid w:val="00FF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7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1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B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1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154B5"/>
  </w:style>
  <w:style w:type="paragraph" w:styleId="Pieddepage">
    <w:name w:val="footer"/>
    <w:basedOn w:val="Normal"/>
    <w:link w:val="PieddepageCar"/>
    <w:uiPriority w:val="99"/>
    <w:semiHidden/>
    <w:unhideWhenUsed/>
    <w:rsid w:val="0061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5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981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Virginie Landais</cp:lastModifiedBy>
  <cp:revision>11</cp:revision>
  <dcterms:created xsi:type="dcterms:W3CDTF">2015-08-19T06:45:00Z</dcterms:created>
  <dcterms:modified xsi:type="dcterms:W3CDTF">2015-08-19T15:36:00Z</dcterms:modified>
</cp:coreProperties>
</file>