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7C" w:rsidRDefault="009A567C" w:rsidP="009F5B00">
      <w:pPr>
        <w:jc w:val="center"/>
      </w:pPr>
      <w:proofErr w:type="spellStart"/>
      <w:r w:rsidRPr="009A567C">
        <w:rPr>
          <w:sz w:val="52"/>
          <w:szCs w:val="52"/>
        </w:rPr>
        <w:t>Mask</w:t>
      </w:r>
      <w:proofErr w:type="spellEnd"/>
      <w:r w:rsidRPr="009A567C">
        <w:rPr>
          <w:sz w:val="52"/>
          <w:szCs w:val="52"/>
        </w:rPr>
        <w:t xml:space="preserve"> 01</w:t>
      </w:r>
    </w:p>
    <w:p w:rsidR="009A567C" w:rsidRDefault="009A567C" w:rsidP="009A567C">
      <w:pPr>
        <w:jc w:val="center"/>
      </w:pPr>
      <w:r>
        <w:rPr>
          <w:noProof/>
          <w:lang w:eastAsia="fr-BE"/>
        </w:rPr>
        <w:drawing>
          <wp:inline distT="0" distB="0" distL="0" distR="0">
            <wp:extent cx="4857750" cy="4857750"/>
            <wp:effectExtent l="19050" t="0" r="0" b="0"/>
            <wp:docPr id="2" name="Image 1" descr="Cré@Tchiky.Mask.0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é@Tchiky.Mask.01.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1769" cy="4861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FEF" w:rsidRDefault="00455FEF" w:rsidP="009A567C">
      <w:pPr>
        <w:jc w:val="center"/>
      </w:pPr>
      <w:r>
        <w:t>Pour ce tutoriel vous aurez besoin d’un tube de votre choix …</w:t>
      </w:r>
    </w:p>
    <w:p w:rsidR="009F5B00" w:rsidRDefault="009F5B00" w:rsidP="009A567C">
      <w:pPr>
        <w:jc w:val="center"/>
      </w:pPr>
      <w:r>
        <w:t>J’ai utilisé un  tube de Pin-</w:t>
      </w:r>
      <w:proofErr w:type="spellStart"/>
      <w:r>
        <w:t>oops</w:t>
      </w:r>
      <w:proofErr w:type="spellEnd"/>
      <w:r>
        <w:t xml:space="preserve">!  </w:t>
      </w:r>
      <w:hyperlink r:id="rId5" w:history="1">
        <w:r w:rsidRPr="009F5B00">
          <w:rPr>
            <w:rStyle w:val="Lienhypertexte"/>
          </w:rPr>
          <w:t>ICI</w:t>
        </w:r>
      </w:hyperlink>
      <w:r>
        <w:t xml:space="preserve"> </w:t>
      </w:r>
    </w:p>
    <w:p w:rsidR="00455FEF" w:rsidRDefault="00455FEF" w:rsidP="009A567C">
      <w:pPr>
        <w:jc w:val="center"/>
      </w:pPr>
      <w:r>
        <w:t>… et …</w:t>
      </w:r>
    </w:p>
    <w:p w:rsidR="009A567C" w:rsidRDefault="00410100" w:rsidP="009A567C">
      <w:pPr>
        <w:jc w:val="center"/>
      </w:pPr>
      <w:r>
        <w:t xml:space="preserve"> D</w:t>
      </w:r>
      <w:r w:rsidR="00455FEF">
        <w:t xml:space="preserve">u matériel </w:t>
      </w:r>
      <w:hyperlink r:id="rId6" w:history="1">
        <w:r w:rsidR="00455FEF" w:rsidRPr="009849F5">
          <w:rPr>
            <w:rStyle w:val="Lienhypertexte"/>
          </w:rPr>
          <w:t>ICI</w:t>
        </w:r>
      </w:hyperlink>
    </w:p>
    <w:p w:rsidR="00455FEF" w:rsidRDefault="00455FEF" w:rsidP="009A567C">
      <w:pPr>
        <w:jc w:val="center"/>
      </w:pPr>
      <w:r>
        <w:t xml:space="preserve">Alors, c’est parti, on commence </w:t>
      </w:r>
    </w:p>
    <w:p w:rsidR="00455FEF" w:rsidRDefault="00455FEF" w:rsidP="009A567C">
      <w:pPr>
        <w:jc w:val="center"/>
      </w:pPr>
      <w:r>
        <w:t xml:space="preserve">Dans votre logiciel, ouvrir votre fond </w:t>
      </w:r>
    </w:p>
    <w:p w:rsidR="00455FEF" w:rsidRDefault="00455FEF" w:rsidP="009A567C">
      <w:pPr>
        <w:jc w:val="center"/>
      </w:pPr>
      <w:r>
        <w:t xml:space="preserve">Copier coller </w:t>
      </w:r>
      <w:proofErr w:type="spellStart"/>
      <w:r>
        <w:t>Mask</w:t>
      </w:r>
      <w:proofErr w:type="spellEnd"/>
      <w:r>
        <w:t xml:space="preserve"> </w:t>
      </w:r>
    </w:p>
    <w:p w:rsidR="00455FEF" w:rsidRDefault="00455FEF" w:rsidP="009A567C">
      <w:pPr>
        <w:jc w:val="center"/>
      </w:pPr>
      <w:r>
        <w:t xml:space="preserve">Copier coller bordure </w:t>
      </w:r>
    </w:p>
    <w:p w:rsidR="00455FEF" w:rsidRDefault="00455FEF" w:rsidP="009A567C">
      <w:pPr>
        <w:jc w:val="center"/>
      </w:pPr>
      <w:r>
        <w:t xml:space="preserve">Copier coller nuage de poussière </w:t>
      </w:r>
    </w:p>
    <w:p w:rsidR="00455FEF" w:rsidRDefault="00455FEF" w:rsidP="009A567C">
      <w:pPr>
        <w:jc w:val="center"/>
      </w:pPr>
      <w:r>
        <w:t>Copier coller fond de cadre</w:t>
      </w:r>
    </w:p>
    <w:p w:rsidR="00455FEF" w:rsidRDefault="00455FEF" w:rsidP="009A567C">
      <w:pPr>
        <w:jc w:val="center"/>
      </w:pPr>
      <w:r>
        <w:lastRenderedPageBreak/>
        <w:t xml:space="preserve">Copier coller votre tube </w:t>
      </w:r>
    </w:p>
    <w:p w:rsidR="00455FEF" w:rsidRDefault="00455FEF" w:rsidP="009A567C">
      <w:pPr>
        <w:jc w:val="center"/>
      </w:pPr>
      <w:r>
        <w:t xml:space="preserve">Copier coller le cadre </w:t>
      </w:r>
    </w:p>
    <w:p w:rsidR="00455FEF" w:rsidRDefault="00455FEF" w:rsidP="009A567C">
      <w:pPr>
        <w:jc w:val="center"/>
      </w:pPr>
      <w:r>
        <w:t xml:space="preserve">Se positionner </w:t>
      </w:r>
      <w:r w:rsidR="00467145">
        <w:t>s</w:t>
      </w:r>
      <w:r>
        <w:t xml:space="preserve">ur le tube et gommer ce qui dépasse </w:t>
      </w:r>
      <w:r w:rsidR="00467145">
        <w:t xml:space="preserve">sous le cadre </w:t>
      </w:r>
    </w:p>
    <w:p w:rsidR="00467145" w:rsidRDefault="00467145" w:rsidP="009A567C">
      <w:pPr>
        <w:jc w:val="center"/>
      </w:pPr>
      <w:r>
        <w:t xml:space="preserve">Se positionner sur le cadre le dupliquer, </w:t>
      </w:r>
    </w:p>
    <w:p w:rsidR="00467145" w:rsidRDefault="00467145" w:rsidP="009A567C">
      <w:pPr>
        <w:jc w:val="center"/>
      </w:pPr>
      <w:r>
        <w:t>Placer celui-ci au dessus de votre tube et gommer la partie qui cache votre tube</w:t>
      </w:r>
    </w:p>
    <w:p w:rsidR="00467145" w:rsidRDefault="00467145" w:rsidP="009A567C">
      <w:pPr>
        <w:jc w:val="center"/>
      </w:pPr>
      <w:r>
        <w:t xml:space="preserve">Copier coller le chat </w:t>
      </w:r>
    </w:p>
    <w:p w:rsidR="00467145" w:rsidRDefault="008642B0" w:rsidP="009A567C">
      <w:pPr>
        <w:jc w:val="center"/>
      </w:pPr>
      <w:r>
        <w:t>Copier coller l’encadrement</w:t>
      </w:r>
    </w:p>
    <w:p w:rsidR="008642B0" w:rsidRDefault="008642B0" w:rsidP="009A567C">
      <w:pPr>
        <w:jc w:val="center"/>
      </w:pPr>
      <w:r>
        <w:t xml:space="preserve">Copier coller la </w:t>
      </w:r>
      <w:proofErr w:type="spellStart"/>
      <w:r>
        <w:t>théère</w:t>
      </w:r>
      <w:proofErr w:type="spellEnd"/>
    </w:p>
    <w:p w:rsidR="008642B0" w:rsidRDefault="008642B0" w:rsidP="009A567C">
      <w:pPr>
        <w:jc w:val="center"/>
      </w:pPr>
      <w:r>
        <w:t xml:space="preserve">Mettre votre signature </w:t>
      </w:r>
    </w:p>
    <w:p w:rsidR="008642B0" w:rsidRDefault="008642B0" w:rsidP="009A567C">
      <w:pPr>
        <w:jc w:val="center"/>
      </w:pPr>
      <w:r>
        <w:t xml:space="preserve">Le copyright et votre licence si tube payant </w:t>
      </w:r>
    </w:p>
    <w:p w:rsidR="008642B0" w:rsidRDefault="008642B0" w:rsidP="009A567C">
      <w:pPr>
        <w:jc w:val="center"/>
      </w:pPr>
      <w:r>
        <w:t xml:space="preserve">Fusionner tout aplatir </w:t>
      </w:r>
    </w:p>
    <w:p w:rsidR="008642B0" w:rsidRDefault="008642B0" w:rsidP="009A567C">
      <w:pPr>
        <w:jc w:val="center"/>
      </w:pPr>
      <w:r>
        <w:t xml:space="preserve">Filtre </w:t>
      </w:r>
      <w:proofErr w:type="spellStart"/>
      <w:r>
        <w:t>Xero</w:t>
      </w:r>
      <w:proofErr w:type="spellEnd"/>
      <w:r>
        <w:t xml:space="preserve">… </w:t>
      </w:r>
      <w:proofErr w:type="spellStart"/>
      <w:r>
        <w:t>Porcelain</w:t>
      </w:r>
      <w:proofErr w:type="spellEnd"/>
      <w:r>
        <w:t xml:space="preserve"> … avec ces configurations …</w:t>
      </w:r>
    </w:p>
    <w:p w:rsidR="008642B0" w:rsidRDefault="008642B0" w:rsidP="009A567C">
      <w:pPr>
        <w:jc w:val="center"/>
      </w:pPr>
      <w:r>
        <w:rPr>
          <w:noProof/>
          <w:lang w:eastAsia="fr-BE"/>
        </w:rPr>
        <w:drawing>
          <wp:inline distT="0" distB="0" distL="0" distR="0">
            <wp:extent cx="4103370" cy="2971235"/>
            <wp:effectExtent l="19050" t="0" r="0" b="0"/>
            <wp:docPr id="3" name="Image 2" descr="capture filtre Xero Porcel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filtre Xero Porcelai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2956" cy="297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2B0" w:rsidRDefault="008642B0" w:rsidP="009A567C">
      <w:pPr>
        <w:jc w:val="center"/>
      </w:pPr>
      <w:r>
        <w:t xml:space="preserve">Ensuite, faire réglage netteté </w:t>
      </w:r>
      <w:proofErr w:type="spellStart"/>
      <w:r>
        <w:t>netteté</w:t>
      </w:r>
      <w:proofErr w:type="spellEnd"/>
      <w:r>
        <w:t xml:space="preserve"> …</w:t>
      </w:r>
    </w:p>
    <w:p w:rsidR="008642B0" w:rsidRDefault="008642B0" w:rsidP="009A567C">
      <w:pPr>
        <w:jc w:val="center"/>
      </w:pPr>
      <w:r>
        <w:t xml:space="preserve">C’est terminé ... enregistrer en </w:t>
      </w:r>
      <w:proofErr w:type="spellStart"/>
      <w:r>
        <w:t>jpeg</w:t>
      </w:r>
      <w:proofErr w:type="spellEnd"/>
      <w:r>
        <w:t xml:space="preserve"> …</w:t>
      </w:r>
    </w:p>
    <w:p w:rsidR="008642B0" w:rsidRDefault="008642B0" w:rsidP="009A567C">
      <w:pPr>
        <w:jc w:val="center"/>
      </w:pPr>
      <w:r>
        <w:t>Merci d’avoir suivi mon tutoriel …</w:t>
      </w:r>
    </w:p>
    <w:p w:rsidR="008642B0" w:rsidRDefault="008642B0" w:rsidP="009A567C">
      <w:pPr>
        <w:jc w:val="center"/>
      </w:pPr>
    </w:p>
    <w:p w:rsidR="008642B0" w:rsidRDefault="008642B0" w:rsidP="009A567C">
      <w:pPr>
        <w:jc w:val="center"/>
      </w:pPr>
    </w:p>
    <w:p w:rsidR="008642B0" w:rsidRDefault="008642B0" w:rsidP="009A567C">
      <w:pPr>
        <w:jc w:val="center"/>
      </w:pPr>
    </w:p>
    <w:p w:rsidR="008642B0" w:rsidRDefault="008642B0" w:rsidP="009A567C">
      <w:pPr>
        <w:jc w:val="center"/>
      </w:pPr>
    </w:p>
    <w:p w:rsidR="00467145" w:rsidRDefault="00467145" w:rsidP="009A567C">
      <w:pPr>
        <w:jc w:val="center"/>
      </w:pPr>
    </w:p>
    <w:p w:rsidR="00467145" w:rsidRDefault="00467145" w:rsidP="009A567C">
      <w:pPr>
        <w:jc w:val="center"/>
      </w:pPr>
    </w:p>
    <w:p w:rsidR="00467145" w:rsidRDefault="00467145" w:rsidP="009A567C">
      <w:pPr>
        <w:jc w:val="center"/>
      </w:pPr>
    </w:p>
    <w:p w:rsidR="00455FEF" w:rsidRDefault="00455FEF" w:rsidP="009A567C">
      <w:pPr>
        <w:jc w:val="center"/>
      </w:pPr>
    </w:p>
    <w:p w:rsidR="009A567C" w:rsidRDefault="009A567C" w:rsidP="009A567C">
      <w:pPr>
        <w:jc w:val="center"/>
      </w:pPr>
    </w:p>
    <w:sectPr w:rsidR="009A567C" w:rsidSect="00F10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A567C"/>
    <w:rsid w:val="000A321A"/>
    <w:rsid w:val="00410100"/>
    <w:rsid w:val="00455FEF"/>
    <w:rsid w:val="00460734"/>
    <w:rsid w:val="00467145"/>
    <w:rsid w:val="0066246E"/>
    <w:rsid w:val="008642B0"/>
    <w:rsid w:val="009849F5"/>
    <w:rsid w:val="009A567C"/>
    <w:rsid w:val="009F5B00"/>
    <w:rsid w:val="00F1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2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A5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567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849F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849F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kladata.com/template.eklablog.com/perso/01.-mes-defis-Srap-chez-PspMonAmie/00.-Les-Mask/Mask-01/matos-mas-01.zip" TargetMode="External"/><Relationship Id="rId5" Type="http://schemas.openxmlformats.org/officeDocument/2006/relationships/hyperlink" Target="http://www.cdoestore.com/index.php?p=catalog&amp;parent=974&amp;pg=1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</dc:creator>
  <cp:lastModifiedBy>Claudine</cp:lastModifiedBy>
  <cp:revision>5</cp:revision>
  <dcterms:created xsi:type="dcterms:W3CDTF">2014-12-11T22:54:00Z</dcterms:created>
  <dcterms:modified xsi:type="dcterms:W3CDTF">2014-12-12T00:11:00Z</dcterms:modified>
</cp:coreProperties>
</file>