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B0" w:rsidRPr="00C160B0" w:rsidRDefault="00E6029B" w:rsidP="00C160B0">
      <w:pPr>
        <w:spacing w:after="0" w:line="240" w:lineRule="auto"/>
        <w:rPr>
          <w:rFonts w:ascii="Arial" w:eastAsia="Times New Roman" w:hAnsi="Arial" w:cs="Arial"/>
          <w:sz w:val="24"/>
          <w:szCs w:val="24"/>
          <w:lang w:val="en-US" w:eastAsia="fr-FR"/>
        </w:rPr>
      </w:pPr>
      <w:r w:rsidRPr="00C160B0">
        <w:rPr>
          <w:rFonts w:ascii="Arial" w:hAnsi="Arial" w:cs="Arial"/>
          <w:sz w:val="24"/>
          <w:szCs w:val="24"/>
        </w:rPr>
        <w:fldChar w:fldCharType="begin"/>
      </w:r>
      <w:r w:rsidR="00C160B0" w:rsidRPr="00C160B0">
        <w:rPr>
          <w:rFonts w:ascii="Arial" w:hAnsi="Arial" w:cs="Arial"/>
          <w:sz w:val="24"/>
          <w:szCs w:val="24"/>
          <w:lang w:val="en-US"/>
        </w:rPr>
        <w:instrText>HYPERLINK "http://www.guardian.co.uk/theguardian"</w:instrText>
      </w:r>
      <w:r w:rsidRPr="00C160B0">
        <w:rPr>
          <w:rFonts w:ascii="Arial" w:hAnsi="Arial" w:cs="Arial"/>
          <w:sz w:val="24"/>
          <w:szCs w:val="24"/>
        </w:rPr>
        <w:fldChar w:fldCharType="separate"/>
      </w:r>
      <w:r w:rsidR="00C160B0" w:rsidRPr="00C160B0">
        <w:rPr>
          <w:rFonts w:ascii="Arial" w:eastAsia="Times New Roman" w:hAnsi="Arial" w:cs="Arial"/>
          <w:sz w:val="24"/>
          <w:szCs w:val="24"/>
          <w:lang w:val="en-US" w:eastAsia="fr-FR"/>
        </w:rPr>
        <w:t>The Guardian</w:t>
      </w:r>
      <w:r w:rsidRPr="00C160B0">
        <w:rPr>
          <w:rFonts w:ascii="Arial" w:hAnsi="Arial" w:cs="Arial"/>
          <w:sz w:val="24"/>
          <w:szCs w:val="24"/>
        </w:rPr>
        <w:fldChar w:fldCharType="end"/>
      </w:r>
      <w:r w:rsidR="00C160B0" w:rsidRPr="00C160B0">
        <w:rPr>
          <w:rFonts w:ascii="Arial" w:eastAsia="Times New Roman" w:hAnsi="Arial" w:cs="Arial"/>
          <w:sz w:val="24"/>
          <w:szCs w:val="24"/>
          <w:lang w:val="en-US" w:eastAsia="fr-FR"/>
        </w:rPr>
        <w:t xml:space="preserve">, 30 March 2014 </w:t>
      </w:r>
      <w:hyperlink r:id="rId5" w:history="1">
        <w:r w:rsidR="00C160B0" w:rsidRPr="00C160B0">
          <w:rPr>
            <w:rFonts w:ascii="Arial" w:eastAsia="Times New Roman" w:hAnsi="Arial" w:cs="Arial"/>
            <w:sz w:val="24"/>
            <w:szCs w:val="24"/>
            <w:lang w:val="en-US" w:eastAsia="fr-FR"/>
          </w:rPr>
          <w:t xml:space="preserve">Luisa </w:t>
        </w:r>
        <w:proofErr w:type="spellStart"/>
        <w:r w:rsidR="00C160B0" w:rsidRPr="00C160B0">
          <w:rPr>
            <w:rFonts w:ascii="Arial" w:eastAsia="Times New Roman" w:hAnsi="Arial" w:cs="Arial"/>
            <w:sz w:val="24"/>
            <w:szCs w:val="24"/>
            <w:lang w:val="en-US" w:eastAsia="fr-FR"/>
          </w:rPr>
          <w:t>Dillner</w:t>
        </w:r>
        <w:proofErr w:type="spellEnd"/>
      </w:hyperlink>
      <w:r w:rsidR="00C160B0" w:rsidRPr="00C160B0">
        <w:rPr>
          <w:rFonts w:ascii="Arial" w:eastAsia="Times New Roman" w:hAnsi="Arial" w:cs="Arial"/>
          <w:sz w:val="24"/>
          <w:szCs w:val="24"/>
          <w:lang w:val="en-US" w:eastAsia="fr-FR"/>
        </w:rPr>
        <w:t xml:space="preserve">  </w:t>
      </w:r>
    </w:p>
    <w:p w:rsidR="00B34D88" w:rsidRPr="00C160B0" w:rsidRDefault="00B34D88" w:rsidP="00B34D88">
      <w:pPr>
        <w:pBdr>
          <w:top w:val="single" w:sz="6" w:space="1" w:color="auto"/>
        </w:pBdr>
        <w:spacing w:after="0" w:line="240" w:lineRule="auto"/>
        <w:jc w:val="center"/>
        <w:rPr>
          <w:rFonts w:ascii="Arial" w:eastAsia="Times New Roman" w:hAnsi="Arial" w:cs="Arial"/>
          <w:vanish/>
          <w:sz w:val="28"/>
          <w:szCs w:val="28"/>
          <w:lang w:eastAsia="fr-FR"/>
        </w:rPr>
      </w:pPr>
      <w:r w:rsidRPr="00C160B0">
        <w:rPr>
          <w:rFonts w:ascii="Arial" w:eastAsia="Times New Roman" w:hAnsi="Arial" w:cs="Arial"/>
          <w:vanish/>
          <w:sz w:val="28"/>
          <w:szCs w:val="28"/>
          <w:lang w:eastAsia="fr-FR"/>
        </w:rPr>
        <w:t>Bas du formulaire</w:t>
      </w:r>
    </w:p>
    <w:p w:rsidR="00B34D88" w:rsidRPr="00C160B0" w:rsidRDefault="00B34D88" w:rsidP="00B34D88">
      <w:pPr>
        <w:spacing w:before="100" w:beforeAutospacing="1" w:after="100" w:afterAutospacing="1" w:line="240" w:lineRule="auto"/>
        <w:outlineLvl w:val="0"/>
        <w:rPr>
          <w:rFonts w:ascii="Arial" w:eastAsia="Times New Roman" w:hAnsi="Arial" w:cs="Arial"/>
          <w:b/>
          <w:bCs/>
          <w:kern w:val="36"/>
          <w:sz w:val="28"/>
          <w:szCs w:val="28"/>
          <w:lang w:val="en-US" w:eastAsia="fr-FR"/>
        </w:rPr>
      </w:pPr>
      <w:r w:rsidRPr="00C160B0">
        <w:rPr>
          <w:rFonts w:ascii="Arial" w:eastAsia="Times New Roman" w:hAnsi="Arial" w:cs="Arial"/>
          <w:b/>
          <w:bCs/>
          <w:kern w:val="36"/>
          <w:sz w:val="28"/>
          <w:szCs w:val="28"/>
          <w:lang w:val="en-US" w:eastAsia="fr-FR"/>
        </w:rPr>
        <w:t>Should I reduce my texting?</w:t>
      </w:r>
    </w:p>
    <w:p w:rsidR="00B34D88" w:rsidRPr="00C160B0" w:rsidRDefault="00B34D88" w:rsidP="00C160B0">
      <w:pPr>
        <w:spacing w:after="0" w:line="240" w:lineRule="auto"/>
        <w:rPr>
          <w:rFonts w:ascii="Arial" w:eastAsia="Times New Roman" w:hAnsi="Arial" w:cs="Arial"/>
          <w:sz w:val="24"/>
          <w:szCs w:val="24"/>
          <w:lang w:eastAsia="fr-FR"/>
        </w:rPr>
      </w:pPr>
      <w:r w:rsidRPr="00C160B0">
        <w:rPr>
          <w:rFonts w:ascii="Arial" w:eastAsia="Times New Roman" w:hAnsi="Arial" w:cs="Arial"/>
          <w:sz w:val="24"/>
          <w:szCs w:val="24"/>
          <w:lang w:val="en-US" w:eastAsia="fr-FR"/>
        </w:rPr>
        <w:t xml:space="preserve">Chiropractors claim that the posture people adopt when using their mobile phones could shorten their lives. </w:t>
      </w:r>
      <w:r w:rsidRPr="00C160B0">
        <w:rPr>
          <w:rFonts w:ascii="Arial" w:eastAsia="Times New Roman" w:hAnsi="Arial" w:cs="Arial"/>
          <w:sz w:val="24"/>
          <w:szCs w:val="24"/>
          <w:lang w:eastAsia="fr-FR"/>
        </w:rPr>
        <w:t xml:space="preserve">Is </w:t>
      </w:r>
      <w:proofErr w:type="spellStart"/>
      <w:r w:rsidRPr="00C160B0">
        <w:rPr>
          <w:rFonts w:ascii="Arial" w:eastAsia="Times New Roman" w:hAnsi="Arial" w:cs="Arial"/>
          <w:sz w:val="24"/>
          <w:szCs w:val="24"/>
          <w:lang w:eastAsia="fr-FR"/>
        </w:rPr>
        <w:t>this</w:t>
      </w:r>
      <w:proofErr w:type="spellEnd"/>
      <w:r w:rsidRPr="00C160B0">
        <w:rPr>
          <w:rFonts w:ascii="Arial" w:eastAsia="Times New Roman" w:hAnsi="Arial" w:cs="Arial"/>
          <w:sz w:val="24"/>
          <w:szCs w:val="24"/>
          <w:lang w:eastAsia="fr-FR"/>
        </w:rPr>
        <w:t xml:space="preserve"> </w:t>
      </w:r>
      <w:proofErr w:type="spellStart"/>
      <w:r w:rsidRPr="00C160B0">
        <w:rPr>
          <w:rFonts w:ascii="Arial" w:eastAsia="Times New Roman" w:hAnsi="Arial" w:cs="Arial"/>
          <w:sz w:val="24"/>
          <w:szCs w:val="24"/>
          <w:lang w:eastAsia="fr-FR"/>
        </w:rPr>
        <w:t>really</w:t>
      </w:r>
      <w:proofErr w:type="spellEnd"/>
      <w:r w:rsidRPr="00C160B0">
        <w:rPr>
          <w:rFonts w:ascii="Arial" w:eastAsia="Times New Roman" w:hAnsi="Arial" w:cs="Arial"/>
          <w:sz w:val="24"/>
          <w:szCs w:val="24"/>
          <w:lang w:eastAsia="fr-FR"/>
        </w:rPr>
        <w:t xml:space="preserve"> </w:t>
      </w:r>
      <w:proofErr w:type="spellStart"/>
      <w:r w:rsidRPr="00C160B0">
        <w:rPr>
          <w:rFonts w:ascii="Arial" w:eastAsia="Times New Roman" w:hAnsi="Arial" w:cs="Arial"/>
          <w:sz w:val="24"/>
          <w:szCs w:val="24"/>
          <w:lang w:eastAsia="fr-FR"/>
        </w:rPr>
        <w:t>true</w:t>
      </w:r>
      <w:proofErr w:type="spellEnd"/>
      <w:r w:rsidRPr="00C160B0">
        <w:rPr>
          <w:rFonts w:ascii="Arial" w:eastAsia="Times New Roman" w:hAnsi="Arial" w:cs="Arial"/>
          <w:sz w:val="24"/>
          <w:szCs w:val="24"/>
          <w:lang w:eastAsia="fr-FR"/>
        </w:rPr>
        <w:t>?</w:t>
      </w:r>
      <w:r w:rsidR="00C160B0" w:rsidRPr="00C160B0">
        <w:rPr>
          <w:rFonts w:ascii="Arial" w:eastAsia="Times New Roman" w:hAnsi="Arial" w:cs="Arial"/>
          <w:sz w:val="24"/>
          <w:szCs w:val="24"/>
          <w:lang w:eastAsia="fr-FR"/>
        </w:rPr>
        <w:t xml:space="preserve"> </w:t>
      </w:r>
    </w:p>
    <w:p w:rsidR="00B34D88" w:rsidRPr="00C160B0" w:rsidRDefault="00B34D88" w:rsidP="00B34D88">
      <w:pPr>
        <w:spacing w:before="100" w:beforeAutospacing="1" w:after="100" w:afterAutospacing="1" w:line="240" w:lineRule="auto"/>
        <w:rPr>
          <w:rFonts w:ascii="Arial" w:eastAsia="Times New Roman" w:hAnsi="Arial" w:cs="Arial"/>
          <w:sz w:val="24"/>
          <w:szCs w:val="24"/>
          <w:lang w:val="en-US" w:eastAsia="fr-FR"/>
        </w:rPr>
      </w:pPr>
      <w:r w:rsidRPr="00C160B0">
        <w:rPr>
          <w:rFonts w:ascii="Arial" w:eastAsia="Times New Roman" w:hAnsi="Arial" w:cs="Arial"/>
          <w:sz w:val="24"/>
          <w:szCs w:val="24"/>
          <w:lang w:val="en-US" w:eastAsia="fr-FR"/>
        </w:rPr>
        <w:t xml:space="preserve">Texting is bad for your health. Do it while walking and you can bump into walls or step out into traffic. </w:t>
      </w:r>
      <w:hyperlink r:id="rId6" w:history="1">
        <w:r w:rsidRPr="00C160B0">
          <w:rPr>
            <w:rFonts w:ascii="Arial" w:eastAsia="Times New Roman" w:hAnsi="Arial" w:cs="Arial"/>
            <w:sz w:val="24"/>
            <w:szCs w:val="24"/>
            <w:lang w:val="en-US" w:eastAsia="fr-FR"/>
          </w:rPr>
          <w:t>Studies have linked excessive texting with insomnia, stress and painful tendons (BlackBerry thumb)</w:t>
        </w:r>
      </w:hyperlink>
      <w:r w:rsidRPr="00C160B0">
        <w:rPr>
          <w:rFonts w:ascii="Arial" w:eastAsia="Times New Roman" w:hAnsi="Arial" w:cs="Arial"/>
          <w:sz w:val="24"/>
          <w:szCs w:val="24"/>
          <w:lang w:val="en-US" w:eastAsia="fr-FR"/>
        </w:rPr>
        <w:t xml:space="preserve">. Now the </w:t>
      </w:r>
      <w:hyperlink r:id="rId7" w:history="1">
        <w:r w:rsidRPr="00C160B0">
          <w:rPr>
            <w:rFonts w:ascii="Arial" w:eastAsia="Times New Roman" w:hAnsi="Arial" w:cs="Arial"/>
            <w:sz w:val="24"/>
            <w:szCs w:val="24"/>
            <w:lang w:val="en-US" w:eastAsia="fr-FR"/>
          </w:rPr>
          <w:t>United Chiropractic Association (UCA) has warned</w:t>
        </w:r>
      </w:hyperlink>
      <w:r w:rsidRPr="00C160B0">
        <w:rPr>
          <w:rFonts w:ascii="Arial" w:eastAsia="Times New Roman" w:hAnsi="Arial" w:cs="Arial"/>
          <w:sz w:val="24"/>
          <w:szCs w:val="24"/>
          <w:lang w:val="en-US" w:eastAsia="fr-FR"/>
        </w:rPr>
        <w:t xml:space="preserve"> that texting for long periods could lower life expectancy because it makes people lean forward. The association links "forward-leaning posture" (defined as dropping the head forward and rounding the shoulders) with the risk of developing </w:t>
      </w:r>
      <w:hyperlink r:id="rId8" w:history="1">
        <w:proofErr w:type="spellStart"/>
        <w:r w:rsidRPr="00C160B0">
          <w:rPr>
            <w:rFonts w:ascii="Arial" w:eastAsia="Times New Roman" w:hAnsi="Arial" w:cs="Arial"/>
            <w:sz w:val="24"/>
            <w:szCs w:val="24"/>
            <w:lang w:val="en-US" w:eastAsia="fr-FR"/>
          </w:rPr>
          <w:t>hyperkyphosis</w:t>
        </w:r>
        <w:proofErr w:type="spellEnd"/>
      </w:hyperlink>
      <w:r w:rsidRPr="00C160B0">
        <w:rPr>
          <w:rFonts w:ascii="Arial" w:eastAsia="Times New Roman" w:hAnsi="Arial" w:cs="Arial"/>
          <w:sz w:val="24"/>
          <w:szCs w:val="24"/>
          <w:lang w:val="en-US" w:eastAsia="fr-FR"/>
        </w:rPr>
        <w:t xml:space="preserve"> in old age. </w:t>
      </w:r>
      <w:proofErr w:type="spellStart"/>
      <w:r w:rsidRPr="00C160B0">
        <w:rPr>
          <w:rFonts w:ascii="Arial" w:eastAsia="Times New Roman" w:hAnsi="Arial" w:cs="Arial"/>
          <w:sz w:val="24"/>
          <w:szCs w:val="24"/>
          <w:lang w:val="en-US" w:eastAsia="fr-FR"/>
        </w:rPr>
        <w:t>Hyperkyphosis</w:t>
      </w:r>
      <w:proofErr w:type="spellEnd"/>
      <w:r w:rsidRPr="00C160B0">
        <w:rPr>
          <w:rFonts w:ascii="Arial" w:eastAsia="Times New Roman" w:hAnsi="Arial" w:cs="Arial"/>
          <w:sz w:val="24"/>
          <w:szCs w:val="24"/>
          <w:lang w:val="en-US" w:eastAsia="fr-FR"/>
        </w:rPr>
        <w:t xml:space="preserve"> is an abnormal rounding of the upper spine that reduces the space available for the heart and lungs, so they are put under pressure and work less effectively. An older person with </w:t>
      </w:r>
      <w:proofErr w:type="spellStart"/>
      <w:r w:rsidRPr="00C160B0">
        <w:rPr>
          <w:rFonts w:ascii="Arial" w:eastAsia="Times New Roman" w:hAnsi="Arial" w:cs="Arial"/>
          <w:sz w:val="24"/>
          <w:szCs w:val="24"/>
          <w:lang w:val="en-US" w:eastAsia="fr-FR"/>
        </w:rPr>
        <w:t>hyperkyphosis</w:t>
      </w:r>
      <w:proofErr w:type="spellEnd"/>
      <w:r w:rsidRPr="00C160B0">
        <w:rPr>
          <w:rFonts w:ascii="Arial" w:eastAsia="Times New Roman" w:hAnsi="Arial" w:cs="Arial"/>
          <w:sz w:val="24"/>
          <w:szCs w:val="24"/>
          <w:lang w:val="en-US" w:eastAsia="fr-FR"/>
        </w:rPr>
        <w:t>, chiropractors warn, will suffer the same increase in the risk of death as an obese person. The association is encouraging people to have their posture checked by a registered chiropractor. So should you limit your texting immediately?</w:t>
      </w:r>
    </w:p>
    <w:p w:rsidR="00B34D88" w:rsidRPr="00C160B0" w:rsidRDefault="00B34D88" w:rsidP="00B34D88">
      <w:pPr>
        <w:spacing w:before="100" w:beforeAutospacing="1" w:after="100" w:afterAutospacing="1" w:line="240" w:lineRule="auto"/>
        <w:outlineLvl w:val="1"/>
        <w:rPr>
          <w:rFonts w:ascii="Arial" w:eastAsia="Times New Roman" w:hAnsi="Arial" w:cs="Arial"/>
          <w:b/>
          <w:bCs/>
          <w:sz w:val="24"/>
          <w:szCs w:val="24"/>
          <w:lang w:val="en-US" w:eastAsia="fr-FR"/>
        </w:rPr>
      </w:pPr>
      <w:r w:rsidRPr="00C160B0">
        <w:rPr>
          <w:rFonts w:ascii="Arial" w:eastAsia="Times New Roman" w:hAnsi="Arial" w:cs="Arial"/>
          <w:b/>
          <w:bCs/>
          <w:sz w:val="24"/>
          <w:szCs w:val="24"/>
          <w:lang w:val="en-US" w:eastAsia="fr-FR"/>
        </w:rPr>
        <w:t>The solution</w:t>
      </w:r>
    </w:p>
    <w:p w:rsidR="00B34D88" w:rsidRPr="00C160B0" w:rsidRDefault="00B34D88" w:rsidP="00B34D88">
      <w:pPr>
        <w:spacing w:before="100" w:beforeAutospacing="1" w:after="100" w:afterAutospacing="1" w:line="240" w:lineRule="auto"/>
        <w:rPr>
          <w:rFonts w:ascii="Arial" w:eastAsia="Times New Roman" w:hAnsi="Arial" w:cs="Arial"/>
          <w:sz w:val="24"/>
          <w:szCs w:val="24"/>
          <w:lang w:val="en-US" w:eastAsia="fr-FR"/>
        </w:rPr>
      </w:pPr>
      <w:r w:rsidRPr="00C160B0">
        <w:rPr>
          <w:rFonts w:ascii="Arial" w:eastAsia="Times New Roman" w:hAnsi="Arial" w:cs="Arial"/>
          <w:sz w:val="24"/>
          <w:szCs w:val="24"/>
          <w:lang w:val="en-US" w:eastAsia="fr-FR"/>
        </w:rPr>
        <w:t>Most people text too much (during meetings, at meals and when they're talking to you), and it's really annoying. But there is no good evidence that adopting the texting posture will cause structural changes to your back and lead to an increased risk of premature death.</w:t>
      </w:r>
    </w:p>
    <w:p w:rsidR="00B34D88" w:rsidRPr="00C160B0" w:rsidRDefault="00B34D88" w:rsidP="00B34D88">
      <w:pPr>
        <w:spacing w:before="100" w:beforeAutospacing="1" w:after="100" w:afterAutospacing="1" w:line="240" w:lineRule="auto"/>
        <w:rPr>
          <w:rFonts w:ascii="Arial" w:eastAsia="Times New Roman" w:hAnsi="Arial" w:cs="Arial"/>
          <w:sz w:val="24"/>
          <w:szCs w:val="24"/>
          <w:lang w:val="en-US" w:eastAsia="fr-FR"/>
        </w:rPr>
      </w:pPr>
      <w:r w:rsidRPr="00C160B0">
        <w:rPr>
          <w:rFonts w:ascii="Arial" w:eastAsia="Times New Roman" w:hAnsi="Arial" w:cs="Arial"/>
          <w:sz w:val="24"/>
          <w:szCs w:val="24"/>
          <w:lang w:val="en-US" w:eastAsia="fr-FR"/>
        </w:rPr>
        <w:t xml:space="preserve">The UCA's warning that poor posture is as big a threat to health as obesity is both dramatic and unfounded. That isn't to say that the forward-leaning position is harmless. A study from the </w:t>
      </w:r>
      <w:hyperlink r:id="rId9" w:history="1">
        <w:r w:rsidRPr="00C160B0">
          <w:rPr>
            <w:rFonts w:ascii="Arial" w:eastAsia="Times New Roman" w:hAnsi="Arial" w:cs="Arial"/>
            <w:sz w:val="24"/>
            <w:szCs w:val="24"/>
            <w:lang w:val="en-US" w:eastAsia="fr-FR"/>
          </w:rPr>
          <w:t xml:space="preserve">Centre for Musculoskeletal Research in Sweden found that texting </w:t>
        </w:r>
      </w:hyperlink>
      <w:r w:rsidRPr="00C160B0">
        <w:rPr>
          <w:rFonts w:ascii="Arial" w:eastAsia="Times New Roman" w:hAnsi="Arial" w:cs="Arial"/>
          <w:sz w:val="24"/>
          <w:szCs w:val="24"/>
          <w:lang w:val="en-US" w:eastAsia="fr-FR"/>
        </w:rPr>
        <w:t xml:space="preserve">made people bend their head forward by more than 10 degrees and those who texted the most had the most neck and/or shoulder pain. </w:t>
      </w:r>
      <w:hyperlink r:id="rId10" w:history="1">
        <w:r w:rsidRPr="00C160B0">
          <w:rPr>
            <w:rFonts w:ascii="Arial" w:eastAsia="Times New Roman" w:hAnsi="Arial" w:cs="Arial"/>
            <w:sz w:val="24"/>
            <w:szCs w:val="24"/>
            <w:lang w:val="en-US" w:eastAsia="fr-FR"/>
          </w:rPr>
          <w:t>A small study of 138 students from Temple University in the US</w:t>
        </w:r>
      </w:hyperlink>
      <w:r w:rsidRPr="00C160B0">
        <w:rPr>
          <w:rFonts w:ascii="Arial" w:eastAsia="Times New Roman" w:hAnsi="Arial" w:cs="Arial"/>
          <w:sz w:val="24"/>
          <w:szCs w:val="24"/>
          <w:lang w:val="en-US" w:eastAsia="fr-FR"/>
        </w:rPr>
        <w:t xml:space="preserve"> also found a link between texting and neck and shoulder pain, but only in men sending more than 21 texts a day.</w:t>
      </w:r>
    </w:p>
    <w:p w:rsidR="00B34D88" w:rsidRPr="00C160B0" w:rsidRDefault="00B34D88" w:rsidP="00B34D88">
      <w:pPr>
        <w:spacing w:before="100" w:beforeAutospacing="1" w:after="100" w:afterAutospacing="1" w:line="240" w:lineRule="auto"/>
        <w:rPr>
          <w:rFonts w:ascii="Arial" w:eastAsia="Times New Roman" w:hAnsi="Arial" w:cs="Arial"/>
          <w:sz w:val="24"/>
          <w:szCs w:val="24"/>
          <w:lang w:val="en-US" w:eastAsia="fr-FR"/>
        </w:rPr>
      </w:pPr>
      <w:r w:rsidRPr="00C160B0">
        <w:rPr>
          <w:rFonts w:ascii="Arial" w:eastAsia="Times New Roman" w:hAnsi="Arial" w:cs="Arial"/>
          <w:sz w:val="24"/>
          <w:szCs w:val="24"/>
          <w:lang w:val="en-US" w:eastAsia="fr-FR"/>
        </w:rPr>
        <w:t xml:space="preserve">The condition of "text neck" caused by increased stress and muscle spasm is now a </w:t>
      </w:r>
      <w:proofErr w:type="spellStart"/>
      <w:r w:rsidRPr="00C160B0">
        <w:rPr>
          <w:rFonts w:ascii="Arial" w:eastAsia="Times New Roman" w:hAnsi="Arial" w:cs="Arial"/>
          <w:sz w:val="24"/>
          <w:szCs w:val="24"/>
          <w:lang w:val="en-US" w:eastAsia="fr-FR"/>
        </w:rPr>
        <w:t>recognised</w:t>
      </w:r>
      <w:proofErr w:type="spellEnd"/>
      <w:r w:rsidRPr="00C160B0">
        <w:rPr>
          <w:rFonts w:ascii="Arial" w:eastAsia="Times New Roman" w:hAnsi="Arial" w:cs="Arial"/>
          <w:sz w:val="24"/>
          <w:szCs w:val="24"/>
          <w:lang w:val="en-US" w:eastAsia="fr-FR"/>
        </w:rPr>
        <w:t xml:space="preserve"> 21st-century syndrome. If you want to avoid text neck, try meeting up with people, writing letters or phoning instead. If you must text, take a break after five minutes. Also hold your phone up so that it is at mouth height and you can see the screen by looking down with your eyes, rather than bending your neck. </w:t>
      </w:r>
      <w:hyperlink r:id="rId11" w:history="1">
        <w:r w:rsidRPr="00C160B0">
          <w:rPr>
            <w:rFonts w:ascii="Arial" w:eastAsia="Times New Roman" w:hAnsi="Arial" w:cs="Arial"/>
            <w:sz w:val="24"/>
            <w:szCs w:val="24"/>
            <w:lang w:val="en-US" w:eastAsia="fr-FR"/>
          </w:rPr>
          <w:t>Generally, however, research does not suggest</w:t>
        </w:r>
      </w:hyperlink>
      <w:r w:rsidRPr="00C160B0">
        <w:rPr>
          <w:rFonts w:ascii="Arial" w:eastAsia="Times New Roman" w:hAnsi="Arial" w:cs="Arial"/>
          <w:sz w:val="24"/>
          <w:szCs w:val="24"/>
          <w:lang w:val="en-US" w:eastAsia="fr-FR"/>
        </w:rPr>
        <w:t xml:space="preserve"> there are any long-term risks. Texting does not seem to cause chronic backache and </w:t>
      </w:r>
      <w:hyperlink r:id="rId12" w:history="1">
        <w:r w:rsidRPr="00C160B0">
          <w:rPr>
            <w:rFonts w:ascii="Arial" w:eastAsia="Times New Roman" w:hAnsi="Arial" w:cs="Arial"/>
            <w:sz w:val="24"/>
            <w:szCs w:val="24"/>
            <w:lang w:val="en-US" w:eastAsia="fr-FR"/>
          </w:rPr>
          <w:t xml:space="preserve">a report in the European Spine Journal </w:t>
        </w:r>
      </w:hyperlink>
      <w:r w:rsidRPr="00C160B0">
        <w:rPr>
          <w:rFonts w:ascii="Arial" w:eastAsia="Times New Roman" w:hAnsi="Arial" w:cs="Arial"/>
          <w:sz w:val="24"/>
          <w:szCs w:val="24"/>
          <w:lang w:val="en-US" w:eastAsia="fr-FR"/>
        </w:rPr>
        <w:t xml:space="preserve">states that that no interventions for poor posture reduced neck pain in workers. While medical professionals </w:t>
      </w:r>
      <w:hyperlink r:id="rId13" w:history="1">
        <w:r w:rsidRPr="00C160B0">
          <w:rPr>
            <w:rFonts w:ascii="Arial" w:eastAsia="Times New Roman" w:hAnsi="Arial" w:cs="Arial"/>
            <w:sz w:val="24"/>
            <w:szCs w:val="24"/>
            <w:lang w:val="en-US" w:eastAsia="fr-FR"/>
          </w:rPr>
          <w:t>disagree on what constitutes good posture</w:t>
        </w:r>
      </w:hyperlink>
      <w:r w:rsidRPr="00C160B0">
        <w:rPr>
          <w:rFonts w:ascii="Arial" w:eastAsia="Times New Roman" w:hAnsi="Arial" w:cs="Arial"/>
          <w:sz w:val="24"/>
          <w:szCs w:val="24"/>
          <w:lang w:val="en-US" w:eastAsia="fr-FR"/>
        </w:rPr>
        <w:t>, most would agree that hunching for hours over a mobile phone falls into the not-so-good category.</w:t>
      </w:r>
    </w:p>
    <w:p w:rsidR="00C160B0" w:rsidRPr="00C160B0" w:rsidRDefault="00E6029B" w:rsidP="00C160B0">
      <w:pPr>
        <w:pStyle w:val="NormalWeb"/>
        <w:rPr>
          <w:rFonts w:ascii="Arial" w:hAnsi="Arial" w:cs="Arial"/>
          <w:lang w:val="en-US"/>
        </w:rPr>
      </w:pPr>
      <w:hyperlink r:id="rId14" w:history="1">
        <w:r w:rsidR="00C160B0" w:rsidRPr="00C160B0">
          <w:rPr>
            <w:rStyle w:val="Lienhypertexte"/>
            <w:rFonts w:ascii="Arial" w:hAnsi="Arial" w:cs="Arial"/>
            <w:color w:val="auto"/>
            <w:u w:val="none"/>
            <w:lang w:val="en-US"/>
          </w:rPr>
          <w:t>theguardian.com</w:t>
        </w:r>
      </w:hyperlink>
      <w:r w:rsidR="00C160B0" w:rsidRPr="00C160B0">
        <w:rPr>
          <w:rFonts w:ascii="Arial" w:hAnsi="Arial" w:cs="Arial"/>
          <w:lang w:val="en-US"/>
        </w:rPr>
        <w:t xml:space="preserve">, 23 January 2014 </w:t>
      </w:r>
      <w:hyperlink r:id="rId15" w:history="1">
        <w:r w:rsidR="00C160B0" w:rsidRPr="00C160B0">
          <w:rPr>
            <w:rStyle w:val="Lienhypertexte"/>
            <w:rFonts w:ascii="Arial" w:hAnsi="Arial" w:cs="Arial"/>
            <w:color w:val="auto"/>
            <w:u w:val="none"/>
            <w:lang w:val="en-US"/>
          </w:rPr>
          <w:t>Helen Davidson</w:t>
        </w:r>
      </w:hyperlink>
      <w:r w:rsidR="00C160B0" w:rsidRPr="00C160B0">
        <w:rPr>
          <w:rFonts w:ascii="Arial" w:hAnsi="Arial" w:cs="Arial"/>
          <w:lang w:val="en-US"/>
        </w:rPr>
        <w:t xml:space="preserve">  </w:t>
      </w:r>
    </w:p>
    <w:p w:rsidR="00AC66A4" w:rsidRPr="00C160B0" w:rsidRDefault="00AC66A4" w:rsidP="00AC66A4">
      <w:pPr>
        <w:pStyle w:val="z-Basduformulaire"/>
        <w:rPr>
          <w:sz w:val="28"/>
          <w:szCs w:val="28"/>
        </w:rPr>
      </w:pPr>
      <w:r w:rsidRPr="00C160B0">
        <w:rPr>
          <w:sz w:val="28"/>
          <w:szCs w:val="28"/>
        </w:rPr>
        <w:t>Bas du formulaire</w:t>
      </w:r>
    </w:p>
    <w:p w:rsidR="00AC66A4" w:rsidRPr="00C160B0" w:rsidRDefault="00AC66A4" w:rsidP="00AC66A4">
      <w:pPr>
        <w:pStyle w:val="Titre1"/>
        <w:rPr>
          <w:rFonts w:ascii="Arial" w:hAnsi="Arial" w:cs="Arial"/>
          <w:sz w:val="28"/>
          <w:szCs w:val="28"/>
          <w:lang w:val="en-US"/>
        </w:rPr>
      </w:pPr>
      <w:r w:rsidRPr="00C160B0">
        <w:rPr>
          <w:rFonts w:ascii="Arial" w:hAnsi="Arial" w:cs="Arial"/>
          <w:sz w:val="28"/>
          <w:szCs w:val="28"/>
          <w:lang w:val="en-US"/>
        </w:rPr>
        <w:t>Texting while walking poses safety risk and makes you 'like a robot', study finds</w:t>
      </w:r>
    </w:p>
    <w:p w:rsidR="00AC66A4" w:rsidRPr="00C160B0" w:rsidRDefault="00AC66A4" w:rsidP="00C160B0">
      <w:pPr>
        <w:pStyle w:val="NormalWeb"/>
        <w:rPr>
          <w:rFonts w:ascii="Arial" w:hAnsi="Arial" w:cs="Arial"/>
          <w:lang w:val="en-US"/>
        </w:rPr>
      </w:pPr>
      <w:r w:rsidRPr="00C160B0">
        <w:rPr>
          <w:rFonts w:ascii="Arial" w:hAnsi="Arial" w:cs="Arial"/>
          <w:lang w:val="en-US"/>
        </w:rPr>
        <w:t>One third of young people who took part in Queensland study reported an accident while walking and using mobile phone</w:t>
      </w:r>
      <w:r w:rsidR="00C160B0" w:rsidRPr="00C160B0">
        <w:rPr>
          <w:rFonts w:ascii="Arial" w:hAnsi="Arial" w:cs="Arial"/>
          <w:lang w:val="en-US"/>
        </w:rPr>
        <w:t xml:space="preserve"> </w:t>
      </w:r>
    </w:p>
    <w:p w:rsidR="00AC66A4" w:rsidRPr="00C160B0" w:rsidRDefault="00AC66A4" w:rsidP="00AC66A4">
      <w:pPr>
        <w:spacing w:after="0"/>
        <w:rPr>
          <w:rFonts w:ascii="Arial" w:hAnsi="Arial" w:cs="Arial"/>
          <w:sz w:val="24"/>
          <w:szCs w:val="24"/>
          <w:lang w:val="en-US"/>
        </w:rPr>
      </w:pPr>
      <w:r w:rsidRPr="00C160B0">
        <w:rPr>
          <w:rStyle w:val="element-imagecaption"/>
          <w:rFonts w:ascii="Arial" w:hAnsi="Arial" w:cs="Arial"/>
          <w:sz w:val="24"/>
          <w:szCs w:val="24"/>
          <w:lang w:val="en-US"/>
        </w:rPr>
        <w:t>Walking while texting causes people to veer off course and makes them more susceptible to tripping. Photograph: Dave Hunt/AAP Image</w:t>
      </w:r>
      <w:r w:rsidRPr="00C160B0">
        <w:rPr>
          <w:rFonts w:ascii="Arial" w:hAnsi="Arial" w:cs="Arial"/>
          <w:sz w:val="24"/>
          <w:szCs w:val="24"/>
          <w:lang w:val="en-US"/>
        </w:rPr>
        <w:t xml:space="preserve"> </w:t>
      </w:r>
    </w:p>
    <w:p w:rsidR="00AC66A4" w:rsidRPr="00C160B0" w:rsidRDefault="00AC66A4" w:rsidP="00AC66A4">
      <w:pPr>
        <w:pStyle w:val="NormalWeb"/>
        <w:rPr>
          <w:rFonts w:ascii="Arial" w:hAnsi="Arial" w:cs="Arial"/>
          <w:lang w:val="en-US"/>
        </w:rPr>
      </w:pPr>
      <w:r w:rsidRPr="00C160B0">
        <w:rPr>
          <w:rFonts w:ascii="Arial" w:hAnsi="Arial" w:cs="Arial"/>
          <w:lang w:val="en-US"/>
        </w:rPr>
        <w:lastRenderedPageBreak/>
        <w:t>Walking while using a phone causes people to slow down, veer off path and move like a robot, according to a new study which set out to look behind tales of people texting themselves into lampposts and fountains.</w:t>
      </w:r>
    </w:p>
    <w:p w:rsidR="00AC66A4" w:rsidRPr="00C160B0" w:rsidRDefault="00AC66A4" w:rsidP="00AC66A4">
      <w:pPr>
        <w:pStyle w:val="NormalWeb"/>
        <w:rPr>
          <w:rFonts w:ascii="Arial" w:hAnsi="Arial" w:cs="Arial"/>
          <w:lang w:val="en-US"/>
        </w:rPr>
      </w:pPr>
      <w:r w:rsidRPr="00C160B0">
        <w:rPr>
          <w:rFonts w:ascii="Arial" w:hAnsi="Arial" w:cs="Arial"/>
          <w:lang w:val="en-US"/>
        </w:rPr>
        <w:t xml:space="preserve">The study from the University of Queensland, </w:t>
      </w:r>
      <w:hyperlink r:id="rId16" w:history="1">
        <w:r w:rsidRPr="00C160B0">
          <w:rPr>
            <w:rStyle w:val="Lienhypertexte"/>
            <w:rFonts w:ascii="Arial" w:hAnsi="Arial" w:cs="Arial"/>
            <w:color w:val="auto"/>
            <w:u w:val="none"/>
            <w:lang w:val="en-US"/>
          </w:rPr>
          <w:t>Texting and Walking: Strategies for Postural Control and Implications for Safety</w:t>
        </w:r>
      </w:hyperlink>
      <w:r w:rsidRPr="00C160B0">
        <w:rPr>
          <w:rFonts w:ascii="Arial" w:hAnsi="Arial" w:cs="Arial"/>
          <w:lang w:val="en-US"/>
        </w:rPr>
        <w:t>, sought to investigate the effect using a mobile phone had on people’s ability to walk and their subsequent safety when in public.</w:t>
      </w:r>
    </w:p>
    <w:p w:rsidR="00AC66A4" w:rsidRPr="00C160B0" w:rsidRDefault="00AC66A4" w:rsidP="00AC66A4">
      <w:pPr>
        <w:pStyle w:val="NormalWeb"/>
        <w:rPr>
          <w:rFonts w:ascii="Arial" w:hAnsi="Arial" w:cs="Arial"/>
          <w:lang w:val="en-US"/>
        </w:rPr>
      </w:pPr>
      <w:r w:rsidRPr="00C160B0">
        <w:rPr>
          <w:rFonts w:ascii="Arial" w:hAnsi="Arial" w:cs="Arial"/>
          <w:lang w:val="en-US"/>
        </w:rPr>
        <w:t xml:space="preserve">The reports’ authors wanted to take a look at the large number of </w:t>
      </w:r>
      <w:hyperlink r:id="rId17" w:history="1">
        <w:r w:rsidRPr="00C160B0">
          <w:rPr>
            <w:rStyle w:val="Lienhypertexte"/>
            <w:rFonts w:ascii="Arial" w:hAnsi="Arial" w:cs="Arial"/>
            <w:color w:val="auto"/>
            <w:u w:val="none"/>
            <w:lang w:val="en-US"/>
          </w:rPr>
          <w:t>news reports</w:t>
        </w:r>
      </w:hyperlink>
      <w:r w:rsidRPr="00C160B0">
        <w:rPr>
          <w:rFonts w:ascii="Arial" w:hAnsi="Arial" w:cs="Arial"/>
          <w:lang w:val="en-US"/>
        </w:rPr>
        <w:t xml:space="preserve"> and anecdotes of injuries – some serious – occurring when pedestrians had accidents while using their phone.</w:t>
      </w:r>
    </w:p>
    <w:p w:rsidR="00AC66A4" w:rsidRPr="00C160B0" w:rsidRDefault="00AC66A4" w:rsidP="00AC66A4">
      <w:pPr>
        <w:pStyle w:val="NormalWeb"/>
        <w:rPr>
          <w:rFonts w:ascii="Arial" w:hAnsi="Arial" w:cs="Arial"/>
          <w:lang w:val="en-US"/>
        </w:rPr>
      </w:pPr>
      <w:r w:rsidRPr="00C160B0">
        <w:rPr>
          <w:rFonts w:ascii="Arial" w:hAnsi="Arial" w:cs="Arial"/>
          <w:lang w:val="en-US"/>
        </w:rPr>
        <w:t>“There have been a lot of media reports of people who text and they walk into fountains or walk off piers or onto train tracks," co-author and physiotherapist Dr Siobhan Schabrun told Guardian Australia.</w:t>
      </w:r>
    </w:p>
    <w:p w:rsidR="00AC66A4" w:rsidRPr="00C160B0" w:rsidRDefault="00AC66A4" w:rsidP="00AC66A4">
      <w:pPr>
        <w:pStyle w:val="NormalWeb"/>
        <w:rPr>
          <w:rFonts w:ascii="Arial" w:hAnsi="Arial" w:cs="Arial"/>
          <w:lang w:val="en-US"/>
        </w:rPr>
      </w:pPr>
      <w:r w:rsidRPr="00C160B0">
        <w:rPr>
          <w:rFonts w:ascii="Arial" w:hAnsi="Arial" w:cs="Arial"/>
          <w:lang w:val="en-US"/>
        </w:rPr>
        <w:t>The people who took part in the study had their movement tracked while they walked a length of around nine metres – once while texting, once while reading a text and once without distraction.</w:t>
      </w:r>
    </w:p>
    <w:p w:rsidR="00AC66A4" w:rsidRPr="00C160B0" w:rsidRDefault="00AC66A4" w:rsidP="00AC66A4">
      <w:pPr>
        <w:pStyle w:val="NormalWeb"/>
        <w:rPr>
          <w:rFonts w:ascii="Arial" w:hAnsi="Arial" w:cs="Arial"/>
          <w:lang w:val="en-US"/>
        </w:rPr>
      </w:pPr>
      <w:r w:rsidRPr="00C160B0">
        <w:rPr>
          <w:rFonts w:ascii="Arial" w:hAnsi="Arial" w:cs="Arial"/>
          <w:lang w:val="en-US"/>
        </w:rPr>
        <w:t xml:space="preserve">The </w:t>
      </w:r>
      <w:hyperlink r:id="rId18" w:history="1">
        <w:r w:rsidRPr="00C160B0">
          <w:rPr>
            <w:rStyle w:val="Lienhypertexte"/>
            <w:rFonts w:ascii="Arial" w:hAnsi="Arial" w:cs="Arial"/>
            <w:color w:val="auto"/>
            <w:u w:val="none"/>
            <w:lang w:val="en-US"/>
          </w:rPr>
          <w:t>report</w:t>
        </w:r>
      </w:hyperlink>
      <w:r w:rsidRPr="00C160B0">
        <w:rPr>
          <w:rFonts w:ascii="Arial" w:hAnsi="Arial" w:cs="Arial"/>
          <w:lang w:val="en-US"/>
        </w:rPr>
        <w:t xml:space="preserve"> made three main findings, said Schabrun. Firstly, when people walk and use their phone they slow down and swerve, even if they think they are walking in a straight line.</w:t>
      </w:r>
    </w:p>
    <w:p w:rsidR="00AC66A4" w:rsidRPr="00C160B0" w:rsidRDefault="00AC66A4" w:rsidP="00AC66A4">
      <w:pPr>
        <w:pStyle w:val="NormalWeb"/>
        <w:rPr>
          <w:rFonts w:ascii="Arial" w:hAnsi="Arial" w:cs="Arial"/>
          <w:lang w:val="en-US"/>
        </w:rPr>
      </w:pPr>
      <w:r w:rsidRPr="00C160B0">
        <w:rPr>
          <w:rFonts w:ascii="Arial" w:hAnsi="Arial" w:cs="Arial"/>
          <w:lang w:val="en-US"/>
        </w:rPr>
        <w:t>“Differences between typing and reading text were less pronounced, but typing text was associated with slower walking speed, [and] greater deviation from a straight line,” the report stated.</w:t>
      </w:r>
    </w:p>
    <w:p w:rsidR="00AC66A4" w:rsidRPr="00C160B0" w:rsidRDefault="00AC66A4" w:rsidP="00AC66A4">
      <w:pPr>
        <w:pStyle w:val="NormalWeb"/>
        <w:rPr>
          <w:rFonts w:ascii="Arial" w:hAnsi="Arial" w:cs="Arial"/>
          <w:lang w:val="en-US"/>
        </w:rPr>
      </w:pPr>
      <w:r w:rsidRPr="00C160B0">
        <w:rPr>
          <w:rFonts w:ascii="Arial" w:hAnsi="Arial" w:cs="Arial"/>
          <w:lang w:val="en-US"/>
        </w:rPr>
        <w:t>Secondly, people walk “like a robot”.</w:t>
      </w:r>
    </w:p>
    <w:p w:rsidR="00AC66A4" w:rsidRPr="00C160B0" w:rsidRDefault="00AC66A4" w:rsidP="00AC66A4">
      <w:pPr>
        <w:pStyle w:val="NormalWeb"/>
        <w:rPr>
          <w:rFonts w:ascii="Arial" w:hAnsi="Arial" w:cs="Arial"/>
          <w:lang w:val="en-US"/>
        </w:rPr>
      </w:pPr>
      <w:r w:rsidRPr="00C160B0">
        <w:rPr>
          <w:rFonts w:ascii="Arial" w:hAnsi="Arial" w:cs="Arial"/>
          <w:lang w:val="en-US"/>
        </w:rPr>
        <w:t>“They hold their body posture really rigid,” said Schabrun.</w:t>
      </w:r>
    </w:p>
    <w:p w:rsidR="00AC66A4" w:rsidRPr="00C160B0" w:rsidRDefault="00AC66A4" w:rsidP="00AC66A4">
      <w:pPr>
        <w:pStyle w:val="NormalWeb"/>
        <w:rPr>
          <w:rFonts w:ascii="Arial" w:hAnsi="Arial" w:cs="Arial"/>
          <w:lang w:val="en-US"/>
        </w:rPr>
      </w:pPr>
      <w:r w:rsidRPr="00C160B0">
        <w:rPr>
          <w:rFonts w:ascii="Arial" w:hAnsi="Arial" w:cs="Arial"/>
          <w:lang w:val="en-US"/>
        </w:rPr>
        <w:t>“Their arms, trunk and head are all fixed together and they walk a little bit more like a robot.”</w:t>
      </w:r>
    </w:p>
    <w:p w:rsidR="00AC66A4" w:rsidRPr="00C160B0" w:rsidRDefault="00AC66A4" w:rsidP="00AC66A4">
      <w:pPr>
        <w:pStyle w:val="NormalWeb"/>
        <w:rPr>
          <w:rFonts w:ascii="Arial" w:hAnsi="Arial" w:cs="Arial"/>
          <w:lang w:val="en-US"/>
        </w:rPr>
      </w:pPr>
      <w:r w:rsidRPr="00C160B0">
        <w:rPr>
          <w:rFonts w:ascii="Arial" w:hAnsi="Arial" w:cs="Arial"/>
          <w:lang w:val="en-US"/>
        </w:rPr>
        <w:t>Schabrun said this upsets a person’s balance, making them more susceptible to tripping, and also reduces their ability to react to tripping.</w:t>
      </w:r>
    </w:p>
    <w:p w:rsidR="00AC66A4" w:rsidRPr="00C160B0" w:rsidRDefault="00AC66A4" w:rsidP="00AC66A4">
      <w:pPr>
        <w:pStyle w:val="NormalWeb"/>
        <w:rPr>
          <w:rFonts w:ascii="Arial" w:hAnsi="Arial" w:cs="Arial"/>
          <w:lang w:val="en-US"/>
        </w:rPr>
      </w:pPr>
      <w:r w:rsidRPr="00C160B0">
        <w:rPr>
          <w:rFonts w:ascii="Arial" w:hAnsi="Arial" w:cs="Arial"/>
          <w:lang w:val="en-US"/>
        </w:rPr>
        <w:t>“The increased demand associated with manipulating a mobile phone may cause young healthy adults to prioritise movement of the head relative to the trunk at the expense of gait stability,” said the report.</w:t>
      </w:r>
    </w:p>
    <w:p w:rsidR="00AC66A4" w:rsidRPr="00C160B0" w:rsidRDefault="00AC66A4" w:rsidP="00AC66A4">
      <w:pPr>
        <w:pStyle w:val="NormalWeb"/>
        <w:rPr>
          <w:rFonts w:ascii="Arial" w:hAnsi="Arial" w:cs="Arial"/>
          <w:lang w:val="en-US"/>
        </w:rPr>
      </w:pPr>
      <w:r w:rsidRPr="00C160B0">
        <w:rPr>
          <w:rFonts w:ascii="Arial" w:hAnsi="Arial" w:cs="Arial"/>
          <w:lang w:val="en-US"/>
        </w:rPr>
        <w:t>In the report’s third finding, more than one third of the 26 “young and healthy” people who took part in the study reported having some sort of accident while walking and texting or reading.</w:t>
      </w:r>
    </w:p>
    <w:p w:rsidR="00AC66A4" w:rsidRPr="00C160B0" w:rsidRDefault="00AC66A4" w:rsidP="00AC66A4">
      <w:pPr>
        <w:pStyle w:val="NormalWeb"/>
        <w:rPr>
          <w:rFonts w:ascii="Arial" w:hAnsi="Arial" w:cs="Arial"/>
          <w:lang w:val="en-US"/>
        </w:rPr>
      </w:pPr>
      <w:r w:rsidRPr="00C160B0">
        <w:rPr>
          <w:rFonts w:ascii="Arial" w:hAnsi="Arial" w:cs="Arial"/>
          <w:lang w:val="en-US"/>
        </w:rPr>
        <w:t>It’s a huge proportion, said Schabrun, “particularly among a generation who is very adept at using their phones and who think they are good at dual-tasking”.</w:t>
      </w:r>
    </w:p>
    <w:p w:rsidR="00AC66A4" w:rsidRPr="00C160B0" w:rsidRDefault="00AC66A4" w:rsidP="00AC66A4">
      <w:pPr>
        <w:pStyle w:val="NormalWeb"/>
        <w:rPr>
          <w:rFonts w:ascii="Arial" w:hAnsi="Arial" w:cs="Arial"/>
          <w:lang w:val="en-US"/>
        </w:rPr>
      </w:pPr>
      <w:r w:rsidRPr="00C160B0">
        <w:rPr>
          <w:rFonts w:ascii="Arial" w:hAnsi="Arial" w:cs="Arial"/>
          <w:lang w:val="en-US"/>
        </w:rPr>
        <w:t>“If you’re walking along and texting, the key issue is that you think you’re walking in a straight line. But you’re actually not,” said Schabrun.</w:t>
      </w:r>
    </w:p>
    <w:p w:rsidR="00AC66A4" w:rsidRPr="00C160B0" w:rsidRDefault="00AC66A4" w:rsidP="00AC66A4">
      <w:pPr>
        <w:pStyle w:val="NormalWeb"/>
        <w:rPr>
          <w:rFonts w:ascii="Arial" w:hAnsi="Arial" w:cs="Arial"/>
          <w:lang w:val="en-US"/>
        </w:rPr>
      </w:pPr>
      <w:r w:rsidRPr="00C160B0">
        <w:rPr>
          <w:rFonts w:ascii="Arial" w:hAnsi="Arial" w:cs="Arial"/>
          <w:lang w:val="en-US"/>
        </w:rPr>
        <w:t>“You can end up having an accident.”</w:t>
      </w:r>
    </w:p>
    <w:p w:rsidR="00AC66A4" w:rsidRPr="00C160B0" w:rsidRDefault="00AC66A4" w:rsidP="00AC66A4">
      <w:pPr>
        <w:pStyle w:val="NormalWeb"/>
        <w:rPr>
          <w:rFonts w:ascii="Arial" w:hAnsi="Arial" w:cs="Arial"/>
          <w:lang w:val="en-US"/>
        </w:rPr>
      </w:pPr>
      <w:r w:rsidRPr="00C160B0">
        <w:rPr>
          <w:rFonts w:ascii="Arial" w:hAnsi="Arial" w:cs="Arial"/>
          <w:lang w:val="en-US"/>
        </w:rPr>
        <w:t xml:space="preserve">In 2011, US hospitals saw around 1,000 people visit emergency departments with a texting-related injury, </w:t>
      </w:r>
      <w:hyperlink r:id="rId19" w:history="1">
        <w:r w:rsidRPr="00C160B0">
          <w:rPr>
            <w:rStyle w:val="Lienhypertexte"/>
            <w:rFonts w:ascii="Arial" w:hAnsi="Arial" w:cs="Arial"/>
            <w:color w:val="auto"/>
            <w:u w:val="none"/>
            <w:lang w:val="en-US"/>
          </w:rPr>
          <w:t>US media reported</w:t>
        </w:r>
      </w:hyperlink>
      <w:r w:rsidRPr="00C160B0">
        <w:rPr>
          <w:rFonts w:ascii="Arial" w:hAnsi="Arial" w:cs="Arial"/>
          <w:lang w:val="en-US"/>
        </w:rPr>
        <w:t xml:space="preserve">. That same year, </w:t>
      </w:r>
      <w:hyperlink r:id="rId20" w:history="1">
        <w:r w:rsidRPr="00C160B0">
          <w:rPr>
            <w:rStyle w:val="Lienhypertexte"/>
            <w:rFonts w:ascii="Arial" w:hAnsi="Arial" w:cs="Arial"/>
            <w:color w:val="auto"/>
            <w:u w:val="none"/>
            <w:lang w:val="en-US"/>
          </w:rPr>
          <w:t>Melbourne teenager Ryan Robbins died after falling from a multi-level carpark while texting a friend</w:t>
        </w:r>
      </w:hyperlink>
      <w:r w:rsidRPr="00C160B0">
        <w:rPr>
          <w:rFonts w:ascii="Arial" w:hAnsi="Arial" w:cs="Arial"/>
          <w:lang w:val="en-US"/>
        </w:rPr>
        <w:t>.</w:t>
      </w:r>
    </w:p>
    <w:p w:rsidR="00AC66A4" w:rsidRPr="00C160B0" w:rsidRDefault="00AC66A4">
      <w:pPr>
        <w:rPr>
          <w:rFonts w:ascii="Arial" w:hAnsi="Arial" w:cs="Arial"/>
          <w:sz w:val="24"/>
          <w:szCs w:val="24"/>
          <w:lang w:val="en-US"/>
        </w:rPr>
      </w:pPr>
    </w:p>
    <w:sectPr w:rsidR="00AC66A4" w:rsidRPr="00C160B0" w:rsidSect="00C160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B6D"/>
    <w:multiLevelType w:val="multilevel"/>
    <w:tmpl w:val="0ED4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9023D"/>
    <w:multiLevelType w:val="multilevel"/>
    <w:tmpl w:val="EE025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34D88"/>
    <w:rsid w:val="0003605C"/>
    <w:rsid w:val="00235BA7"/>
    <w:rsid w:val="00287FC4"/>
    <w:rsid w:val="0029014E"/>
    <w:rsid w:val="00323A36"/>
    <w:rsid w:val="003B5B56"/>
    <w:rsid w:val="004806A4"/>
    <w:rsid w:val="004C305F"/>
    <w:rsid w:val="00505180"/>
    <w:rsid w:val="00515ED3"/>
    <w:rsid w:val="005A1CF7"/>
    <w:rsid w:val="005F24F8"/>
    <w:rsid w:val="00605BD9"/>
    <w:rsid w:val="00674F93"/>
    <w:rsid w:val="00695BAA"/>
    <w:rsid w:val="007B1B2A"/>
    <w:rsid w:val="00915701"/>
    <w:rsid w:val="00AC66A4"/>
    <w:rsid w:val="00B06C53"/>
    <w:rsid w:val="00B34D88"/>
    <w:rsid w:val="00C160B0"/>
    <w:rsid w:val="00C87E8E"/>
    <w:rsid w:val="00E6029B"/>
    <w:rsid w:val="00ED1BF0"/>
    <w:rsid w:val="00F51C25"/>
    <w:rsid w:val="00F544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93"/>
  </w:style>
  <w:style w:type="paragraph" w:styleId="Titre1">
    <w:name w:val="heading 1"/>
    <w:basedOn w:val="Normal"/>
    <w:link w:val="Titre1Car"/>
    <w:uiPriority w:val="9"/>
    <w:qFormat/>
    <w:rsid w:val="00B34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4D8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4D8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4D8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B34D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34D88"/>
    <w:rPr>
      <w:color w:val="0000FF"/>
      <w:u w:val="single"/>
    </w:rPr>
  </w:style>
  <w:style w:type="character" w:customStyle="1" w:styleId="hide-bar">
    <w:name w:val="hide-bar"/>
    <w:basedOn w:val="Policepardfaut"/>
    <w:rsid w:val="00B34D88"/>
  </w:style>
  <w:style w:type="paragraph" w:styleId="z-Hautduformulaire">
    <w:name w:val="HTML Top of Form"/>
    <w:basedOn w:val="Normal"/>
    <w:next w:val="Normal"/>
    <w:link w:val="z-HautduformulaireCar"/>
    <w:hidden/>
    <w:uiPriority w:val="99"/>
    <w:semiHidden/>
    <w:unhideWhenUsed/>
    <w:rsid w:val="00B34D8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34D8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34D8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34D88"/>
    <w:rPr>
      <w:rFonts w:ascii="Arial" w:eastAsia="Times New Roman" w:hAnsi="Arial" w:cs="Arial"/>
      <w:vanish/>
      <w:sz w:val="16"/>
      <w:szCs w:val="16"/>
      <w:lang w:eastAsia="fr-FR"/>
    </w:rPr>
  </w:style>
  <w:style w:type="character" w:styleId="lev">
    <w:name w:val="Strong"/>
    <w:basedOn w:val="Policepardfaut"/>
    <w:uiPriority w:val="22"/>
    <w:qFormat/>
    <w:rsid w:val="00B34D88"/>
    <w:rPr>
      <w:b/>
      <w:bCs/>
    </w:rPr>
  </w:style>
  <w:style w:type="paragraph" w:styleId="Textedebulles">
    <w:name w:val="Balloon Text"/>
    <w:basedOn w:val="Normal"/>
    <w:link w:val="TextedebullesCar"/>
    <w:uiPriority w:val="99"/>
    <w:semiHidden/>
    <w:unhideWhenUsed/>
    <w:rsid w:val="00B34D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D88"/>
    <w:rPr>
      <w:rFonts w:ascii="Tahoma" w:hAnsi="Tahoma" w:cs="Tahoma"/>
      <w:sz w:val="16"/>
      <w:szCs w:val="16"/>
    </w:rPr>
  </w:style>
  <w:style w:type="character" w:customStyle="1" w:styleId="element-imagecaption">
    <w:name w:val="element-image__caption"/>
    <w:basedOn w:val="Policepardfaut"/>
    <w:rsid w:val="00AC66A4"/>
  </w:style>
</w:styles>
</file>

<file path=word/webSettings.xml><?xml version="1.0" encoding="utf-8"?>
<w:webSettings xmlns:r="http://schemas.openxmlformats.org/officeDocument/2006/relationships" xmlns:w="http://schemas.openxmlformats.org/wordprocessingml/2006/main">
  <w:divs>
    <w:div w:id="1419250453">
      <w:bodyDiv w:val="1"/>
      <w:marLeft w:val="0"/>
      <w:marRight w:val="0"/>
      <w:marTop w:val="0"/>
      <w:marBottom w:val="0"/>
      <w:divBdr>
        <w:top w:val="none" w:sz="0" w:space="0" w:color="auto"/>
        <w:left w:val="none" w:sz="0" w:space="0" w:color="auto"/>
        <w:bottom w:val="none" w:sz="0" w:space="0" w:color="auto"/>
        <w:right w:val="none" w:sz="0" w:space="0" w:color="auto"/>
      </w:divBdr>
      <w:divsChild>
        <w:div w:id="1376586676">
          <w:marLeft w:val="0"/>
          <w:marRight w:val="0"/>
          <w:marTop w:val="0"/>
          <w:marBottom w:val="0"/>
          <w:divBdr>
            <w:top w:val="none" w:sz="0" w:space="0" w:color="auto"/>
            <w:left w:val="none" w:sz="0" w:space="0" w:color="auto"/>
            <w:bottom w:val="none" w:sz="0" w:space="0" w:color="auto"/>
            <w:right w:val="none" w:sz="0" w:space="0" w:color="auto"/>
          </w:divBdr>
          <w:divsChild>
            <w:div w:id="934824643">
              <w:marLeft w:val="0"/>
              <w:marRight w:val="0"/>
              <w:marTop w:val="0"/>
              <w:marBottom w:val="0"/>
              <w:divBdr>
                <w:top w:val="none" w:sz="0" w:space="0" w:color="auto"/>
                <w:left w:val="none" w:sz="0" w:space="0" w:color="auto"/>
                <w:bottom w:val="none" w:sz="0" w:space="0" w:color="auto"/>
                <w:right w:val="none" w:sz="0" w:space="0" w:color="auto"/>
              </w:divBdr>
            </w:div>
            <w:div w:id="675348992">
              <w:marLeft w:val="0"/>
              <w:marRight w:val="0"/>
              <w:marTop w:val="0"/>
              <w:marBottom w:val="0"/>
              <w:divBdr>
                <w:top w:val="none" w:sz="0" w:space="0" w:color="auto"/>
                <w:left w:val="none" w:sz="0" w:space="0" w:color="auto"/>
                <w:bottom w:val="none" w:sz="0" w:space="0" w:color="auto"/>
                <w:right w:val="none" w:sz="0" w:space="0" w:color="auto"/>
              </w:divBdr>
              <w:divsChild>
                <w:div w:id="441073286">
                  <w:marLeft w:val="0"/>
                  <w:marRight w:val="0"/>
                  <w:marTop w:val="0"/>
                  <w:marBottom w:val="0"/>
                  <w:divBdr>
                    <w:top w:val="none" w:sz="0" w:space="0" w:color="auto"/>
                    <w:left w:val="none" w:sz="0" w:space="0" w:color="auto"/>
                    <w:bottom w:val="none" w:sz="0" w:space="0" w:color="auto"/>
                    <w:right w:val="none" w:sz="0" w:space="0" w:color="auto"/>
                  </w:divBdr>
                  <w:divsChild>
                    <w:div w:id="1398283797">
                      <w:marLeft w:val="0"/>
                      <w:marRight w:val="0"/>
                      <w:marTop w:val="0"/>
                      <w:marBottom w:val="0"/>
                      <w:divBdr>
                        <w:top w:val="none" w:sz="0" w:space="0" w:color="auto"/>
                        <w:left w:val="none" w:sz="0" w:space="0" w:color="auto"/>
                        <w:bottom w:val="none" w:sz="0" w:space="0" w:color="auto"/>
                        <w:right w:val="none" w:sz="0" w:space="0" w:color="auto"/>
                      </w:divBdr>
                      <w:divsChild>
                        <w:div w:id="10660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3363">
          <w:marLeft w:val="0"/>
          <w:marRight w:val="0"/>
          <w:marTop w:val="0"/>
          <w:marBottom w:val="0"/>
          <w:divBdr>
            <w:top w:val="none" w:sz="0" w:space="0" w:color="auto"/>
            <w:left w:val="none" w:sz="0" w:space="0" w:color="auto"/>
            <w:bottom w:val="none" w:sz="0" w:space="0" w:color="auto"/>
            <w:right w:val="none" w:sz="0" w:space="0" w:color="auto"/>
          </w:divBdr>
          <w:divsChild>
            <w:div w:id="1749224816">
              <w:marLeft w:val="0"/>
              <w:marRight w:val="0"/>
              <w:marTop w:val="0"/>
              <w:marBottom w:val="0"/>
              <w:divBdr>
                <w:top w:val="none" w:sz="0" w:space="0" w:color="auto"/>
                <w:left w:val="none" w:sz="0" w:space="0" w:color="auto"/>
                <w:bottom w:val="none" w:sz="0" w:space="0" w:color="auto"/>
                <w:right w:val="none" w:sz="0" w:space="0" w:color="auto"/>
              </w:divBdr>
              <w:divsChild>
                <w:div w:id="415633972">
                  <w:marLeft w:val="0"/>
                  <w:marRight w:val="0"/>
                  <w:marTop w:val="0"/>
                  <w:marBottom w:val="0"/>
                  <w:divBdr>
                    <w:top w:val="none" w:sz="0" w:space="0" w:color="auto"/>
                    <w:left w:val="none" w:sz="0" w:space="0" w:color="auto"/>
                    <w:bottom w:val="none" w:sz="0" w:space="0" w:color="auto"/>
                    <w:right w:val="none" w:sz="0" w:space="0" w:color="auto"/>
                  </w:divBdr>
                  <w:divsChild>
                    <w:div w:id="1433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396">
              <w:marLeft w:val="0"/>
              <w:marRight w:val="0"/>
              <w:marTop w:val="0"/>
              <w:marBottom w:val="0"/>
              <w:divBdr>
                <w:top w:val="none" w:sz="0" w:space="0" w:color="auto"/>
                <w:left w:val="none" w:sz="0" w:space="0" w:color="auto"/>
                <w:bottom w:val="none" w:sz="0" w:space="0" w:color="auto"/>
                <w:right w:val="none" w:sz="0" w:space="0" w:color="auto"/>
              </w:divBdr>
              <w:divsChild>
                <w:div w:id="2055961974">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sChild>
                    <w:div w:id="1177502291">
                      <w:marLeft w:val="0"/>
                      <w:marRight w:val="0"/>
                      <w:marTop w:val="0"/>
                      <w:marBottom w:val="0"/>
                      <w:divBdr>
                        <w:top w:val="none" w:sz="0" w:space="0" w:color="auto"/>
                        <w:left w:val="none" w:sz="0" w:space="0" w:color="auto"/>
                        <w:bottom w:val="none" w:sz="0" w:space="0" w:color="auto"/>
                        <w:right w:val="none" w:sz="0" w:space="0" w:color="auto"/>
                      </w:divBdr>
                      <w:divsChild>
                        <w:div w:id="785850902">
                          <w:marLeft w:val="0"/>
                          <w:marRight w:val="0"/>
                          <w:marTop w:val="0"/>
                          <w:marBottom w:val="0"/>
                          <w:divBdr>
                            <w:top w:val="none" w:sz="0" w:space="0" w:color="auto"/>
                            <w:left w:val="none" w:sz="0" w:space="0" w:color="auto"/>
                            <w:bottom w:val="none" w:sz="0" w:space="0" w:color="auto"/>
                            <w:right w:val="none" w:sz="0" w:space="0" w:color="auto"/>
                          </w:divBdr>
                          <w:divsChild>
                            <w:div w:id="227959864">
                              <w:marLeft w:val="0"/>
                              <w:marRight w:val="0"/>
                              <w:marTop w:val="0"/>
                              <w:marBottom w:val="0"/>
                              <w:divBdr>
                                <w:top w:val="none" w:sz="0" w:space="0" w:color="auto"/>
                                <w:left w:val="none" w:sz="0" w:space="0" w:color="auto"/>
                                <w:bottom w:val="none" w:sz="0" w:space="0" w:color="auto"/>
                                <w:right w:val="none" w:sz="0" w:space="0" w:color="auto"/>
                              </w:divBdr>
                              <w:divsChild>
                                <w:div w:id="1304509731">
                                  <w:marLeft w:val="0"/>
                                  <w:marRight w:val="0"/>
                                  <w:marTop w:val="0"/>
                                  <w:marBottom w:val="0"/>
                                  <w:divBdr>
                                    <w:top w:val="none" w:sz="0" w:space="0" w:color="auto"/>
                                    <w:left w:val="none" w:sz="0" w:space="0" w:color="auto"/>
                                    <w:bottom w:val="none" w:sz="0" w:space="0" w:color="auto"/>
                                    <w:right w:val="none" w:sz="0" w:space="0" w:color="auto"/>
                                  </w:divBdr>
                                </w:div>
                              </w:divsChild>
                            </w:div>
                            <w:div w:id="18853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71046">
      <w:bodyDiv w:val="1"/>
      <w:marLeft w:val="0"/>
      <w:marRight w:val="0"/>
      <w:marTop w:val="0"/>
      <w:marBottom w:val="0"/>
      <w:divBdr>
        <w:top w:val="none" w:sz="0" w:space="0" w:color="auto"/>
        <w:left w:val="none" w:sz="0" w:space="0" w:color="auto"/>
        <w:bottom w:val="none" w:sz="0" w:space="0" w:color="auto"/>
        <w:right w:val="none" w:sz="0" w:space="0" w:color="auto"/>
      </w:divBdr>
      <w:divsChild>
        <w:div w:id="827092307">
          <w:marLeft w:val="0"/>
          <w:marRight w:val="0"/>
          <w:marTop w:val="0"/>
          <w:marBottom w:val="0"/>
          <w:divBdr>
            <w:top w:val="none" w:sz="0" w:space="0" w:color="auto"/>
            <w:left w:val="none" w:sz="0" w:space="0" w:color="auto"/>
            <w:bottom w:val="none" w:sz="0" w:space="0" w:color="auto"/>
            <w:right w:val="none" w:sz="0" w:space="0" w:color="auto"/>
          </w:divBdr>
          <w:divsChild>
            <w:div w:id="1943148060">
              <w:marLeft w:val="0"/>
              <w:marRight w:val="0"/>
              <w:marTop w:val="0"/>
              <w:marBottom w:val="0"/>
              <w:divBdr>
                <w:top w:val="none" w:sz="0" w:space="0" w:color="auto"/>
                <w:left w:val="none" w:sz="0" w:space="0" w:color="auto"/>
                <w:bottom w:val="none" w:sz="0" w:space="0" w:color="auto"/>
                <w:right w:val="none" w:sz="0" w:space="0" w:color="auto"/>
              </w:divBdr>
              <w:divsChild>
                <w:div w:id="336883246">
                  <w:marLeft w:val="0"/>
                  <w:marRight w:val="0"/>
                  <w:marTop w:val="0"/>
                  <w:marBottom w:val="0"/>
                  <w:divBdr>
                    <w:top w:val="none" w:sz="0" w:space="0" w:color="auto"/>
                    <w:left w:val="none" w:sz="0" w:space="0" w:color="auto"/>
                    <w:bottom w:val="none" w:sz="0" w:space="0" w:color="auto"/>
                    <w:right w:val="none" w:sz="0" w:space="0" w:color="auto"/>
                  </w:divBdr>
                </w:div>
              </w:divsChild>
            </w:div>
            <w:div w:id="1257979267">
              <w:marLeft w:val="0"/>
              <w:marRight w:val="0"/>
              <w:marTop w:val="0"/>
              <w:marBottom w:val="0"/>
              <w:divBdr>
                <w:top w:val="none" w:sz="0" w:space="0" w:color="auto"/>
                <w:left w:val="none" w:sz="0" w:space="0" w:color="auto"/>
                <w:bottom w:val="none" w:sz="0" w:space="0" w:color="auto"/>
                <w:right w:val="none" w:sz="0" w:space="0" w:color="auto"/>
              </w:divBdr>
            </w:div>
            <w:div w:id="1051349416">
              <w:marLeft w:val="0"/>
              <w:marRight w:val="0"/>
              <w:marTop w:val="0"/>
              <w:marBottom w:val="0"/>
              <w:divBdr>
                <w:top w:val="none" w:sz="0" w:space="0" w:color="auto"/>
                <w:left w:val="none" w:sz="0" w:space="0" w:color="auto"/>
                <w:bottom w:val="none" w:sz="0" w:space="0" w:color="auto"/>
                <w:right w:val="none" w:sz="0" w:space="0" w:color="auto"/>
              </w:divBdr>
              <w:divsChild>
                <w:div w:id="575865010">
                  <w:marLeft w:val="0"/>
                  <w:marRight w:val="0"/>
                  <w:marTop w:val="0"/>
                  <w:marBottom w:val="0"/>
                  <w:divBdr>
                    <w:top w:val="none" w:sz="0" w:space="0" w:color="auto"/>
                    <w:left w:val="none" w:sz="0" w:space="0" w:color="auto"/>
                    <w:bottom w:val="none" w:sz="0" w:space="0" w:color="auto"/>
                    <w:right w:val="none" w:sz="0" w:space="0" w:color="auto"/>
                  </w:divBdr>
                  <w:divsChild>
                    <w:div w:id="543293868">
                      <w:marLeft w:val="0"/>
                      <w:marRight w:val="0"/>
                      <w:marTop w:val="0"/>
                      <w:marBottom w:val="0"/>
                      <w:divBdr>
                        <w:top w:val="none" w:sz="0" w:space="0" w:color="auto"/>
                        <w:left w:val="none" w:sz="0" w:space="0" w:color="auto"/>
                        <w:bottom w:val="none" w:sz="0" w:space="0" w:color="auto"/>
                        <w:right w:val="none" w:sz="0" w:space="0" w:color="auto"/>
                      </w:divBdr>
                      <w:divsChild>
                        <w:div w:id="1890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7835">
          <w:marLeft w:val="0"/>
          <w:marRight w:val="0"/>
          <w:marTop w:val="0"/>
          <w:marBottom w:val="0"/>
          <w:divBdr>
            <w:top w:val="none" w:sz="0" w:space="0" w:color="auto"/>
            <w:left w:val="none" w:sz="0" w:space="0" w:color="auto"/>
            <w:bottom w:val="none" w:sz="0" w:space="0" w:color="auto"/>
            <w:right w:val="none" w:sz="0" w:space="0" w:color="auto"/>
          </w:divBdr>
          <w:divsChild>
            <w:div w:id="2076585147">
              <w:marLeft w:val="0"/>
              <w:marRight w:val="0"/>
              <w:marTop w:val="0"/>
              <w:marBottom w:val="0"/>
              <w:divBdr>
                <w:top w:val="none" w:sz="0" w:space="0" w:color="auto"/>
                <w:left w:val="none" w:sz="0" w:space="0" w:color="auto"/>
                <w:bottom w:val="none" w:sz="0" w:space="0" w:color="auto"/>
                <w:right w:val="none" w:sz="0" w:space="0" w:color="auto"/>
              </w:divBdr>
              <w:divsChild>
                <w:div w:id="232398586">
                  <w:marLeft w:val="0"/>
                  <w:marRight w:val="0"/>
                  <w:marTop w:val="0"/>
                  <w:marBottom w:val="0"/>
                  <w:divBdr>
                    <w:top w:val="none" w:sz="0" w:space="0" w:color="auto"/>
                    <w:left w:val="none" w:sz="0" w:space="0" w:color="auto"/>
                    <w:bottom w:val="none" w:sz="0" w:space="0" w:color="auto"/>
                    <w:right w:val="none" w:sz="0" w:space="0" w:color="auto"/>
                  </w:divBdr>
                  <w:divsChild>
                    <w:div w:id="11464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4403">
              <w:marLeft w:val="0"/>
              <w:marRight w:val="0"/>
              <w:marTop w:val="0"/>
              <w:marBottom w:val="0"/>
              <w:divBdr>
                <w:top w:val="none" w:sz="0" w:space="0" w:color="auto"/>
                <w:left w:val="none" w:sz="0" w:space="0" w:color="auto"/>
                <w:bottom w:val="none" w:sz="0" w:space="0" w:color="auto"/>
                <w:right w:val="none" w:sz="0" w:space="0" w:color="auto"/>
              </w:divBdr>
              <w:divsChild>
                <w:div w:id="109323251">
                  <w:marLeft w:val="0"/>
                  <w:marRight w:val="0"/>
                  <w:marTop w:val="0"/>
                  <w:marBottom w:val="0"/>
                  <w:divBdr>
                    <w:top w:val="none" w:sz="0" w:space="0" w:color="auto"/>
                    <w:left w:val="none" w:sz="0" w:space="0" w:color="auto"/>
                    <w:bottom w:val="none" w:sz="0" w:space="0" w:color="auto"/>
                    <w:right w:val="none" w:sz="0" w:space="0" w:color="auto"/>
                  </w:divBdr>
                </w:div>
                <w:div w:id="1706786001">
                  <w:marLeft w:val="0"/>
                  <w:marRight w:val="0"/>
                  <w:marTop w:val="0"/>
                  <w:marBottom w:val="0"/>
                  <w:divBdr>
                    <w:top w:val="none" w:sz="0" w:space="0" w:color="auto"/>
                    <w:left w:val="none" w:sz="0" w:space="0" w:color="auto"/>
                    <w:bottom w:val="none" w:sz="0" w:space="0" w:color="auto"/>
                    <w:right w:val="none" w:sz="0" w:space="0" w:color="auto"/>
                  </w:divBdr>
                  <w:divsChild>
                    <w:div w:id="770509934">
                      <w:marLeft w:val="0"/>
                      <w:marRight w:val="0"/>
                      <w:marTop w:val="0"/>
                      <w:marBottom w:val="0"/>
                      <w:divBdr>
                        <w:top w:val="none" w:sz="0" w:space="0" w:color="auto"/>
                        <w:left w:val="none" w:sz="0" w:space="0" w:color="auto"/>
                        <w:bottom w:val="none" w:sz="0" w:space="0" w:color="auto"/>
                        <w:right w:val="none" w:sz="0" w:space="0" w:color="auto"/>
                      </w:divBdr>
                      <w:divsChild>
                        <w:div w:id="763036293">
                          <w:marLeft w:val="0"/>
                          <w:marRight w:val="0"/>
                          <w:marTop w:val="0"/>
                          <w:marBottom w:val="0"/>
                          <w:divBdr>
                            <w:top w:val="none" w:sz="0" w:space="0" w:color="auto"/>
                            <w:left w:val="none" w:sz="0" w:space="0" w:color="auto"/>
                            <w:bottom w:val="none" w:sz="0" w:space="0" w:color="auto"/>
                            <w:right w:val="none" w:sz="0" w:space="0" w:color="auto"/>
                          </w:divBdr>
                        </w:div>
                      </w:divsChild>
                    </w:div>
                    <w:div w:id="14074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907357/" TargetMode="External"/><Relationship Id="rId13" Type="http://schemas.openxmlformats.org/officeDocument/2006/relationships/hyperlink" Target="http://www.ncbi.nlm.nih.gov/pubmed/12923476" TargetMode="External"/><Relationship Id="rId18" Type="http://schemas.openxmlformats.org/officeDocument/2006/relationships/hyperlink" Target="http://www.plosone.org/article/info%3Adoi%2F10.1371%2Fjournal.pone.00843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ited-chiropractic.org/wp-content/uploads/2011/11/Mobile-Device-Use.pdf" TargetMode="External"/><Relationship Id="rId12" Type="http://schemas.openxmlformats.org/officeDocument/2006/relationships/hyperlink" Target="http://www.ncbi.nlm.nih.gov/pmc/articles/PMC2271087/" TargetMode="External"/><Relationship Id="rId17" Type="http://schemas.openxmlformats.org/officeDocument/2006/relationships/hyperlink" Target="http://www.stuff.co.nz/science/9641634/The-dangers-of-texting-while-walking" TargetMode="External"/><Relationship Id="rId2" Type="http://schemas.openxmlformats.org/officeDocument/2006/relationships/styles" Target="styles.xml"/><Relationship Id="rId16" Type="http://schemas.openxmlformats.org/officeDocument/2006/relationships/hyperlink" Target="http://www.plosone.org/article/info%3Adoi%2F10.1371%2Fjournal.pone.0084312" TargetMode="External"/><Relationship Id="rId20" Type="http://schemas.openxmlformats.org/officeDocument/2006/relationships/hyperlink" Target="http://www.theage.com.au/victoria/tragedy-of-gentlemanly-teen-who-fell-to-death-while-texting-20110208-1akv0.html" TargetMode="External"/><Relationship Id="rId1" Type="http://schemas.openxmlformats.org/officeDocument/2006/relationships/numbering" Target="numbering.xml"/><Relationship Id="rId6" Type="http://schemas.openxmlformats.org/officeDocument/2006/relationships/hyperlink" Target="http://psycnet.apa.org/?&amp;fa=main.doiLanding&amp;doi=10.1037/ppm0000012" TargetMode="External"/><Relationship Id="rId11" Type="http://schemas.openxmlformats.org/officeDocument/2006/relationships/hyperlink" Target="http://www.ncbi.nlm.nih.gov/pubmed/19910263" TargetMode="External"/><Relationship Id="rId5" Type="http://schemas.openxmlformats.org/officeDocument/2006/relationships/hyperlink" Target="http://www.theguardian.com/profile/luisadillner" TargetMode="External"/><Relationship Id="rId15" Type="http://schemas.openxmlformats.org/officeDocument/2006/relationships/hyperlink" Target="http://www.theguardian.com/profile/helen-davidson" TargetMode="External"/><Relationship Id="rId10" Type="http://schemas.openxmlformats.org/officeDocument/2006/relationships/hyperlink" Target="http://www.livescience.com/5858-texting-pain-neck-study-suggests.html" TargetMode="External"/><Relationship Id="rId19" Type="http://schemas.openxmlformats.org/officeDocument/2006/relationships/hyperlink" Target="http://www.americanownews.com/story/15408470/texting-while-walking-could-be-deadly" TargetMode="External"/><Relationship Id="rId4" Type="http://schemas.openxmlformats.org/officeDocument/2006/relationships/webSettings" Target="webSettings.xml"/><Relationship Id="rId9" Type="http://schemas.openxmlformats.org/officeDocument/2006/relationships/hyperlink" Target="http://www.sciencedirect.com/science/article/pii/S0003687011000962" TargetMode="External"/><Relationship Id="rId14" Type="http://schemas.openxmlformats.org/officeDocument/2006/relationships/hyperlink" Target="http://www.theguardian.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6187</Characters>
  <Application>Microsoft Office Word</Application>
  <DocSecurity>0</DocSecurity>
  <Lines>51</Lines>
  <Paragraphs>14</Paragraphs>
  <ScaleCrop>false</ScaleCrop>
  <Company>Hewlett-Packard Company</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Claudine</cp:lastModifiedBy>
  <cp:revision>2</cp:revision>
  <dcterms:created xsi:type="dcterms:W3CDTF">2015-02-27T21:50:00Z</dcterms:created>
  <dcterms:modified xsi:type="dcterms:W3CDTF">2015-02-27T21:50:00Z</dcterms:modified>
</cp:coreProperties>
</file>