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B" w:rsidRDefault="00F63835" w:rsidP="00F63835">
      <w:pPr>
        <w:jc w:val="center"/>
        <w:rPr>
          <w:rFonts w:asciiTheme="minorHAnsi" w:hAnsiTheme="minorHAnsi"/>
          <w:b/>
          <w:sz w:val="32"/>
          <w:szCs w:val="32"/>
          <w:lang w:val="fr-FR"/>
        </w:rPr>
      </w:pPr>
      <w:r w:rsidRPr="00F63835">
        <w:rPr>
          <w:rFonts w:asciiTheme="minorHAnsi" w:hAnsiTheme="minorHAnsi"/>
          <w:b/>
          <w:sz w:val="32"/>
          <w:szCs w:val="32"/>
          <w:lang w:val="fr-FR"/>
        </w:rPr>
        <w:t xml:space="preserve"> CLASSE </w:t>
      </w:r>
      <w:r>
        <w:rPr>
          <w:rFonts w:asciiTheme="minorHAnsi" w:hAnsiTheme="minorHAnsi"/>
          <w:b/>
          <w:sz w:val="32"/>
          <w:szCs w:val="32"/>
          <w:lang w:val="fr-FR"/>
        </w:rPr>
        <w:t>D'ANGLAIS</w:t>
      </w:r>
    </w:p>
    <w:p w:rsidR="003B1114" w:rsidRPr="003B1114" w:rsidRDefault="003B1114" w:rsidP="00F63835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:rsidR="00F63835" w:rsidRPr="003B1114" w:rsidRDefault="003B1114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ab/>
      </w:r>
      <w:r w:rsidR="00F63835" w:rsidRPr="003B1114">
        <w:rPr>
          <w:rFonts w:asciiTheme="minorHAnsi" w:hAnsiTheme="minorHAnsi"/>
          <w:sz w:val="20"/>
          <w:szCs w:val="20"/>
          <w:lang w:val="fr-FR"/>
        </w:rPr>
        <w:t xml:space="preserve">Être capable d’exprimer une idée, des sentiments, un point de vue ainsi </w:t>
      </w:r>
      <w:r w:rsidRPr="003B1114">
        <w:rPr>
          <w:rFonts w:asciiTheme="minorHAnsi" w:hAnsiTheme="minorHAnsi"/>
          <w:sz w:val="20"/>
          <w:szCs w:val="20"/>
          <w:lang w:val="fr-FR"/>
        </w:rPr>
        <w:tab/>
      </w:r>
      <w:r w:rsidR="00F63835" w:rsidRPr="003B1114">
        <w:rPr>
          <w:rFonts w:asciiTheme="minorHAnsi" w:hAnsiTheme="minorHAnsi"/>
          <w:sz w:val="20"/>
          <w:szCs w:val="20"/>
          <w:lang w:val="fr-FR"/>
        </w:rPr>
        <w:t xml:space="preserve">que de porter un jugement, à l’oral et à l’écrit à partir d’un document </w:t>
      </w:r>
      <w:r w:rsidRPr="003B1114">
        <w:rPr>
          <w:rFonts w:asciiTheme="minorHAnsi" w:hAnsiTheme="minorHAnsi"/>
          <w:sz w:val="20"/>
          <w:szCs w:val="20"/>
          <w:lang w:val="fr-FR"/>
        </w:rPr>
        <w:tab/>
      </w:r>
      <w:r w:rsidR="00F63835" w:rsidRPr="003B1114">
        <w:rPr>
          <w:rFonts w:asciiTheme="minorHAnsi" w:hAnsiTheme="minorHAnsi"/>
          <w:sz w:val="20"/>
          <w:szCs w:val="20"/>
          <w:lang w:val="fr-FR"/>
        </w:rPr>
        <w:t>iconographique, écrit, oral ou vidéo.</w:t>
      </w: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 xml:space="preserve">En classe 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>d'anglais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nous apprendrons à :</w:t>
      </w:r>
    </w:p>
    <w:p w:rsidR="003B1114" w:rsidRPr="003B1114" w:rsidRDefault="003B1114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 xml:space="preserve">mieux </w:t>
      </w:r>
      <w:r w:rsidRPr="003B1114">
        <w:rPr>
          <w:rFonts w:asciiTheme="minorHAnsi" w:hAnsiTheme="minorHAnsi"/>
          <w:b/>
          <w:sz w:val="20"/>
          <w:szCs w:val="20"/>
          <w:lang w:val="fr-FR"/>
        </w:rPr>
        <w:t>comprendre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des documents écrits et oraux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 xml:space="preserve">nous </w:t>
      </w:r>
      <w:r w:rsidRPr="003B1114">
        <w:rPr>
          <w:rFonts w:asciiTheme="minorHAnsi" w:hAnsiTheme="minorHAnsi"/>
          <w:b/>
          <w:sz w:val="20"/>
          <w:szCs w:val="20"/>
          <w:lang w:val="fr-FR"/>
        </w:rPr>
        <w:t>exprimer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de façon plus développée, plus précise, plus argumentée qu’auparavant à l’oral comme à l’écrit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réfléchir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sur le fonctionnement de la langue</w:t>
      </w:r>
    </w:p>
    <w:p w:rsidR="003B1114" w:rsidRPr="003B1114" w:rsidRDefault="003B1114" w:rsidP="006A40DC">
      <w:pPr>
        <w:ind w:left="720"/>
        <w:jc w:val="both"/>
        <w:rPr>
          <w:rFonts w:asciiTheme="minorHAnsi" w:hAnsiTheme="minorHAnsi"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Ce qui implique un travail régulier tant à l’oral qu’à l’écrit :</w:t>
      </w:r>
    </w:p>
    <w:p w:rsidR="00F63835" w:rsidRPr="003B1114" w:rsidRDefault="00F63835" w:rsidP="003B1114">
      <w:pPr>
        <w:jc w:val="both"/>
        <w:rPr>
          <w:rFonts w:asciiTheme="minorHAnsi" w:hAnsiTheme="minorHAnsi"/>
          <w:b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b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Chaque élève est responsable de son travail face au groupe</w:t>
      </w:r>
    </w:p>
    <w:p w:rsidR="00F63835" w:rsidRPr="003B1114" w:rsidRDefault="00F63835" w:rsidP="003B1114">
      <w:pPr>
        <w:jc w:val="both"/>
        <w:rPr>
          <w:rFonts w:asciiTheme="minorHAnsi" w:hAnsiTheme="minorHAnsi"/>
          <w:b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À l’oral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prise de parole en début d’heure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pour le rappel du cours précédent (d’où la nécessité de mémoriser les notes de cours régulièrement !) </w:t>
      </w:r>
      <w:r w:rsidRPr="003B1114">
        <w:rPr>
          <w:rFonts w:asciiTheme="minorHAnsi" w:hAnsiTheme="minorHAnsi"/>
          <w:b/>
          <w:sz w:val="20"/>
          <w:szCs w:val="20"/>
          <w:lang w:val="fr-FR"/>
        </w:rPr>
        <w:t>systématiquement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participation en classe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la plus active possible afin d’améliorer et étoffer l’expression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conversation (en anglais) avec vos camarades de classe lors des travaux de groupe ou de mise en commun afin de confronter vos idées ou d’obtenir des informations.</w:t>
      </w: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À l’écrit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un entraînement régulier à l’expression écrite (donc de faire régulièrement les exercices et autres activités demandées)</w:t>
      </w:r>
    </w:p>
    <w:p w:rsidR="00F63835" w:rsidRPr="003B1114" w:rsidRDefault="00F63835" w:rsidP="003B1114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utiliser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le plus possible </w:t>
      </w:r>
      <w:r w:rsidRPr="003B1114">
        <w:rPr>
          <w:rFonts w:asciiTheme="minorHAnsi" w:hAnsiTheme="minorHAnsi"/>
          <w:b/>
          <w:sz w:val="20"/>
          <w:szCs w:val="20"/>
          <w:lang w:val="fr-FR"/>
        </w:rPr>
        <w:t>les apports nouveaux</w:t>
      </w:r>
      <w:r w:rsidRPr="003B1114">
        <w:rPr>
          <w:rFonts w:asciiTheme="minorHAnsi" w:hAnsiTheme="minorHAnsi"/>
          <w:sz w:val="20"/>
          <w:szCs w:val="20"/>
          <w:lang w:val="fr-FR"/>
        </w:rPr>
        <w:t xml:space="preserve"> (vocabulaire, grammaire, …) afin d’enrichir l’expression</w:t>
      </w: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p w:rsidR="00F63835" w:rsidRPr="003B1114" w:rsidRDefault="00F63835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Ce qui implique une utilisation méthodique des outils de travail et du cahier.</w:t>
      </w:r>
    </w:p>
    <w:p w:rsidR="007D2C1B" w:rsidRPr="003B1114" w:rsidRDefault="007D2C1B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</w:p>
    <w:p w:rsidR="006A7D59" w:rsidRDefault="007D2C1B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ab/>
        <w:t xml:space="preserve">Le travail en classe d'anglais </w:t>
      </w:r>
      <w:r w:rsidR="006A7D59">
        <w:rPr>
          <w:rFonts w:asciiTheme="minorHAnsi" w:hAnsiTheme="minorHAnsi"/>
          <w:sz w:val="20"/>
          <w:szCs w:val="20"/>
          <w:lang w:val="fr-FR"/>
        </w:rPr>
        <w:t xml:space="preserve">s'appuiera au maximum sur une </w:t>
      </w:r>
      <w:r w:rsidR="006A7D59" w:rsidRPr="006A7D59">
        <w:rPr>
          <w:rFonts w:asciiTheme="minorHAnsi" w:hAnsiTheme="minorHAnsi"/>
          <w:b/>
          <w:sz w:val="20"/>
          <w:szCs w:val="20"/>
          <w:lang w:val="fr-FR"/>
        </w:rPr>
        <w:t>pédagogie différenciée</w:t>
      </w:r>
      <w:r w:rsidR="005433CF">
        <w:rPr>
          <w:rFonts w:asciiTheme="minorHAnsi" w:hAnsiTheme="minorHAnsi"/>
          <w:sz w:val="20"/>
          <w:szCs w:val="20"/>
          <w:lang w:val="fr-FR"/>
        </w:rPr>
        <w:t xml:space="preserve"> afin de s'adapter au mieux à chacun des élèves. </w:t>
      </w:r>
    </w:p>
    <w:p w:rsidR="007D2C1B" w:rsidRPr="003B1114" w:rsidRDefault="006A7D59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ab/>
      </w:r>
      <w:r w:rsidR="00684D05">
        <w:rPr>
          <w:rFonts w:asciiTheme="minorHAnsi" w:hAnsiTheme="minorHAnsi"/>
          <w:sz w:val="20"/>
          <w:szCs w:val="20"/>
          <w:lang w:val="fr-FR"/>
        </w:rPr>
        <w:t>De plus, ce travail s'inspirera du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</w:t>
      </w:r>
      <w:r w:rsidR="007D2C1B" w:rsidRPr="003B1114">
        <w:rPr>
          <w:rFonts w:asciiTheme="minorHAnsi" w:hAnsiTheme="minorHAnsi"/>
          <w:b/>
          <w:sz w:val="20"/>
          <w:szCs w:val="20"/>
          <w:lang w:val="fr-FR"/>
        </w:rPr>
        <w:t>fonctionnement en îlots bonifiés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. Ce "système" a pour objectif de </w:t>
      </w:r>
      <w:r w:rsidR="007D2C1B" w:rsidRPr="003B1114">
        <w:rPr>
          <w:rFonts w:asciiTheme="minorHAnsi" w:hAnsiTheme="minorHAnsi"/>
          <w:b/>
          <w:sz w:val="20"/>
          <w:szCs w:val="20"/>
          <w:lang w:val="fr-FR"/>
        </w:rPr>
        <w:t>récompenser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les </w:t>
      </w:r>
      <w:r w:rsidR="007D2C1B" w:rsidRPr="003B1114">
        <w:rPr>
          <w:rFonts w:asciiTheme="minorHAnsi" w:hAnsiTheme="minorHAnsi"/>
          <w:b/>
          <w:sz w:val="20"/>
          <w:szCs w:val="20"/>
          <w:lang w:val="fr-FR"/>
        </w:rPr>
        <w:t>efforts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fournis par les élèves de façon individuelle et collective. Il récompense également </w:t>
      </w:r>
      <w:r w:rsidR="007D2C1B" w:rsidRPr="003B1114">
        <w:rPr>
          <w:rFonts w:asciiTheme="minorHAnsi" w:hAnsiTheme="minorHAnsi"/>
          <w:b/>
          <w:sz w:val="20"/>
          <w:szCs w:val="20"/>
          <w:lang w:val="fr-FR"/>
        </w:rPr>
        <w:t>l'attitude positive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de l'élève en classe. Le travail en groupe y est très développé. Un système de </w:t>
      </w:r>
      <w:r w:rsidR="007D2C1B" w:rsidRPr="006A7D59">
        <w:rPr>
          <w:rFonts w:asciiTheme="minorHAnsi" w:hAnsiTheme="minorHAnsi"/>
          <w:b/>
          <w:sz w:val="20"/>
          <w:szCs w:val="20"/>
          <w:lang w:val="fr-FR"/>
        </w:rPr>
        <w:t>bonus/malus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permettra d'évaluer ces efforts qui apparaitront sous forme de note chiffrée sur le bulletin (</w:t>
      </w:r>
      <w:r w:rsidR="007D2C1B" w:rsidRPr="006A7D59">
        <w:rPr>
          <w:rFonts w:asciiTheme="minorHAnsi" w:hAnsiTheme="minorHAnsi"/>
          <w:b/>
          <w:sz w:val="20"/>
          <w:szCs w:val="20"/>
          <w:lang w:val="fr-FR"/>
        </w:rPr>
        <w:t>note d'activité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>).</w:t>
      </w:r>
    </w:p>
    <w:p w:rsidR="007D2C1B" w:rsidRPr="003B1114" w:rsidRDefault="003B1114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noProof/>
          <w:sz w:val="20"/>
          <w:szCs w:val="20"/>
          <w:lang w:val="fr-FR"/>
        </w:rPr>
        <w:lastRenderedPageBreak/>
        <w:drawing>
          <wp:inline distT="0" distB="0" distL="0" distR="0">
            <wp:extent cx="4981575" cy="4266028"/>
            <wp:effectExtent l="1905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52" cy="427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14" w:rsidRPr="003B1114" w:rsidRDefault="003B1114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ab/>
      </w:r>
    </w:p>
    <w:p w:rsidR="003B1114" w:rsidRPr="003B1114" w:rsidRDefault="006A7D59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ab/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Un </w:t>
      </w:r>
      <w:r w:rsidR="007D2C1B" w:rsidRPr="006A7D59">
        <w:rPr>
          <w:rFonts w:asciiTheme="minorHAnsi" w:hAnsiTheme="minorHAnsi"/>
          <w:b/>
          <w:sz w:val="20"/>
          <w:szCs w:val="20"/>
          <w:lang w:val="fr-FR"/>
        </w:rPr>
        <w:t>blog</w:t>
      </w:r>
      <w:r w:rsidR="007D2C1B" w:rsidRPr="003B1114">
        <w:rPr>
          <w:rFonts w:asciiTheme="minorHAnsi" w:hAnsiTheme="minorHAnsi"/>
          <w:sz w:val="20"/>
          <w:szCs w:val="20"/>
          <w:lang w:val="fr-FR"/>
        </w:rPr>
        <w:t xml:space="preserve"> est entièrement dédié aux élèves. </w:t>
      </w:r>
      <w:r w:rsidR="003B1114" w:rsidRPr="003B1114">
        <w:rPr>
          <w:rFonts w:asciiTheme="minorHAnsi" w:hAnsiTheme="minorHAnsi"/>
          <w:sz w:val="20"/>
          <w:szCs w:val="20"/>
          <w:lang w:val="fr-FR"/>
        </w:rPr>
        <w:t>Ce site est quotidiennement mis à jour. Les cours (documents, vidéos, mp3, etc.) ainsi que les devoirs à la maison sont disponibles sur le blog. Un élève peut ainsi réécouter les documents traités en classe ou rattraper le cours en cas d'absence.</w:t>
      </w:r>
    </w:p>
    <w:p w:rsidR="003B1114" w:rsidRPr="003B1114" w:rsidRDefault="003B1114" w:rsidP="003B1114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3B1114">
        <w:rPr>
          <w:rFonts w:asciiTheme="minorHAnsi" w:hAnsiTheme="minorHAnsi"/>
          <w:sz w:val="20"/>
          <w:szCs w:val="20"/>
          <w:lang w:val="fr-FR"/>
        </w:rPr>
        <w:t>Voici le lien du site:</w:t>
      </w:r>
    </w:p>
    <w:p w:rsidR="003B1114" w:rsidRPr="003B1114" w:rsidRDefault="003B1114" w:rsidP="003B1114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3B1114">
        <w:rPr>
          <w:rFonts w:asciiTheme="minorHAnsi" w:hAnsiTheme="minorHAnsi"/>
          <w:b/>
          <w:sz w:val="20"/>
          <w:szCs w:val="20"/>
          <w:lang w:val="fr-FR"/>
        </w:rPr>
        <w:t>www.brot2you.eklablog.com</w:t>
      </w:r>
    </w:p>
    <w:p w:rsidR="003B1114" w:rsidRPr="003B1114" w:rsidRDefault="003B1114" w:rsidP="003B1114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:rsidR="003B1114" w:rsidRPr="003B1114" w:rsidRDefault="003B1114" w:rsidP="003B1114">
      <w:pPr>
        <w:rPr>
          <w:rFonts w:asciiTheme="minorHAnsi" w:hAnsiTheme="minorHAnsi"/>
          <w:b/>
          <w:sz w:val="20"/>
          <w:szCs w:val="20"/>
          <w:lang w:val="fr-FR"/>
        </w:rPr>
      </w:pPr>
      <w:r>
        <w:rPr>
          <w:rFonts w:asciiTheme="minorHAnsi" w:hAnsi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313690</wp:posOffset>
            </wp:positionV>
            <wp:extent cx="1160780" cy="1219200"/>
            <wp:effectExtent l="19050" t="0" r="127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114">
        <w:rPr>
          <w:rFonts w:asciiTheme="minorHAnsi" w:hAnsiTheme="minorHAnsi"/>
          <w:sz w:val="20"/>
          <w:szCs w:val="20"/>
          <w:lang w:val="fr-FR"/>
        </w:rPr>
        <w:t>Si vous avez des questions ou des commentaires, n'hésitez pas à me contacter par le biais du carnet de correspondance de l'élève ou directement par mon adresse électronique</w:t>
      </w:r>
      <w:r w:rsidRPr="003B1114">
        <w:rPr>
          <w:rFonts w:asciiTheme="minorHAnsi" w:hAnsiTheme="minorHAnsi"/>
          <w:b/>
          <w:sz w:val="20"/>
          <w:szCs w:val="20"/>
          <w:lang w:val="fr-FR"/>
        </w:rPr>
        <w:t xml:space="preserve">: </w:t>
      </w:r>
      <w:r>
        <w:rPr>
          <w:rFonts w:asciiTheme="minorHAnsi" w:hAnsiTheme="minorHAnsi"/>
          <w:b/>
          <w:sz w:val="20"/>
          <w:szCs w:val="20"/>
          <w:lang w:val="fr-FR"/>
        </w:rPr>
        <w:tab/>
      </w:r>
      <w:r>
        <w:rPr>
          <w:rFonts w:asciiTheme="minorHAnsi" w:hAnsiTheme="minorHAnsi"/>
          <w:b/>
          <w:sz w:val="20"/>
          <w:szCs w:val="20"/>
          <w:lang w:val="fr-FR"/>
        </w:rPr>
        <w:tab/>
      </w:r>
      <w:r>
        <w:rPr>
          <w:rFonts w:asciiTheme="minorHAnsi" w:hAnsiTheme="minorHAnsi"/>
          <w:b/>
          <w:sz w:val="20"/>
          <w:szCs w:val="20"/>
          <w:lang w:val="fr-FR"/>
        </w:rPr>
        <w:tab/>
      </w:r>
      <w:r>
        <w:rPr>
          <w:rFonts w:asciiTheme="minorHAnsi" w:hAnsiTheme="minorHAnsi"/>
          <w:b/>
          <w:sz w:val="20"/>
          <w:szCs w:val="20"/>
          <w:lang w:val="fr-FR"/>
        </w:rPr>
        <w:tab/>
      </w:r>
      <w:r w:rsidRPr="003B1114">
        <w:rPr>
          <w:rFonts w:asciiTheme="minorHAnsi" w:hAnsiTheme="minorHAnsi"/>
          <w:b/>
          <w:sz w:val="20"/>
          <w:szCs w:val="20"/>
          <w:lang w:val="fr-FR"/>
        </w:rPr>
        <w:t>brot2you@gmail.com</w:t>
      </w:r>
    </w:p>
    <w:p w:rsidR="003B1114" w:rsidRPr="003B1114" w:rsidRDefault="003B1114" w:rsidP="003B1114">
      <w:pPr>
        <w:rPr>
          <w:rFonts w:asciiTheme="minorHAnsi" w:hAnsiTheme="minorHAnsi"/>
          <w:sz w:val="22"/>
          <w:szCs w:val="22"/>
          <w:lang w:val="fr-FR"/>
        </w:rPr>
      </w:pPr>
    </w:p>
    <w:p w:rsidR="00F63835" w:rsidRDefault="00F63835" w:rsidP="00F63835">
      <w:pPr>
        <w:ind w:left="708"/>
        <w:rPr>
          <w:rFonts w:asciiTheme="minorHAnsi" w:hAnsiTheme="minorHAnsi"/>
          <w:sz w:val="16"/>
          <w:szCs w:val="16"/>
          <w:lang w:val="fr-FR"/>
        </w:rPr>
      </w:pPr>
    </w:p>
    <w:p w:rsidR="00F63835" w:rsidRPr="00F63835" w:rsidRDefault="003B1114" w:rsidP="00F63835">
      <w:pPr>
        <w:ind w:left="708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ab/>
      </w:r>
      <w:r w:rsidR="006A7D59">
        <w:rPr>
          <w:rFonts w:asciiTheme="minorHAnsi" w:hAnsiTheme="minorHAnsi"/>
          <w:sz w:val="20"/>
          <w:szCs w:val="20"/>
          <w:lang w:val="fr-FR"/>
        </w:rPr>
        <w:t xml:space="preserve">    </w:t>
      </w:r>
      <w:r w:rsidR="00F63835">
        <w:rPr>
          <w:rFonts w:asciiTheme="minorHAnsi" w:hAnsiTheme="minorHAnsi"/>
          <w:sz w:val="20"/>
          <w:szCs w:val="20"/>
          <w:lang w:val="fr-FR"/>
        </w:rPr>
        <w:t>Signature de l’élève</w:t>
      </w:r>
      <w:r w:rsidR="00F63835">
        <w:rPr>
          <w:rFonts w:asciiTheme="minorHAnsi" w:hAnsiTheme="minorHAnsi"/>
          <w:sz w:val="20"/>
          <w:szCs w:val="20"/>
          <w:lang w:val="fr-FR"/>
        </w:rPr>
        <w:tab/>
      </w:r>
      <w:r w:rsidR="006A7D59">
        <w:rPr>
          <w:rFonts w:asciiTheme="minorHAnsi" w:hAnsiTheme="minorHAnsi"/>
          <w:sz w:val="20"/>
          <w:szCs w:val="20"/>
          <w:lang w:val="fr-FR"/>
        </w:rPr>
        <w:t xml:space="preserve">                      </w:t>
      </w:r>
      <w:r w:rsidR="00F63835" w:rsidRPr="00F63835">
        <w:rPr>
          <w:rFonts w:asciiTheme="minorHAnsi" w:hAnsiTheme="minorHAnsi"/>
          <w:sz w:val="20"/>
          <w:szCs w:val="20"/>
          <w:lang w:val="fr-FR"/>
        </w:rPr>
        <w:t>Signature du représentant légal</w:t>
      </w:r>
    </w:p>
    <w:p w:rsidR="00922A95" w:rsidRPr="00F63835" w:rsidRDefault="00922A95">
      <w:pPr>
        <w:rPr>
          <w:rFonts w:asciiTheme="minorHAnsi" w:hAnsiTheme="minorHAnsi"/>
          <w:lang w:val="fr-FR"/>
        </w:rPr>
      </w:pPr>
    </w:p>
    <w:sectPr w:rsidR="00922A95" w:rsidRPr="00F63835" w:rsidSect="00067BF8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09AA"/>
    <w:multiLevelType w:val="hybridMultilevel"/>
    <w:tmpl w:val="B8DE953A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8175DCD"/>
    <w:multiLevelType w:val="hybridMultilevel"/>
    <w:tmpl w:val="1212C22E"/>
    <w:lvl w:ilvl="0" w:tplc="51186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3835"/>
    <w:rsid w:val="00067BF8"/>
    <w:rsid w:val="002C294D"/>
    <w:rsid w:val="003B1114"/>
    <w:rsid w:val="005433CF"/>
    <w:rsid w:val="00684D05"/>
    <w:rsid w:val="006A40DC"/>
    <w:rsid w:val="006A7D59"/>
    <w:rsid w:val="007D2C1B"/>
    <w:rsid w:val="007F1691"/>
    <w:rsid w:val="00922A95"/>
    <w:rsid w:val="00CC3F85"/>
    <w:rsid w:val="00F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8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Brot</dc:creator>
  <cp:lastModifiedBy>Cyril Brot</cp:lastModifiedBy>
  <cp:revision>8</cp:revision>
  <dcterms:created xsi:type="dcterms:W3CDTF">2013-08-21T13:11:00Z</dcterms:created>
  <dcterms:modified xsi:type="dcterms:W3CDTF">2013-08-21T13:49:00Z</dcterms:modified>
</cp:coreProperties>
</file>