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59" w:rsidRDefault="0062303D" w:rsidP="00D03B59">
      <w:pPr>
        <w:spacing w:after="0" w:line="240" w:lineRule="auto"/>
        <w:jc w:val="center"/>
        <w:rPr>
          <w:rFonts w:ascii="Cursive standard" w:hAnsi="Cursive standard"/>
          <w:color w:val="00B0F0"/>
          <w:sz w:val="44"/>
          <w:szCs w:val="44"/>
          <w:u w:val="single"/>
        </w:rPr>
      </w:pPr>
      <w:r>
        <w:rPr>
          <w:rFonts w:ascii="Cursive standard" w:hAnsi="Cursive standard"/>
          <w:color w:val="00B0F0"/>
          <w:sz w:val="44"/>
          <w:szCs w:val="44"/>
          <w:u w:val="single"/>
        </w:rPr>
        <w:t>Science</w:t>
      </w:r>
      <w:r w:rsidR="00051FC1">
        <w:rPr>
          <w:rFonts w:ascii="Cursive standard" w:hAnsi="Cursive standard"/>
          <w:color w:val="00B0F0"/>
          <w:sz w:val="44"/>
          <w:szCs w:val="44"/>
          <w:u w:val="single"/>
        </w:rPr>
        <w:t>s</w:t>
      </w:r>
      <w:r>
        <w:rPr>
          <w:rFonts w:ascii="Cursive standard" w:hAnsi="Cursive standard"/>
          <w:color w:val="00B0F0"/>
          <w:sz w:val="44"/>
          <w:szCs w:val="44"/>
          <w:u w:val="single"/>
        </w:rPr>
        <w:t xml:space="preserve"> CM année A</w:t>
      </w:r>
    </w:p>
    <w:p w:rsidR="0062303D" w:rsidRDefault="0062303D" w:rsidP="00D03B59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</w:p>
    <w:p w:rsidR="00D03B59" w:rsidRDefault="0062303D" w:rsidP="00D03B59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Matière, mouvement, énergie, information</w:t>
      </w:r>
    </w:p>
    <w:p w:rsidR="00D03B59" w:rsidRPr="00D03B59" w:rsidRDefault="00D03B59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62303D">
        <w:rPr>
          <w:rFonts w:ascii="Cursive standard" w:hAnsi="Cursive standard"/>
          <w:sz w:val="32"/>
          <w:szCs w:val="32"/>
        </w:rPr>
        <w:t>Diversité de la matière</w:t>
      </w:r>
    </w:p>
    <w:p w:rsidR="00D03B59" w:rsidRDefault="00D03B59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62303D">
        <w:rPr>
          <w:rFonts w:ascii="Cursive standard" w:hAnsi="Cursive standard"/>
          <w:sz w:val="32"/>
          <w:szCs w:val="32"/>
        </w:rPr>
        <w:t>Quelques propriétés de la matière</w:t>
      </w:r>
    </w:p>
    <w:p w:rsidR="00D03B59" w:rsidRDefault="00D03B59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62303D">
        <w:rPr>
          <w:rFonts w:ascii="Cursive standard" w:hAnsi="Cursive standard"/>
          <w:sz w:val="32"/>
          <w:szCs w:val="32"/>
        </w:rPr>
        <w:t>Le tri et le recyclage des matériaux</w:t>
      </w:r>
    </w:p>
    <w:p w:rsidR="00D03B59" w:rsidRDefault="00D03B59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62303D">
        <w:rPr>
          <w:rFonts w:ascii="Cursive standard" w:hAnsi="Cursive standard"/>
          <w:sz w:val="32"/>
          <w:szCs w:val="32"/>
        </w:rPr>
        <w:t>Les mélanges</w:t>
      </w:r>
    </w:p>
    <w:p w:rsidR="00D03B59" w:rsidRDefault="0062303D" w:rsidP="00D03B59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Le vivant, sa diversité et les fonctions qui le caractérisent</w:t>
      </w:r>
    </w:p>
    <w:p w:rsidR="00D03B59" w:rsidRPr="00D03B59" w:rsidRDefault="0062303D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Bien manger : les besoins de l’organisme</w:t>
      </w:r>
    </w:p>
    <w:p w:rsidR="00D03B59" w:rsidRDefault="0062303D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Les aliments : origines, transformation et conservation</w:t>
      </w:r>
    </w:p>
    <w:p w:rsidR="00D03B59" w:rsidRDefault="0062303D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Le développement des végétaux</w:t>
      </w:r>
    </w:p>
    <w:p w:rsidR="00D03B59" w:rsidRDefault="0062303D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Le développement des animaux</w:t>
      </w:r>
    </w:p>
    <w:p w:rsidR="00D03B59" w:rsidRDefault="0062303D" w:rsidP="00D03B5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L’être humain : de la naissance à l’âge adulte</w:t>
      </w:r>
    </w:p>
    <w:p w:rsidR="00D03B59" w:rsidRDefault="0062303D" w:rsidP="00D03B59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Matériaux et objets techniques</w:t>
      </w:r>
    </w:p>
    <w:p w:rsidR="00D03B59" w:rsidRDefault="0062303D" w:rsidP="002528C9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Les objets techniques : besoins, fonctions et évolutions</w:t>
      </w:r>
    </w:p>
    <w:p w:rsidR="0062303D" w:rsidRDefault="0062303D" w:rsidP="0062303D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La planète Terre. Les êtres vivants dans leur environnement</w:t>
      </w:r>
    </w:p>
    <w:p w:rsidR="0062303D" w:rsidRPr="00D03B59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La Terre dans le système solaire</w:t>
      </w:r>
    </w:p>
    <w:p w:rsidR="0062303D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La rotation de la Terre sur elle-même</w:t>
      </w:r>
    </w:p>
    <w:p w:rsidR="0062303D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La révolution de la Terre autour du Soleil</w:t>
      </w:r>
    </w:p>
    <w:p w:rsidR="0062303D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La Terre et les objets célestes de l’Antiquité à nos jours</w:t>
      </w:r>
    </w:p>
    <w:p w:rsidR="0062303D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Les conditions de la vie sur Terre</w:t>
      </w:r>
    </w:p>
    <w:p w:rsidR="0062303D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L’activité interne de la Terre : volcans et séismes</w:t>
      </w:r>
    </w:p>
    <w:p w:rsidR="0062303D" w:rsidRDefault="0062303D" w:rsidP="0062303D">
      <w:pPr>
        <w:pStyle w:val="Paragraphedeliste"/>
        <w:numPr>
          <w:ilvl w:val="0"/>
          <w:numId w:val="10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Une activité externe de la Terre : les inondations</w:t>
      </w:r>
    </w:p>
    <w:p w:rsidR="00EB122F" w:rsidRDefault="00EB122F">
      <w:pPr>
        <w:rPr>
          <w:rFonts w:ascii="Cursive standard" w:hAnsi="Cursive standard"/>
          <w:sz w:val="32"/>
          <w:szCs w:val="32"/>
        </w:rPr>
      </w:pPr>
    </w:p>
    <w:p w:rsidR="00EB122F" w:rsidRDefault="00EB122F">
      <w:pPr>
        <w:rPr>
          <w:rFonts w:ascii="Cursive standard" w:hAnsi="Cursive standard"/>
          <w:sz w:val="32"/>
          <w:szCs w:val="32"/>
        </w:rPr>
      </w:pPr>
    </w:p>
    <w:p w:rsidR="00EB122F" w:rsidRDefault="00EB122F">
      <w:pPr>
        <w:rPr>
          <w:rFonts w:ascii="Cursive standard" w:hAnsi="Cursive standard"/>
          <w:sz w:val="32"/>
          <w:szCs w:val="32"/>
        </w:rPr>
      </w:pPr>
    </w:p>
    <w:p w:rsidR="0062303D" w:rsidRPr="00EB122F" w:rsidRDefault="00EB122F" w:rsidP="00EB122F">
      <w:pPr>
        <w:jc w:val="right"/>
        <w:rPr>
          <w:rFonts w:ascii="Book Antiqua" w:hAnsi="Book Antiqua"/>
          <w:sz w:val="16"/>
          <w:szCs w:val="16"/>
        </w:rPr>
      </w:pPr>
      <w:r w:rsidRPr="00EB122F">
        <w:rPr>
          <w:rFonts w:ascii="Book Antiqua" w:hAnsi="Book Antiqua"/>
          <w:sz w:val="16"/>
          <w:szCs w:val="16"/>
        </w:rPr>
        <w:t>Sciences et technologie cycle 3 - MDI</w:t>
      </w:r>
      <w:r w:rsidR="0062303D" w:rsidRPr="00EB122F">
        <w:rPr>
          <w:rFonts w:ascii="Book Antiqua" w:hAnsi="Book Antiqua"/>
          <w:sz w:val="16"/>
          <w:szCs w:val="16"/>
        </w:rPr>
        <w:br w:type="page"/>
      </w:r>
    </w:p>
    <w:p w:rsidR="0062303D" w:rsidRDefault="0062303D" w:rsidP="0062303D">
      <w:pPr>
        <w:spacing w:after="0" w:line="240" w:lineRule="auto"/>
        <w:jc w:val="center"/>
        <w:rPr>
          <w:rFonts w:ascii="Cursive standard" w:hAnsi="Cursive standard"/>
          <w:color w:val="00B0F0"/>
          <w:sz w:val="44"/>
          <w:szCs w:val="44"/>
          <w:u w:val="single"/>
        </w:rPr>
      </w:pPr>
      <w:r>
        <w:rPr>
          <w:rFonts w:ascii="Cursive standard" w:hAnsi="Cursive standard"/>
          <w:color w:val="00B0F0"/>
          <w:sz w:val="44"/>
          <w:szCs w:val="44"/>
          <w:u w:val="single"/>
        </w:rPr>
        <w:lastRenderedPageBreak/>
        <w:t>Science</w:t>
      </w:r>
      <w:r w:rsidR="00051FC1">
        <w:rPr>
          <w:rFonts w:ascii="Cursive standard" w:hAnsi="Cursive standard"/>
          <w:color w:val="00B0F0"/>
          <w:sz w:val="44"/>
          <w:szCs w:val="44"/>
          <w:u w:val="single"/>
        </w:rPr>
        <w:t>s</w:t>
      </w:r>
      <w:r>
        <w:rPr>
          <w:rFonts w:ascii="Cursive standard" w:hAnsi="Cursive standard"/>
          <w:color w:val="00B0F0"/>
          <w:sz w:val="44"/>
          <w:szCs w:val="44"/>
          <w:u w:val="single"/>
        </w:rPr>
        <w:t xml:space="preserve"> CM année B</w:t>
      </w:r>
    </w:p>
    <w:p w:rsidR="0062303D" w:rsidRDefault="0062303D" w:rsidP="0062303D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</w:p>
    <w:p w:rsidR="0062303D" w:rsidRDefault="0062303D" w:rsidP="0062303D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Matière, mouvement, énergie, information</w:t>
      </w:r>
    </w:p>
    <w:p w:rsidR="0062303D" w:rsidRPr="00D03B59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>
        <w:rPr>
          <w:rFonts w:ascii="Cursive standard" w:hAnsi="Cursive standard"/>
          <w:sz w:val="32"/>
          <w:szCs w:val="32"/>
        </w:rPr>
        <w:t>La description des mouvements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>L’énergie : son rôle, ses sources et ses formes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>L’énergie : stockage, transformation et utilisation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>Economisons l’énergie !</w:t>
      </w:r>
    </w:p>
    <w:p w:rsidR="00C6619F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Signal et information</w:t>
      </w:r>
    </w:p>
    <w:p w:rsidR="0062303D" w:rsidRDefault="0062303D" w:rsidP="0062303D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Le vivant, sa diversité et les fonctions qui le caractérisent</w:t>
      </w:r>
    </w:p>
    <w:p w:rsidR="0062303D" w:rsidRPr="00D03B59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>L’unité et la diversité des êtres vivants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>L’évolution des espèces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 xml:space="preserve">La matière organique : les végétaux chlorophylliens 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 xml:space="preserve">La matière organique : </w:t>
      </w:r>
      <w:r w:rsidR="00C6619F">
        <w:rPr>
          <w:rFonts w:ascii="Cursive standard" w:hAnsi="Cursive standard"/>
          <w:sz w:val="32"/>
          <w:szCs w:val="32"/>
        </w:rPr>
        <w:t>transformation et décomposition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 </w:t>
      </w:r>
      <w:r w:rsidR="00C6619F">
        <w:rPr>
          <w:rFonts w:ascii="Cursive standard" w:hAnsi="Cursive standard"/>
          <w:sz w:val="32"/>
          <w:szCs w:val="32"/>
        </w:rPr>
        <w:t xml:space="preserve">La matière organique : </w:t>
      </w:r>
      <w:r w:rsidR="00C6619F">
        <w:rPr>
          <w:rFonts w:ascii="Cursive standard" w:hAnsi="Cursive standard"/>
          <w:sz w:val="32"/>
          <w:szCs w:val="32"/>
        </w:rPr>
        <w:t>son utilisation par l’Homme</w:t>
      </w:r>
    </w:p>
    <w:p w:rsidR="0062303D" w:rsidRDefault="0062303D" w:rsidP="0062303D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Matériaux et objets techniques</w:t>
      </w:r>
    </w:p>
    <w:p w:rsidR="0062303D" w:rsidRDefault="0062303D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 xml:space="preserve">Les objets techniques : </w:t>
      </w:r>
      <w:r w:rsidR="00C6619F">
        <w:rPr>
          <w:rFonts w:ascii="Cursive standard" w:hAnsi="Cursive standard"/>
          <w:sz w:val="32"/>
          <w:szCs w:val="32"/>
        </w:rPr>
        <w:t>fonctionnements, fonctions et solutions techniques</w:t>
      </w:r>
    </w:p>
    <w:p w:rsidR="00C6619F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Les objets techniques :</w:t>
      </w:r>
      <w:r>
        <w:rPr>
          <w:rFonts w:ascii="Cursive standard" w:hAnsi="Cursive standard"/>
          <w:sz w:val="32"/>
          <w:szCs w:val="32"/>
        </w:rPr>
        <w:t xml:space="preserve"> de la conception à la production</w:t>
      </w:r>
    </w:p>
    <w:p w:rsidR="00C6619F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La communication et la gestion de l’information</w:t>
      </w:r>
    </w:p>
    <w:p w:rsidR="0062303D" w:rsidRDefault="0062303D" w:rsidP="0062303D">
      <w:pPr>
        <w:spacing w:after="0" w:line="240" w:lineRule="auto"/>
        <w:rPr>
          <w:rFonts w:ascii="Cursive standard" w:hAnsi="Cursive standard"/>
          <w:color w:val="FF0000"/>
          <w:sz w:val="32"/>
          <w:szCs w:val="32"/>
          <w:u w:val="single"/>
        </w:rPr>
      </w:pPr>
      <w:r>
        <w:rPr>
          <w:rFonts w:ascii="Cursive standard" w:hAnsi="Cursive standard"/>
          <w:color w:val="FF0000"/>
          <w:sz w:val="32"/>
          <w:szCs w:val="32"/>
          <w:u w:val="single"/>
        </w:rPr>
        <w:t>La planète Terre. Les êtres vivants dans leur environnement</w:t>
      </w:r>
    </w:p>
    <w:p w:rsidR="0062303D" w:rsidRPr="00D03B59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L’adaptation des êtres vivants à leur environnement</w:t>
      </w:r>
    </w:p>
    <w:p w:rsidR="0062303D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L’étude d’un écosystème : la mare</w:t>
      </w:r>
    </w:p>
    <w:p w:rsidR="0062303D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Impacts de l’Homme dans un environnement : la forêt</w:t>
      </w:r>
    </w:p>
    <w:p w:rsidR="0062303D" w:rsidRDefault="00C6619F" w:rsidP="0062303D">
      <w:pPr>
        <w:pStyle w:val="Paragraphedeliste"/>
        <w:numPr>
          <w:ilvl w:val="0"/>
          <w:numId w:val="21"/>
        </w:numPr>
        <w:spacing w:after="0" w:line="240" w:lineRule="auto"/>
        <w:rPr>
          <w:rFonts w:ascii="Cursive standard" w:hAnsi="Cursive standard"/>
          <w:sz w:val="32"/>
          <w:szCs w:val="32"/>
        </w:rPr>
      </w:pPr>
      <w:r>
        <w:rPr>
          <w:rFonts w:ascii="Cursive standard" w:hAnsi="Cursive standard"/>
          <w:sz w:val="32"/>
          <w:szCs w:val="32"/>
        </w:rPr>
        <w:t>Les ressources naturelles : vers une exploitation raisonnée</w:t>
      </w:r>
    </w:p>
    <w:p w:rsidR="00D03B59" w:rsidRDefault="00D03B59" w:rsidP="00D03B59">
      <w:pPr>
        <w:spacing w:after="0" w:line="240" w:lineRule="auto"/>
        <w:rPr>
          <w:rFonts w:ascii="Cursive standard" w:hAnsi="Cursive standard"/>
          <w:sz w:val="32"/>
          <w:szCs w:val="32"/>
        </w:rPr>
      </w:pPr>
    </w:p>
    <w:p w:rsidR="00EB122F" w:rsidRDefault="00EB122F" w:rsidP="00D03B59">
      <w:pPr>
        <w:spacing w:after="0" w:line="240" w:lineRule="auto"/>
        <w:rPr>
          <w:rFonts w:ascii="Cursive standard" w:hAnsi="Cursive standard"/>
          <w:sz w:val="32"/>
          <w:szCs w:val="32"/>
        </w:rPr>
      </w:pPr>
    </w:p>
    <w:p w:rsidR="00EB122F" w:rsidRDefault="00EB122F" w:rsidP="00D03B59">
      <w:pPr>
        <w:spacing w:after="0" w:line="240" w:lineRule="auto"/>
        <w:rPr>
          <w:rFonts w:ascii="Cursive standard" w:hAnsi="Cursive standard"/>
          <w:sz w:val="32"/>
          <w:szCs w:val="32"/>
        </w:rPr>
      </w:pPr>
    </w:p>
    <w:p w:rsidR="00EB122F" w:rsidRDefault="00EB122F" w:rsidP="00D03B59">
      <w:pPr>
        <w:spacing w:after="0" w:line="240" w:lineRule="auto"/>
        <w:rPr>
          <w:rFonts w:ascii="Cursive standard" w:hAnsi="Cursive standard"/>
          <w:sz w:val="32"/>
          <w:szCs w:val="32"/>
        </w:rPr>
      </w:pPr>
    </w:p>
    <w:p w:rsidR="00EB122F" w:rsidRPr="00EB122F" w:rsidRDefault="00EB122F" w:rsidP="00EB122F">
      <w:pPr>
        <w:jc w:val="right"/>
        <w:rPr>
          <w:rFonts w:ascii="Book Antiqua" w:hAnsi="Book Antiqua"/>
          <w:sz w:val="16"/>
          <w:szCs w:val="16"/>
        </w:rPr>
      </w:pPr>
      <w:r w:rsidRPr="00EB122F">
        <w:rPr>
          <w:rFonts w:ascii="Book Antiqua" w:hAnsi="Book Antiqua"/>
          <w:sz w:val="16"/>
          <w:szCs w:val="16"/>
        </w:rPr>
        <w:t>Sciences et technologie cycle 3 - MDI</w:t>
      </w:r>
      <w:bookmarkStart w:id="0" w:name="_GoBack"/>
      <w:bookmarkEnd w:id="0"/>
    </w:p>
    <w:sectPr w:rsidR="00EB122F" w:rsidRPr="00EB122F" w:rsidSect="00286A7F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B74"/>
    <w:multiLevelType w:val="hybridMultilevel"/>
    <w:tmpl w:val="2C784CE6"/>
    <w:lvl w:ilvl="0" w:tplc="D5F49E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96EDC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4EB2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3747D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041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F00B6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A746E"/>
    <w:multiLevelType w:val="hybridMultilevel"/>
    <w:tmpl w:val="185A8192"/>
    <w:lvl w:ilvl="0" w:tplc="43241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23B29"/>
    <w:multiLevelType w:val="hybridMultilevel"/>
    <w:tmpl w:val="7DFCB8B6"/>
    <w:lvl w:ilvl="0" w:tplc="A6E2CF8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8D83076"/>
    <w:multiLevelType w:val="hybridMultilevel"/>
    <w:tmpl w:val="8FBCA60C"/>
    <w:lvl w:ilvl="0" w:tplc="4EEAC0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E5377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71D65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04B33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A5412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7298C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94F0D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83BDE"/>
    <w:multiLevelType w:val="hybridMultilevel"/>
    <w:tmpl w:val="709446F4"/>
    <w:lvl w:ilvl="0" w:tplc="D4A458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A69BC"/>
    <w:multiLevelType w:val="hybridMultilevel"/>
    <w:tmpl w:val="1CD0CEEC"/>
    <w:lvl w:ilvl="0" w:tplc="30523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D5AD5"/>
    <w:multiLevelType w:val="hybridMultilevel"/>
    <w:tmpl w:val="9B86ED5C"/>
    <w:lvl w:ilvl="0" w:tplc="FC3406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B0E0C"/>
    <w:multiLevelType w:val="hybridMultilevel"/>
    <w:tmpl w:val="EDE06DDA"/>
    <w:lvl w:ilvl="0" w:tplc="69C66E82">
      <w:numFmt w:val="bullet"/>
      <w:lvlText w:val="-"/>
      <w:lvlJc w:val="left"/>
      <w:pPr>
        <w:ind w:left="720" w:hanging="360"/>
      </w:pPr>
      <w:rPr>
        <w:rFonts w:ascii="Cursive standard" w:eastAsiaTheme="minorHAnsi" w:hAnsi="Cursive standar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F26B1"/>
    <w:multiLevelType w:val="hybridMultilevel"/>
    <w:tmpl w:val="525289BA"/>
    <w:lvl w:ilvl="0" w:tplc="612090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FD3BE9"/>
    <w:multiLevelType w:val="hybridMultilevel"/>
    <w:tmpl w:val="633A1B72"/>
    <w:lvl w:ilvl="0" w:tplc="B894A2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0"/>
  </w:num>
  <w:num w:numId="5">
    <w:abstractNumId w:val="4"/>
  </w:num>
  <w:num w:numId="6">
    <w:abstractNumId w:val="16"/>
  </w:num>
  <w:num w:numId="7">
    <w:abstractNumId w:val="19"/>
  </w:num>
  <w:num w:numId="8">
    <w:abstractNumId w:val="11"/>
  </w:num>
  <w:num w:numId="9">
    <w:abstractNumId w:val="1"/>
  </w:num>
  <w:num w:numId="10">
    <w:abstractNumId w:val="17"/>
  </w:num>
  <w:num w:numId="11">
    <w:abstractNumId w:val="14"/>
  </w:num>
  <w:num w:numId="12">
    <w:abstractNumId w:val="2"/>
  </w:num>
  <w:num w:numId="13">
    <w:abstractNumId w:val="10"/>
  </w:num>
  <w:num w:numId="14">
    <w:abstractNumId w:val="12"/>
  </w:num>
  <w:num w:numId="15">
    <w:abstractNumId w:val="13"/>
  </w:num>
  <w:num w:numId="16">
    <w:abstractNumId w:val="5"/>
  </w:num>
  <w:num w:numId="17">
    <w:abstractNumId w:val="8"/>
  </w:num>
  <w:num w:numId="18">
    <w:abstractNumId w:val="0"/>
  </w:num>
  <w:num w:numId="19">
    <w:abstractNumId w:val="7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8E"/>
    <w:rsid w:val="00051FC1"/>
    <w:rsid w:val="000B5DDC"/>
    <w:rsid w:val="000E1059"/>
    <w:rsid w:val="00193E3A"/>
    <w:rsid w:val="002528C9"/>
    <w:rsid w:val="00256F6D"/>
    <w:rsid w:val="00286A7F"/>
    <w:rsid w:val="002D14F2"/>
    <w:rsid w:val="002E7F12"/>
    <w:rsid w:val="003761A5"/>
    <w:rsid w:val="00376EAE"/>
    <w:rsid w:val="003900C8"/>
    <w:rsid w:val="004A4A77"/>
    <w:rsid w:val="004C363C"/>
    <w:rsid w:val="005444B1"/>
    <w:rsid w:val="0062303D"/>
    <w:rsid w:val="007450DA"/>
    <w:rsid w:val="008F1D8E"/>
    <w:rsid w:val="009267D3"/>
    <w:rsid w:val="00954F28"/>
    <w:rsid w:val="00A11EBA"/>
    <w:rsid w:val="00A81C7F"/>
    <w:rsid w:val="00BC5028"/>
    <w:rsid w:val="00BF73B2"/>
    <w:rsid w:val="00C44A6F"/>
    <w:rsid w:val="00C61F89"/>
    <w:rsid w:val="00C6619F"/>
    <w:rsid w:val="00C947A5"/>
    <w:rsid w:val="00CE225A"/>
    <w:rsid w:val="00D03B59"/>
    <w:rsid w:val="00D817AF"/>
    <w:rsid w:val="00DD71C7"/>
    <w:rsid w:val="00DE7AA2"/>
    <w:rsid w:val="00E43910"/>
    <w:rsid w:val="00E56877"/>
    <w:rsid w:val="00EB122F"/>
    <w:rsid w:val="00EB7329"/>
    <w:rsid w:val="00EF299D"/>
    <w:rsid w:val="00F14E20"/>
    <w:rsid w:val="00F774AC"/>
    <w:rsid w:val="00F9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4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veronique</cp:lastModifiedBy>
  <cp:revision>5</cp:revision>
  <dcterms:created xsi:type="dcterms:W3CDTF">2017-08-25T09:28:00Z</dcterms:created>
  <dcterms:modified xsi:type="dcterms:W3CDTF">2017-08-25T09:48:00Z</dcterms:modified>
</cp:coreProperties>
</file>