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80"/>
        <w:tblW w:w="10505" w:type="dxa"/>
        <w:tblLook w:val="04A0"/>
      </w:tblPr>
      <w:tblGrid>
        <w:gridCol w:w="3501"/>
        <w:gridCol w:w="3502"/>
        <w:gridCol w:w="3502"/>
      </w:tblGrid>
      <w:tr w:rsidR="009F0692" w:rsidTr="003B187F">
        <w:trPr>
          <w:trHeight w:val="4598"/>
        </w:trPr>
        <w:tc>
          <w:tcPr>
            <w:tcW w:w="3501" w:type="dxa"/>
          </w:tcPr>
          <w:p w:rsidR="009F0692" w:rsidRPr="00E36BBE" w:rsidRDefault="009F0692" w:rsidP="009F0692">
            <w:pPr>
              <w:rPr>
                <w:sz w:val="22"/>
              </w:rPr>
            </w:pPr>
          </w:p>
          <w:p w:rsidR="009F0692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 bison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L’art mobilier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paroi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grotte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Le flanc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 renne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silhouette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puissance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Le relief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création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technique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sculpture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Léger, légère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Massif, massive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Sans doute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Souvent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Afin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</w:p>
        </w:tc>
        <w:tc>
          <w:tcPr>
            <w:tcW w:w="3502" w:type="dxa"/>
          </w:tcPr>
          <w:p w:rsidR="00E36BBE" w:rsidRDefault="00E36BBE" w:rsidP="00E36BBE">
            <w:pPr>
              <w:ind w:left="708"/>
              <w:rPr>
                <w:sz w:val="22"/>
              </w:rPr>
            </w:pP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 bison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L’art mobilier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paroi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grotte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Le flanc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 renne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silhouette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puissance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Le relief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création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technique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sculpture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Léger, légère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Massif, massive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Sans doute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Souvent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Afin</w:t>
            </w:r>
          </w:p>
          <w:p w:rsidR="009F0692" w:rsidRPr="00E36BBE" w:rsidRDefault="009F0692" w:rsidP="009F0692">
            <w:pPr>
              <w:rPr>
                <w:sz w:val="22"/>
              </w:rPr>
            </w:pPr>
          </w:p>
        </w:tc>
        <w:tc>
          <w:tcPr>
            <w:tcW w:w="3502" w:type="dxa"/>
          </w:tcPr>
          <w:p w:rsidR="00E36BBE" w:rsidRDefault="00E36BBE" w:rsidP="00E36BBE">
            <w:pPr>
              <w:ind w:left="708"/>
              <w:rPr>
                <w:sz w:val="22"/>
              </w:rPr>
            </w:pP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 bison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L’art mobilier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paroi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grotte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Le flanc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 renne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silhouette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puissance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Le relief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création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technique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sculpture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Léger, légère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Massif, massive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Sans doute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Souvent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Afin</w:t>
            </w:r>
          </w:p>
          <w:p w:rsidR="003B187F" w:rsidRPr="00E36BBE" w:rsidRDefault="003B187F" w:rsidP="009F0692">
            <w:pPr>
              <w:rPr>
                <w:sz w:val="22"/>
              </w:rPr>
            </w:pPr>
          </w:p>
        </w:tc>
      </w:tr>
      <w:tr w:rsidR="00E36BBE" w:rsidTr="003B187F">
        <w:trPr>
          <w:trHeight w:val="4598"/>
        </w:trPr>
        <w:tc>
          <w:tcPr>
            <w:tcW w:w="3501" w:type="dxa"/>
          </w:tcPr>
          <w:p w:rsidR="00E36BBE" w:rsidRDefault="00E36BBE" w:rsidP="00E36BBE">
            <w:pPr>
              <w:ind w:left="708"/>
              <w:rPr>
                <w:sz w:val="22"/>
              </w:rPr>
            </w:pP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 bison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L’art mobilier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paroi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grotte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Le flanc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 renne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silhouette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puissance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Le relief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création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technique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sculpture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Léger, légère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Massif, massive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Sans doute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Souvent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Afin</w:t>
            </w:r>
          </w:p>
          <w:p w:rsidR="00E36BBE" w:rsidRPr="00E36BBE" w:rsidRDefault="00E36BBE" w:rsidP="009F0692">
            <w:pPr>
              <w:rPr>
                <w:sz w:val="22"/>
              </w:rPr>
            </w:pPr>
          </w:p>
        </w:tc>
        <w:tc>
          <w:tcPr>
            <w:tcW w:w="3502" w:type="dxa"/>
          </w:tcPr>
          <w:p w:rsidR="00E36BBE" w:rsidRDefault="00E36BBE" w:rsidP="00E36BBE">
            <w:pPr>
              <w:ind w:left="708"/>
              <w:rPr>
                <w:sz w:val="22"/>
              </w:rPr>
            </w:pP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 bison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L’art mobilier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paroi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grotte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Le flanc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 renne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silhouette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puissance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Le relief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création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technique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sculpture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Léger, légère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Massif, massive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Sans doute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Souvent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Afin</w:t>
            </w:r>
          </w:p>
          <w:p w:rsidR="00E36BBE" w:rsidRPr="00E36BBE" w:rsidRDefault="00E36BBE" w:rsidP="009F0692">
            <w:pPr>
              <w:rPr>
                <w:sz w:val="22"/>
              </w:rPr>
            </w:pPr>
          </w:p>
        </w:tc>
        <w:tc>
          <w:tcPr>
            <w:tcW w:w="3502" w:type="dxa"/>
          </w:tcPr>
          <w:p w:rsidR="00E36BBE" w:rsidRDefault="00E36BBE" w:rsidP="00E36BBE">
            <w:pPr>
              <w:ind w:left="708"/>
              <w:rPr>
                <w:sz w:val="22"/>
              </w:rPr>
            </w:pP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 bison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L’art mobilier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paroi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grotte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Le flanc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 renne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silhouette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puissance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Le relief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création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technique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sculpture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Léger, légère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Massif, massive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Sans doute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Souvent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Afin</w:t>
            </w:r>
          </w:p>
          <w:p w:rsidR="00E36BBE" w:rsidRPr="00E36BBE" w:rsidRDefault="00E36BBE" w:rsidP="009F0692">
            <w:pPr>
              <w:rPr>
                <w:sz w:val="22"/>
              </w:rPr>
            </w:pPr>
          </w:p>
        </w:tc>
      </w:tr>
      <w:tr w:rsidR="00E36BBE" w:rsidTr="003B187F">
        <w:trPr>
          <w:trHeight w:val="4598"/>
        </w:trPr>
        <w:tc>
          <w:tcPr>
            <w:tcW w:w="3501" w:type="dxa"/>
          </w:tcPr>
          <w:p w:rsidR="00E36BBE" w:rsidRDefault="00E36BBE" w:rsidP="00E36BBE">
            <w:pPr>
              <w:ind w:left="708"/>
              <w:rPr>
                <w:sz w:val="22"/>
              </w:rPr>
            </w:pP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 bison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L’art mobilier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paroi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grotte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Le flanc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 renne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silhouette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puissance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Le relief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création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technique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sculpture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Léger, légère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Massif, massive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Sans doute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Souvent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Afin</w:t>
            </w:r>
          </w:p>
          <w:p w:rsidR="00E36BBE" w:rsidRPr="00E36BBE" w:rsidRDefault="00E36BBE" w:rsidP="009F0692">
            <w:pPr>
              <w:rPr>
                <w:sz w:val="22"/>
              </w:rPr>
            </w:pPr>
          </w:p>
        </w:tc>
        <w:tc>
          <w:tcPr>
            <w:tcW w:w="3502" w:type="dxa"/>
          </w:tcPr>
          <w:p w:rsidR="00E36BBE" w:rsidRDefault="00E36BBE" w:rsidP="00E36BBE">
            <w:pPr>
              <w:ind w:left="708"/>
              <w:rPr>
                <w:sz w:val="22"/>
              </w:rPr>
            </w:pP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 bison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L’art mobilier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paroi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grotte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Le flanc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 renne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silhouette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puissance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Le relief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création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technique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sculpture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Léger, légère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Massif, massive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Sans doute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Souvent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Afin</w:t>
            </w:r>
          </w:p>
          <w:p w:rsidR="00E36BBE" w:rsidRPr="00E36BBE" w:rsidRDefault="00E36BBE" w:rsidP="009F0692">
            <w:pPr>
              <w:rPr>
                <w:sz w:val="22"/>
              </w:rPr>
            </w:pPr>
          </w:p>
        </w:tc>
        <w:tc>
          <w:tcPr>
            <w:tcW w:w="3502" w:type="dxa"/>
          </w:tcPr>
          <w:p w:rsidR="00E36BBE" w:rsidRDefault="00E36BBE" w:rsidP="00E36BBE">
            <w:pPr>
              <w:ind w:left="708"/>
              <w:rPr>
                <w:sz w:val="22"/>
              </w:rPr>
            </w:pP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 bison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L’art mobilier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paroi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grotte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Le flanc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 renne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silhouette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puissance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Le relief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Une création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technique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La sculpture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Léger, légère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Massif, massive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Sans doute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Souvent</w:t>
            </w:r>
          </w:p>
          <w:p w:rsidR="00E36BBE" w:rsidRPr="00E36BBE" w:rsidRDefault="00E36BBE" w:rsidP="00E36BBE">
            <w:pPr>
              <w:ind w:left="708"/>
              <w:rPr>
                <w:sz w:val="22"/>
              </w:rPr>
            </w:pPr>
            <w:r w:rsidRPr="00E36BBE">
              <w:rPr>
                <w:sz w:val="22"/>
              </w:rPr>
              <w:t>Afin</w:t>
            </w:r>
          </w:p>
          <w:p w:rsidR="00E36BBE" w:rsidRPr="00E36BBE" w:rsidRDefault="00E36BBE" w:rsidP="009F0692">
            <w:pPr>
              <w:rPr>
                <w:sz w:val="22"/>
              </w:rPr>
            </w:pPr>
          </w:p>
        </w:tc>
      </w:tr>
    </w:tbl>
    <w:p w:rsidR="00961ADA" w:rsidRDefault="00E36BBE" w:rsidP="00E36BB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9.25pt;margin-top:633pt;width:26.5pt;height:169.9pt;z-index:251658240;mso-position-horizontal-relative:text;mso-position-vertical-relative:text" stroked="f">
            <v:textbox style="layout-flow:vertical;mso-layout-flow-alt:bottom-to-top">
              <w:txbxContent>
                <w:p w:rsidR="00E36BBE" w:rsidRPr="00BF0E09" w:rsidRDefault="00E36BBE" w:rsidP="00E36BBE">
                  <w:pPr>
                    <w:rPr>
                      <w:sz w:val="20"/>
                    </w:rPr>
                  </w:pPr>
                  <w:r w:rsidRPr="00BF0E09">
                    <w:rPr>
                      <w:sz w:val="20"/>
                    </w:rPr>
                    <w:t>http://tousmesclasseurs.eklablog.com/</w:t>
                  </w:r>
                </w:p>
              </w:txbxContent>
            </v:textbox>
          </v:shape>
        </w:pict>
      </w:r>
    </w:p>
    <w:sectPr w:rsidR="00961ADA" w:rsidSect="009F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F0692"/>
    <w:rsid w:val="00167033"/>
    <w:rsid w:val="001E1D71"/>
    <w:rsid w:val="002015A4"/>
    <w:rsid w:val="0027736D"/>
    <w:rsid w:val="002C2F06"/>
    <w:rsid w:val="003B187F"/>
    <w:rsid w:val="003D5D92"/>
    <w:rsid w:val="005051B4"/>
    <w:rsid w:val="00540402"/>
    <w:rsid w:val="0054526E"/>
    <w:rsid w:val="005B054C"/>
    <w:rsid w:val="005B4AD8"/>
    <w:rsid w:val="00643D5D"/>
    <w:rsid w:val="006D6584"/>
    <w:rsid w:val="007156DD"/>
    <w:rsid w:val="007F4782"/>
    <w:rsid w:val="00851AC0"/>
    <w:rsid w:val="00961ADA"/>
    <w:rsid w:val="00986F9F"/>
    <w:rsid w:val="009C1213"/>
    <w:rsid w:val="009F0692"/>
    <w:rsid w:val="009F5F0F"/>
    <w:rsid w:val="00A40B34"/>
    <w:rsid w:val="00A83784"/>
    <w:rsid w:val="00AC1B5C"/>
    <w:rsid w:val="00AD2D47"/>
    <w:rsid w:val="00BF3205"/>
    <w:rsid w:val="00D57408"/>
    <w:rsid w:val="00D94169"/>
    <w:rsid w:val="00E36BBE"/>
    <w:rsid w:val="00E47B2D"/>
    <w:rsid w:val="00E61F4B"/>
    <w:rsid w:val="00FA4022"/>
    <w:rsid w:val="00FA74C6"/>
    <w:rsid w:val="00FB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" w:eastAsiaTheme="minorHAnsi" w:hAnsi="Gill San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0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4</cp:revision>
  <cp:lastPrinted>2014-11-16T19:38:00Z</cp:lastPrinted>
  <dcterms:created xsi:type="dcterms:W3CDTF">2014-11-16T19:29:00Z</dcterms:created>
  <dcterms:modified xsi:type="dcterms:W3CDTF">2016-09-06T18:30:00Z</dcterms:modified>
</cp:coreProperties>
</file>