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2943"/>
        <w:gridCol w:w="7655"/>
      </w:tblGrid>
      <w:tr w:rsidR="008B0505" w:rsidRPr="00E475DA" w:rsidTr="008B0505">
        <w:trPr>
          <w:trHeight w:val="416"/>
        </w:trPr>
        <w:tc>
          <w:tcPr>
            <w:tcW w:w="10598" w:type="dxa"/>
            <w:gridSpan w:val="2"/>
            <w:shd w:val="clear" w:color="auto" w:fill="D9E2F3" w:themeFill="accent1" w:themeFillTint="33"/>
          </w:tcPr>
          <w:p w:rsidR="008B0505" w:rsidRPr="008B0505" w:rsidRDefault="008B0505" w:rsidP="00654679">
            <w:pPr>
              <w:jc w:val="center"/>
              <w:rPr>
                <w:rFonts w:ascii="Belle Allure CE Fin" w:hAnsi="Belle Allure CE Fin" w:cs="Arial"/>
                <w:sz w:val="24"/>
                <w:szCs w:val="24"/>
                <w14:cntxtAlts/>
              </w:rPr>
            </w:pPr>
            <w:r w:rsidRPr="008B0505">
              <w:rPr>
                <w:rFonts w:ascii="Belle Allure CE Fin" w:hAnsi="Belle Allure CE Fin" w:cs="Arial"/>
                <w:sz w:val="24"/>
                <w:szCs w:val="24"/>
                <w14:cntxtAlts/>
              </w:rPr>
              <w:t>Titre de la séance</w:t>
            </w:r>
          </w:p>
        </w:tc>
      </w:tr>
      <w:tr w:rsidR="008B0505" w:rsidRPr="005D1837" w:rsidTr="00654679">
        <w:trPr>
          <w:trHeight w:val="1297"/>
        </w:trPr>
        <w:tc>
          <w:tcPr>
            <w:tcW w:w="2943" w:type="dxa"/>
            <w:shd w:val="clear" w:color="auto" w:fill="auto"/>
          </w:tcPr>
          <w:p w:rsidR="008B0505" w:rsidRPr="005D1837" w:rsidRDefault="008B0505" w:rsidP="00654679">
            <w:pPr>
              <w:rPr>
                <w:rFonts w:ascii="Arial" w:hAnsi="Arial" w:cs="Arial"/>
                <w:sz w:val="20"/>
                <w:szCs w:val="20"/>
              </w:rPr>
            </w:pPr>
            <w:r w:rsidRPr="005D1837">
              <w:rPr>
                <w:rFonts w:ascii="Arial" w:hAnsi="Arial" w:cs="Arial"/>
                <w:sz w:val="20"/>
                <w:szCs w:val="20"/>
                <w:u w:val="single"/>
              </w:rPr>
              <w:t>Domaine disciplinaire</w:t>
            </w:r>
            <w:r w:rsidRPr="005D1837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  <w:tc>
          <w:tcPr>
            <w:tcW w:w="7655" w:type="dxa"/>
          </w:tcPr>
          <w:p w:rsidR="008B0505" w:rsidRPr="005D1837" w:rsidRDefault="008B0505" w:rsidP="00654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Attendus de fin de CP (ou cycle 2)</w:t>
            </w:r>
            <w:r w:rsidRPr="005D1837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:rsidR="008B0505" w:rsidRPr="005D1837" w:rsidRDefault="008B0505" w:rsidP="00654679">
            <w:pPr>
              <w:rPr>
                <w:rFonts w:ascii="Arial" w:hAnsi="Arial" w:cs="Arial"/>
                <w:sz w:val="20"/>
                <w:szCs w:val="20"/>
              </w:rPr>
            </w:pPr>
            <w:r w:rsidRPr="005D1837">
              <w:rPr>
                <w:rFonts w:ascii="Arial" w:hAnsi="Arial" w:cs="Arial"/>
                <w:sz w:val="20"/>
                <w:szCs w:val="20"/>
                <w:u w:val="single"/>
              </w:rPr>
              <w:t>Socle commun </w:t>
            </w:r>
            <w:r w:rsidRPr="005D183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8B0505" w:rsidRPr="005D1837" w:rsidRDefault="008B0505" w:rsidP="006546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1837">
              <w:rPr>
                <w:rFonts w:ascii="Arial" w:hAnsi="Arial" w:cs="Arial"/>
                <w:sz w:val="20"/>
                <w:szCs w:val="20"/>
              </w:rPr>
              <w:t>Domaine</w:t>
            </w:r>
          </w:p>
          <w:p w:rsidR="008B0505" w:rsidRPr="005D1837" w:rsidRDefault="008B0505" w:rsidP="006546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505" w:rsidRPr="005D1837" w:rsidTr="00654679">
        <w:tc>
          <w:tcPr>
            <w:tcW w:w="2943" w:type="dxa"/>
            <w:shd w:val="clear" w:color="auto" w:fill="auto"/>
            <w:vAlign w:val="center"/>
          </w:tcPr>
          <w:p w:rsidR="008B0505" w:rsidRPr="005D1837" w:rsidRDefault="008B0505" w:rsidP="00654679">
            <w:pPr>
              <w:rPr>
                <w:rFonts w:ascii="Arial" w:hAnsi="Arial" w:cs="Arial"/>
                <w:sz w:val="20"/>
                <w:szCs w:val="20"/>
              </w:rPr>
            </w:pPr>
            <w:r w:rsidRPr="005D1837">
              <w:rPr>
                <w:rFonts w:ascii="Arial" w:hAnsi="Arial" w:cs="Arial"/>
                <w:sz w:val="20"/>
                <w:szCs w:val="20"/>
                <w:u w:val="single"/>
              </w:rPr>
              <w:t>Sous-domaine</w:t>
            </w:r>
            <w:r w:rsidRPr="005D1837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:rsidR="008B0505" w:rsidRPr="005D1837" w:rsidRDefault="008B0505" w:rsidP="00654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vMerge w:val="restart"/>
            <w:shd w:val="clear" w:color="auto" w:fill="auto"/>
          </w:tcPr>
          <w:p w:rsidR="008B0505" w:rsidRPr="005D1837" w:rsidRDefault="008B0505" w:rsidP="00654679">
            <w:pPr>
              <w:rPr>
                <w:rFonts w:ascii="Arial" w:hAnsi="Arial" w:cs="Arial"/>
                <w:sz w:val="20"/>
                <w:szCs w:val="20"/>
              </w:rPr>
            </w:pPr>
            <w:r w:rsidRPr="005D1837">
              <w:rPr>
                <w:rFonts w:ascii="Arial" w:hAnsi="Arial" w:cs="Arial"/>
                <w:sz w:val="20"/>
                <w:szCs w:val="20"/>
                <w:u w:val="single"/>
              </w:rPr>
              <w:t xml:space="preserve">Objectif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(s) de </w:t>
            </w:r>
            <w:r w:rsidRPr="005D1837">
              <w:rPr>
                <w:rFonts w:ascii="Arial" w:hAnsi="Arial" w:cs="Arial"/>
                <w:sz w:val="20"/>
                <w:szCs w:val="20"/>
                <w:u w:val="single"/>
              </w:rPr>
              <w:t>séance</w:t>
            </w:r>
            <w:r w:rsidRPr="005D1837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:rsidR="008B0505" w:rsidRPr="005D1837" w:rsidRDefault="008B0505" w:rsidP="00654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B0505" w:rsidRPr="005D1837" w:rsidTr="00654679">
        <w:trPr>
          <w:trHeight w:val="1045"/>
        </w:trPr>
        <w:tc>
          <w:tcPr>
            <w:tcW w:w="2943" w:type="dxa"/>
          </w:tcPr>
          <w:p w:rsidR="008B0505" w:rsidRDefault="008B0505" w:rsidP="00654679">
            <w:pPr>
              <w:rPr>
                <w:rFonts w:ascii="Arial" w:hAnsi="Arial" w:cs="Arial"/>
                <w:sz w:val="20"/>
                <w:szCs w:val="20"/>
              </w:rPr>
            </w:pPr>
            <w:r w:rsidRPr="005D1837">
              <w:rPr>
                <w:rFonts w:ascii="Arial" w:hAnsi="Arial" w:cs="Arial"/>
                <w:b/>
                <w:sz w:val="20"/>
                <w:szCs w:val="20"/>
                <w:u w:val="single"/>
              </w:rPr>
              <w:t>Matériel</w:t>
            </w:r>
            <w:r w:rsidRPr="005D1837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:rsidR="008B0505" w:rsidRPr="005D1837" w:rsidRDefault="008B0505" w:rsidP="006546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vMerge/>
            <w:shd w:val="clear" w:color="auto" w:fill="auto"/>
          </w:tcPr>
          <w:p w:rsidR="008B0505" w:rsidRPr="005D1837" w:rsidRDefault="008B0505" w:rsidP="006546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505" w:rsidRPr="005D1837" w:rsidTr="00654679">
        <w:trPr>
          <w:trHeight w:val="1045"/>
        </w:trPr>
        <w:tc>
          <w:tcPr>
            <w:tcW w:w="10598" w:type="dxa"/>
            <w:gridSpan w:val="2"/>
          </w:tcPr>
          <w:p w:rsidR="008B0505" w:rsidRPr="005D1837" w:rsidRDefault="008B0505" w:rsidP="006546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72FF">
              <w:rPr>
                <w:rFonts w:ascii="Arial" w:hAnsi="Arial" w:cs="Arial"/>
                <w:sz w:val="20"/>
                <w:szCs w:val="20"/>
                <w:u w:val="single"/>
              </w:rPr>
              <w:t>Pré-requis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</w:tbl>
    <w:tbl>
      <w:tblPr>
        <w:tblStyle w:val="Grilledutableau1"/>
        <w:tblW w:w="10627" w:type="dxa"/>
        <w:tblLook w:val="04A0" w:firstRow="1" w:lastRow="0" w:firstColumn="1" w:lastColumn="0" w:noHBand="0" w:noVBand="1"/>
      </w:tblPr>
      <w:tblGrid>
        <w:gridCol w:w="2312"/>
        <w:gridCol w:w="8315"/>
      </w:tblGrid>
      <w:tr w:rsidR="008B0505" w:rsidRPr="005D1837" w:rsidTr="00654679">
        <w:tc>
          <w:tcPr>
            <w:tcW w:w="2312" w:type="dxa"/>
            <w:shd w:val="clear" w:color="auto" w:fill="auto"/>
            <w:vAlign w:val="center"/>
          </w:tcPr>
          <w:p w:rsidR="008B0505" w:rsidRPr="005D1837" w:rsidRDefault="008B0505" w:rsidP="00654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505" w:rsidRPr="005D1837" w:rsidRDefault="008B0505" w:rsidP="00654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837">
              <w:rPr>
                <w:rFonts w:ascii="Arial" w:hAnsi="Arial" w:cs="Arial"/>
                <w:b/>
                <w:sz w:val="20"/>
                <w:szCs w:val="20"/>
              </w:rPr>
              <w:t xml:space="preserve">Période </w:t>
            </w:r>
            <w:r>
              <w:rPr>
                <w:rFonts w:ascii="Arial" w:hAnsi="Arial" w:cs="Arial"/>
                <w:b/>
                <w:sz w:val="20"/>
                <w:szCs w:val="20"/>
              </w:rPr>
              <w:t>n°…</w:t>
            </w:r>
          </w:p>
          <w:p w:rsidR="008B0505" w:rsidRPr="005D1837" w:rsidRDefault="008B0505" w:rsidP="00654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15" w:type="dxa"/>
            <w:shd w:val="clear" w:color="auto" w:fill="auto"/>
            <w:vAlign w:val="center"/>
          </w:tcPr>
          <w:p w:rsidR="008B0505" w:rsidRPr="005D1837" w:rsidRDefault="008B0505" w:rsidP="00654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505" w:rsidRPr="005D1837" w:rsidRDefault="008B0505" w:rsidP="00654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837">
              <w:rPr>
                <w:rFonts w:ascii="Arial" w:hAnsi="Arial" w:cs="Arial"/>
                <w:b/>
                <w:sz w:val="20"/>
                <w:szCs w:val="20"/>
              </w:rPr>
              <w:t>Déroulement de séance</w:t>
            </w:r>
          </w:p>
          <w:p w:rsidR="008B0505" w:rsidRPr="005D1837" w:rsidRDefault="008B0505" w:rsidP="00654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0505" w:rsidRPr="005D1837" w:rsidTr="008B0505">
        <w:trPr>
          <w:trHeight w:val="1300"/>
        </w:trPr>
        <w:tc>
          <w:tcPr>
            <w:tcW w:w="2312" w:type="dxa"/>
            <w:shd w:val="clear" w:color="auto" w:fill="auto"/>
            <w:vAlign w:val="center"/>
          </w:tcPr>
          <w:p w:rsidR="008B0505" w:rsidRPr="005D1837" w:rsidRDefault="008B0505" w:rsidP="006546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505" w:rsidRDefault="008B0505" w:rsidP="008B0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Découverte</w:t>
            </w:r>
          </w:p>
          <w:p w:rsidR="008B0505" w:rsidRPr="005D1837" w:rsidRDefault="008B0505" w:rsidP="008B0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min</w:t>
            </w:r>
            <w:proofErr w:type="gramEnd"/>
          </w:p>
        </w:tc>
        <w:tc>
          <w:tcPr>
            <w:tcW w:w="8315" w:type="dxa"/>
            <w:shd w:val="clear" w:color="auto" w:fill="auto"/>
          </w:tcPr>
          <w:p w:rsidR="008B0505" w:rsidRPr="008B0505" w:rsidRDefault="008B0505" w:rsidP="008B0505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Modalités de travail à indiquer pour chaque moment de travail (groupe ou individuel – sur cahier de brouillon ou ardoise)</w:t>
            </w:r>
          </w:p>
        </w:tc>
      </w:tr>
      <w:tr w:rsidR="008B0505" w:rsidRPr="005D1837" w:rsidTr="008B0505">
        <w:trPr>
          <w:trHeight w:val="1129"/>
        </w:trPr>
        <w:tc>
          <w:tcPr>
            <w:tcW w:w="2312" w:type="dxa"/>
            <w:shd w:val="clear" w:color="auto" w:fill="auto"/>
            <w:vAlign w:val="center"/>
          </w:tcPr>
          <w:p w:rsidR="008B0505" w:rsidRDefault="008B0505" w:rsidP="008B0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Recherche</w:t>
            </w:r>
          </w:p>
          <w:p w:rsidR="008B0505" w:rsidRPr="005D1837" w:rsidRDefault="008B0505" w:rsidP="00654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min</w:t>
            </w:r>
            <w:proofErr w:type="gramEnd"/>
          </w:p>
        </w:tc>
        <w:tc>
          <w:tcPr>
            <w:tcW w:w="8315" w:type="dxa"/>
            <w:shd w:val="clear" w:color="auto" w:fill="auto"/>
          </w:tcPr>
          <w:p w:rsidR="008B0505" w:rsidRDefault="008B0505" w:rsidP="00654679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505" w:rsidRPr="005D1837" w:rsidTr="00654679">
        <w:trPr>
          <w:trHeight w:val="1535"/>
        </w:trPr>
        <w:tc>
          <w:tcPr>
            <w:tcW w:w="2312" w:type="dxa"/>
            <w:shd w:val="clear" w:color="auto" w:fill="auto"/>
            <w:vAlign w:val="center"/>
          </w:tcPr>
          <w:p w:rsidR="008B0505" w:rsidRDefault="008B0505" w:rsidP="00654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Mise en commun</w:t>
            </w:r>
          </w:p>
          <w:p w:rsidR="008B0505" w:rsidRDefault="008B0505" w:rsidP="00654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505" w:rsidRPr="005D1837" w:rsidRDefault="008B0505" w:rsidP="00654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min</w:t>
            </w:r>
            <w:proofErr w:type="gramEnd"/>
          </w:p>
        </w:tc>
        <w:tc>
          <w:tcPr>
            <w:tcW w:w="8315" w:type="dxa"/>
            <w:shd w:val="clear" w:color="auto" w:fill="auto"/>
          </w:tcPr>
          <w:p w:rsidR="008B0505" w:rsidRDefault="008B0505" w:rsidP="00654679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groupe classe</w:t>
            </w:r>
          </w:p>
          <w:p w:rsidR="008B0505" w:rsidRDefault="008B0505" w:rsidP="00654679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Ça peut être un partage de stratégies, une correction ou autre</w:t>
            </w:r>
          </w:p>
        </w:tc>
      </w:tr>
      <w:tr w:rsidR="008B0505" w:rsidRPr="005D1837" w:rsidTr="00654679">
        <w:trPr>
          <w:trHeight w:val="1535"/>
        </w:trPr>
        <w:tc>
          <w:tcPr>
            <w:tcW w:w="2312" w:type="dxa"/>
            <w:shd w:val="clear" w:color="auto" w:fill="auto"/>
            <w:vAlign w:val="center"/>
          </w:tcPr>
          <w:p w:rsidR="008B0505" w:rsidRDefault="008B0505" w:rsidP="00654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Institutionnalisation</w:t>
            </w:r>
          </w:p>
          <w:p w:rsidR="008B0505" w:rsidRDefault="008B0505" w:rsidP="00654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505" w:rsidRDefault="008B0505" w:rsidP="008B0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 entrainement (en fonction de la séance)</w:t>
            </w:r>
            <w:bookmarkStart w:id="0" w:name="_GoBack"/>
            <w:bookmarkEnd w:id="0"/>
          </w:p>
          <w:p w:rsidR="008B0505" w:rsidRPr="005D1837" w:rsidRDefault="008B0505" w:rsidP="00654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min</w:t>
            </w:r>
            <w:proofErr w:type="gramEnd"/>
          </w:p>
        </w:tc>
        <w:tc>
          <w:tcPr>
            <w:tcW w:w="8315" w:type="dxa"/>
            <w:shd w:val="clear" w:color="auto" w:fill="auto"/>
          </w:tcPr>
          <w:p w:rsidR="008B0505" w:rsidRDefault="008B0505" w:rsidP="00654679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Trace écrite à faire avec les élèves </w:t>
            </w:r>
          </w:p>
          <w:p w:rsidR="008B0505" w:rsidRDefault="008B0505" w:rsidP="00654679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B0505" w:rsidRDefault="008B0505" w:rsidP="00654679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Entrainements à partir d’exercices ou jeux (remédiations possibles aussi)</w:t>
            </w:r>
          </w:p>
        </w:tc>
      </w:tr>
      <w:tr w:rsidR="008B0505" w:rsidRPr="005D1837" w:rsidTr="00654679">
        <w:trPr>
          <w:trHeight w:val="1535"/>
        </w:trPr>
        <w:tc>
          <w:tcPr>
            <w:tcW w:w="2312" w:type="dxa"/>
            <w:shd w:val="clear" w:color="auto" w:fill="auto"/>
            <w:vAlign w:val="center"/>
          </w:tcPr>
          <w:p w:rsidR="008B0505" w:rsidRDefault="008B0505" w:rsidP="00654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Bilan</w:t>
            </w:r>
          </w:p>
          <w:p w:rsidR="008B0505" w:rsidRDefault="008B0505" w:rsidP="00654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505" w:rsidRPr="005D1837" w:rsidRDefault="008B0505" w:rsidP="00654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min</w:t>
            </w:r>
            <w:proofErr w:type="gramEnd"/>
          </w:p>
        </w:tc>
        <w:tc>
          <w:tcPr>
            <w:tcW w:w="8315" w:type="dxa"/>
            <w:shd w:val="clear" w:color="auto" w:fill="auto"/>
          </w:tcPr>
          <w:p w:rsidR="008B0505" w:rsidRDefault="008B0505" w:rsidP="00654679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 Qu’avons-nous appris aujourd’hui ? »</w:t>
            </w:r>
          </w:p>
        </w:tc>
      </w:tr>
    </w:tbl>
    <w:p w:rsidR="0021473E" w:rsidRDefault="0021473E"/>
    <w:sectPr w:rsidR="0021473E" w:rsidSect="008B050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elle Allure CE Fin">
    <w:panose1 w:val="02000803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05"/>
    <w:rsid w:val="0021473E"/>
    <w:rsid w:val="005E032E"/>
    <w:rsid w:val="0068573B"/>
    <w:rsid w:val="008B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EC76"/>
  <w15:chartTrackingRefBased/>
  <w15:docId w15:val="{D8FD168C-9F67-3644-A6BE-23F6057C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505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8B050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unhideWhenUsed/>
    <w:rsid w:val="008B050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B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608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1</cp:revision>
  <dcterms:created xsi:type="dcterms:W3CDTF">2019-07-17T16:29:00Z</dcterms:created>
  <dcterms:modified xsi:type="dcterms:W3CDTF">2019-07-17T16:32:00Z</dcterms:modified>
</cp:coreProperties>
</file>