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A" w:rsidRPr="00BB364E" w:rsidRDefault="007172E6" w:rsidP="00BB364E">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s="Times New Roman"/>
          <w:b/>
          <w:sz w:val="24"/>
          <w:szCs w:val="24"/>
          <w:u w:val="single"/>
        </w:rPr>
      </w:pPr>
      <w:r w:rsidRPr="00BB364E">
        <w:rPr>
          <w:rFonts w:ascii="Comic Sans MS" w:hAnsi="Comic Sans MS" w:cs="Times New Roman"/>
          <w:b/>
          <w:sz w:val="24"/>
          <w:szCs w:val="24"/>
          <w:u w:val="single"/>
        </w:rPr>
        <w:t>Conjugaison</w:t>
      </w:r>
    </w:p>
    <w:p w:rsidR="007172E6" w:rsidRPr="00BB364E" w:rsidRDefault="007172E6" w:rsidP="00BB364E">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s="Times New Roman"/>
          <w:b/>
          <w:sz w:val="24"/>
          <w:szCs w:val="24"/>
          <w:u w:val="single"/>
        </w:rPr>
      </w:pPr>
      <w:r w:rsidRPr="00BB364E">
        <w:rPr>
          <w:rFonts w:ascii="Comic Sans MS" w:hAnsi="Comic Sans MS" w:cs="Times New Roman"/>
          <w:b/>
          <w:sz w:val="24"/>
          <w:szCs w:val="24"/>
          <w:u w:val="single"/>
        </w:rPr>
        <w:t>Le futur</w:t>
      </w:r>
    </w:p>
    <w:p w:rsidR="007172E6" w:rsidRPr="00BB364E" w:rsidRDefault="00BB364E" w:rsidP="00BB364E">
      <w:pPr>
        <w:spacing w:line="240" w:lineRule="auto"/>
        <w:rPr>
          <w:rFonts w:ascii="Comic Sans MS" w:hAnsi="Comic Sans MS" w:cs="Times New Roman"/>
          <w:b/>
          <w:sz w:val="24"/>
          <w:szCs w:val="24"/>
          <w:u w:val="single"/>
        </w:rPr>
      </w:pPr>
      <w:r w:rsidRPr="00BB364E">
        <w:rPr>
          <w:rFonts w:ascii="Comic Sans MS" w:hAnsi="Comic Sans MS" w:cs="Times New Roman"/>
          <w:b/>
          <w:sz w:val="24"/>
          <w:szCs w:val="24"/>
          <w:u w:val="single"/>
        </w:rPr>
        <w:t xml:space="preserve">1/ </w:t>
      </w:r>
      <w:r w:rsidR="007172E6" w:rsidRPr="00BB364E">
        <w:rPr>
          <w:rFonts w:ascii="Comic Sans MS" w:hAnsi="Comic Sans MS" w:cs="Times New Roman"/>
          <w:b/>
          <w:sz w:val="24"/>
          <w:szCs w:val="24"/>
          <w:u w:val="single"/>
        </w:rPr>
        <w:t>Conjugue les verbes au futur</w:t>
      </w:r>
      <w:r w:rsidRPr="00BB364E">
        <w:rPr>
          <w:rFonts w:ascii="Comic Sans MS" w:hAnsi="Comic Sans MS" w:cs="Times New Roman"/>
          <w:b/>
          <w:sz w:val="24"/>
          <w:szCs w:val="24"/>
          <w:u w:val="single"/>
        </w:rPr>
        <w:t xml:space="preserve"> sur ton cahier</w:t>
      </w:r>
      <w:r w:rsidR="007172E6" w:rsidRPr="00BB364E">
        <w:rPr>
          <w:rFonts w:ascii="Comic Sans MS" w:hAnsi="Comic Sans MS" w:cs="Times New Roman"/>
          <w:b/>
          <w:sz w:val="24"/>
          <w:szCs w:val="24"/>
          <w:u w:val="single"/>
        </w:rPr>
        <w:t>.</w:t>
      </w:r>
    </w:p>
    <w:p w:rsidR="007172E6" w:rsidRPr="00BB364E" w:rsidRDefault="007172E6" w:rsidP="00BB364E">
      <w:pPr>
        <w:spacing w:after="0" w:line="360" w:lineRule="auto"/>
        <w:rPr>
          <w:rFonts w:ascii="Comic Sans MS" w:eastAsia="Times New Roman" w:hAnsi="Comic Sans MS" w:cs="Times New Roman"/>
          <w:color w:val="000033"/>
          <w:sz w:val="24"/>
          <w:szCs w:val="24"/>
        </w:rPr>
      </w:pPr>
      <w:r w:rsidRPr="00BB364E">
        <w:rPr>
          <w:rFonts w:ascii="Comic Sans MS" w:eastAsia="Times New Roman" w:hAnsi="Comic Sans MS" w:cs="Times New Roman"/>
          <w:color w:val="000033"/>
          <w:sz w:val="24"/>
          <w:szCs w:val="24"/>
        </w:rPr>
        <w:t>Je (voir)</w:t>
      </w:r>
      <w:r w:rsidR="00C51BE4" w:rsidRPr="00BB364E">
        <w:rPr>
          <w:rFonts w:ascii="Comic Sans MS" w:eastAsia="Times New Roman" w:hAnsi="Comic Sans MS" w:cs="Times New Roman"/>
          <w:color w:val="000033"/>
          <w:sz w:val="24"/>
          <w:szCs w:val="24"/>
        </w:rPr>
        <w:t xml:space="preserve"> si on peut découper ce carton.</w:t>
      </w:r>
    </w:p>
    <w:p w:rsidR="007172E6" w:rsidRPr="00BB364E" w:rsidRDefault="007172E6" w:rsidP="00BB364E">
      <w:pPr>
        <w:spacing w:after="0" w:line="360" w:lineRule="auto"/>
        <w:rPr>
          <w:rFonts w:ascii="Comic Sans MS" w:hAnsi="Comic Sans MS" w:cs="Times New Roman"/>
          <w:sz w:val="24"/>
          <w:szCs w:val="24"/>
        </w:rPr>
      </w:pPr>
      <w:r w:rsidRPr="00BB364E">
        <w:rPr>
          <w:rFonts w:ascii="Comic Sans MS" w:hAnsi="Comic Sans MS" w:cs="Times New Roman"/>
          <w:sz w:val="24"/>
          <w:szCs w:val="24"/>
        </w:rPr>
        <w:t>Est-ce que je  (prendre) la même fiche que lui ?</w:t>
      </w:r>
    </w:p>
    <w:p w:rsidR="00C51BE4" w:rsidRPr="00BB364E" w:rsidRDefault="007172E6" w:rsidP="00BB364E">
      <w:pPr>
        <w:spacing w:after="0" w:line="360" w:lineRule="auto"/>
        <w:rPr>
          <w:rFonts w:ascii="Comic Sans MS" w:hAnsi="Comic Sans MS" w:cs="Times New Roman"/>
          <w:sz w:val="24"/>
          <w:szCs w:val="24"/>
        </w:rPr>
      </w:pPr>
      <w:r w:rsidRPr="00BB364E">
        <w:rPr>
          <w:rFonts w:ascii="Comic Sans MS" w:hAnsi="Comic Sans MS" w:cs="Times New Roman"/>
          <w:sz w:val="24"/>
          <w:szCs w:val="24"/>
        </w:rPr>
        <w:t>Demain, vous (ne pas reprendre) de fiches.</w:t>
      </w:r>
      <w:r w:rsidRPr="00BB364E">
        <w:rPr>
          <w:rFonts w:ascii="Comic Sans MS" w:hAnsi="Comic Sans MS" w:cs="Times New Roman"/>
          <w:sz w:val="24"/>
          <w:szCs w:val="24"/>
        </w:rPr>
        <w:br/>
        <w:t>Qui  (venir) jouer avec moi tout à l'heure ?</w:t>
      </w:r>
      <w:r w:rsidRPr="00BB364E">
        <w:rPr>
          <w:rFonts w:ascii="Comic Sans MS" w:hAnsi="Comic Sans MS" w:cs="Times New Roman"/>
          <w:sz w:val="24"/>
          <w:szCs w:val="24"/>
        </w:rPr>
        <w:br/>
      </w:r>
      <w:r w:rsidR="00C51BE4" w:rsidRPr="00BB364E">
        <w:rPr>
          <w:rFonts w:ascii="Comic Sans MS" w:eastAsia="Times New Roman" w:hAnsi="Comic Sans MS" w:cs="Times New Roman"/>
          <w:color w:val="000033"/>
          <w:sz w:val="24"/>
          <w:szCs w:val="24"/>
        </w:rPr>
        <w:t>Tu (voir) que Pierre sera encore en retard.</w:t>
      </w:r>
      <w:r w:rsidR="00C51BE4" w:rsidRPr="00BB364E">
        <w:rPr>
          <w:rFonts w:ascii="Comic Sans MS" w:eastAsia="Times New Roman" w:hAnsi="Comic Sans MS" w:cs="Times New Roman"/>
          <w:color w:val="000033"/>
          <w:sz w:val="24"/>
          <w:szCs w:val="24"/>
        </w:rPr>
        <w:br/>
      </w:r>
      <w:r w:rsidRPr="00BB364E">
        <w:rPr>
          <w:rFonts w:ascii="Comic Sans MS" w:hAnsi="Comic Sans MS" w:cs="Times New Roman"/>
          <w:sz w:val="24"/>
          <w:szCs w:val="24"/>
        </w:rPr>
        <w:t>Nous  (prendre) le temps de parler avec vous.</w:t>
      </w:r>
      <w:r w:rsidRPr="00BB364E">
        <w:rPr>
          <w:rFonts w:ascii="Comic Sans MS" w:hAnsi="Comic Sans MS" w:cs="Times New Roman"/>
          <w:sz w:val="24"/>
          <w:szCs w:val="24"/>
        </w:rPr>
        <w:br/>
      </w:r>
      <w:r w:rsidR="00C51BE4" w:rsidRPr="00BB364E">
        <w:rPr>
          <w:rFonts w:ascii="Comic Sans MS" w:hAnsi="Comic Sans MS" w:cs="Times New Roman"/>
          <w:sz w:val="24"/>
          <w:szCs w:val="24"/>
        </w:rPr>
        <w:t>Les élèves (partir) en classe découverte l’an prochain.</w:t>
      </w:r>
    </w:p>
    <w:p w:rsidR="00C51BE4" w:rsidRPr="00BB364E" w:rsidRDefault="00C51BE4" w:rsidP="00BB364E">
      <w:pPr>
        <w:spacing w:after="0" w:line="360" w:lineRule="auto"/>
        <w:rPr>
          <w:rFonts w:ascii="Comic Sans MS" w:hAnsi="Comic Sans MS" w:cs="Times New Roman"/>
          <w:sz w:val="24"/>
          <w:szCs w:val="24"/>
        </w:rPr>
      </w:pPr>
      <w:r w:rsidRPr="00BB364E">
        <w:rPr>
          <w:rFonts w:ascii="Comic Sans MS" w:hAnsi="Comic Sans MS" w:cs="Times New Roman"/>
          <w:sz w:val="24"/>
          <w:szCs w:val="24"/>
        </w:rPr>
        <w:t>Nous  (voir) de vieux instruments de musique.</w:t>
      </w:r>
    </w:p>
    <w:p w:rsidR="00C51BE4" w:rsidRPr="00BB364E" w:rsidRDefault="00C51BE4" w:rsidP="00BB364E">
      <w:pPr>
        <w:spacing w:after="0" w:line="360" w:lineRule="auto"/>
        <w:rPr>
          <w:rFonts w:ascii="Comic Sans MS" w:hAnsi="Comic Sans MS" w:cs="Times New Roman"/>
          <w:sz w:val="24"/>
          <w:szCs w:val="24"/>
        </w:rPr>
      </w:pPr>
      <w:r w:rsidRPr="00BB364E">
        <w:rPr>
          <w:rFonts w:ascii="Comic Sans MS" w:hAnsi="Comic Sans MS" w:cs="Times New Roman"/>
          <w:sz w:val="24"/>
          <w:szCs w:val="24"/>
        </w:rPr>
        <w:t>Au dessert, ils (pouvoir) manger une glace !</w:t>
      </w:r>
    </w:p>
    <w:p w:rsidR="00C51BE4" w:rsidRPr="00BB364E" w:rsidRDefault="00C51BE4" w:rsidP="00BB364E">
      <w:pPr>
        <w:spacing w:after="0" w:line="360" w:lineRule="auto"/>
        <w:rPr>
          <w:rFonts w:ascii="Comic Sans MS" w:hAnsi="Comic Sans MS" w:cs="Times New Roman"/>
          <w:sz w:val="24"/>
          <w:szCs w:val="24"/>
        </w:rPr>
      </w:pPr>
      <w:r w:rsidRPr="00BB364E">
        <w:rPr>
          <w:rFonts w:ascii="Comic Sans MS" w:hAnsi="Comic Sans MS" w:cs="Times New Roman"/>
          <w:sz w:val="24"/>
          <w:szCs w:val="24"/>
        </w:rPr>
        <w:t>Nous (pouvoir) parler de tout ça plus tard.</w:t>
      </w:r>
    </w:p>
    <w:p w:rsidR="007172E6" w:rsidRPr="00BB364E" w:rsidRDefault="007172E6" w:rsidP="00BB364E">
      <w:pPr>
        <w:spacing w:after="0" w:line="360" w:lineRule="auto"/>
        <w:rPr>
          <w:rFonts w:ascii="Comic Sans MS" w:hAnsi="Comic Sans MS" w:cs="Times New Roman"/>
          <w:sz w:val="24"/>
          <w:szCs w:val="24"/>
        </w:rPr>
      </w:pPr>
      <w:r w:rsidRPr="00BB364E">
        <w:rPr>
          <w:rFonts w:ascii="Comic Sans MS" w:hAnsi="Comic Sans MS" w:cs="Times New Roman"/>
          <w:sz w:val="24"/>
          <w:szCs w:val="24"/>
        </w:rPr>
        <w:t>Elles  (venir) finir leur travail dans ta classe.</w:t>
      </w:r>
    </w:p>
    <w:p w:rsidR="00C51BE4" w:rsidRPr="00BB364E" w:rsidRDefault="00C51BE4" w:rsidP="00BB364E">
      <w:pPr>
        <w:spacing w:after="0" w:line="360" w:lineRule="auto"/>
        <w:rPr>
          <w:rFonts w:ascii="Comic Sans MS" w:eastAsia="Times New Roman" w:hAnsi="Comic Sans MS" w:cs="Times New Roman"/>
          <w:color w:val="000033"/>
          <w:sz w:val="24"/>
          <w:szCs w:val="24"/>
        </w:rPr>
      </w:pPr>
      <w:r w:rsidRPr="00BB364E">
        <w:rPr>
          <w:rFonts w:ascii="Comic Sans MS" w:eastAsia="Times New Roman" w:hAnsi="Comic Sans MS" w:cs="Times New Roman"/>
          <w:color w:val="000033"/>
          <w:sz w:val="24"/>
          <w:szCs w:val="24"/>
        </w:rPr>
        <w:t xml:space="preserve">Les gens (voir) </w:t>
      </w:r>
      <w:r w:rsidRPr="00BB364E">
        <w:rPr>
          <w:rFonts w:ascii="Comic Sans MS" w:eastAsia="Times New Roman" w:hAnsi="Comic Sans MS" w:cs="Times New Roman"/>
          <w:color w:val="000033"/>
          <w:sz w:val="24"/>
          <w:szCs w:val="24"/>
        </w:rPr>
        <w:t>bien que le vent s'est arrêté !</w:t>
      </w:r>
    </w:p>
    <w:p w:rsidR="00C51BE4" w:rsidRPr="00BB364E" w:rsidRDefault="007172E6" w:rsidP="00BB364E">
      <w:pPr>
        <w:spacing w:after="0" w:line="360" w:lineRule="auto"/>
        <w:rPr>
          <w:rFonts w:ascii="Comic Sans MS" w:hAnsi="Comic Sans MS" w:cs="Times New Roman"/>
          <w:sz w:val="24"/>
          <w:szCs w:val="24"/>
        </w:rPr>
      </w:pPr>
      <w:r w:rsidRPr="00BB364E">
        <w:rPr>
          <w:rFonts w:ascii="Comic Sans MS" w:hAnsi="Comic Sans MS" w:cs="Times New Roman"/>
          <w:sz w:val="24"/>
          <w:szCs w:val="24"/>
        </w:rPr>
        <w:t>Aujourd'hui, tu  (ne pas reprendre) de tarte ?</w:t>
      </w:r>
      <w:r w:rsidRPr="00BB364E">
        <w:rPr>
          <w:rFonts w:ascii="Comic Sans MS" w:hAnsi="Comic Sans MS" w:cs="Times New Roman"/>
          <w:sz w:val="24"/>
          <w:szCs w:val="24"/>
        </w:rPr>
        <w:br/>
        <w:t>Qui  (venir) me chercher après le spectacle ?</w:t>
      </w:r>
      <w:r w:rsidRPr="00BB364E">
        <w:rPr>
          <w:rFonts w:ascii="Comic Sans MS" w:hAnsi="Comic Sans MS" w:cs="Times New Roman"/>
          <w:sz w:val="24"/>
          <w:szCs w:val="24"/>
        </w:rPr>
        <w:br/>
        <w:t>Nous (apprendre) nos leçons à l'étude.</w:t>
      </w:r>
      <w:r w:rsidRPr="00BB364E">
        <w:rPr>
          <w:rFonts w:ascii="Comic Sans MS" w:hAnsi="Comic Sans MS" w:cs="Times New Roman"/>
          <w:sz w:val="24"/>
          <w:szCs w:val="24"/>
        </w:rPr>
        <w:br/>
      </w:r>
      <w:r w:rsidR="00C51BE4" w:rsidRPr="00BB364E">
        <w:rPr>
          <w:rFonts w:ascii="Comic Sans MS" w:hAnsi="Comic Sans MS" w:cs="Times New Roman"/>
          <w:sz w:val="24"/>
          <w:szCs w:val="24"/>
        </w:rPr>
        <w:t>Nous (partir) en vacances en juillet.</w:t>
      </w:r>
    </w:p>
    <w:p w:rsidR="007172E6" w:rsidRPr="00BB364E" w:rsidRDefault="007172E6" w:rsidP="00BB364E">
      <w:pPr>
        <w:spacing w:after="0" w:line="360" w:lineRule="auto"/>
        <w:rPr>
          <w:rFonts w:ascii="Comic Sans MS" w:hAnsi="Comic Sans MS" w:cs="Times New Roman"/>
          <w:sz w:val="24"/>
          <w:szCs w:val="24"/>
          <w:vertAlign w:val="subscript"/>
        </w:rPr>
      </w:pPr>
      <w:r w:rsidRPr="00BB364E">
        <w:rPr>
          <w:rFonts w:ascii="Comic Sans MS" w:hAnsi="Comic Sans MS" w:cs="Times New Roman"/>
          <w:sz w:val="24"/>
          <w:szCs w:val="24"/>
        </w:rPr>
        <w:t xml:space="preserve">Elles  (devenir) </w:t>
      </w:r>
      <w:proofErr w:type="gramStart"/>
      <w:r w:rsidRPr="00BB364E">
        <w:rPr>
          <w:rFonts w:ascii="Comic Sans MS" w:hAnsi="Comic Sans MS" w:cs="Times New Roman"/>
          <w:sz w:val="24"/>
          <w:szCs w:val="24"/>
        </w:rPr>
        <w:t>célèbres</w:t>
      </w:r>
      <w:proofErr w:type="gramEnd"/>
      <w:r w:rsidRPr="00BB364E">
        <w:rPr>
          <w:rFonts w:ascii="Comic Sans MS" w:hAnsi="Comic Sans MS" w:cs="Times New Roman"/>
          <w:sz w:val="24"/>
          <w:szCs w:val="24"/>
        </w:rPr>
        <w:t xml:space="preserve"> avec cette chanson.</w:t>
      </w:r>
      <w:r w:rsidRPr="00BB364E">
        <w:rPr>
          <w:rFonts w:ascii="Comic Sans MS" w:hAnsi="Comic Sans MS" w:cs="Times New Roman"/>
          <w:sz w:val="24"/>
          <w:szCs w:val="24"/>
          <w:vertAlign w:val="subscript"/>
        </w:rPr>
        <w:br/>
      </w:r>
      <w:r w:rsidRPr="00BB364E">
        <w:rPr>
          <w:rFonts w:ascii="Comic Sans MS" w:hAnsi="Comic Sans MS" w:cs="Times New Roman"/>
          <w:sz w:val="24"/>
          <w:szCs w:val="24"/>
        </w:rPr>
        <w:t>Les enfants  (prendre) trois bonbons chacun !</w:t>
      </w:r>
    </w:p>
    <w:p w:rsidR="007172E6" w:rsidRPr="00BB364E" w:rsidRDefault="007172E6" w:rsidP="00BB364E">
      <w:pPr>
        <w:spacing w:after="0" w:line="360" w:lineRule="auto"/>
        <w:rPr>
          <w:rFonts w:ascii="Comic Sans MS" w:hAnsi="Comic Sans MS" w:cs="Times New Roman"/>
          <w:sz w:val="24"/>
          <w:szCs w:val="24"/>
        </w:rPr>
      </w:pPr>
      <w:r w:rsidRPr="00BB364E">
        <w:rPr>
          <w:rFonts w:ascii="Comic Sans MS" w:hAnsi="Comic Sans MS" w:cs="Times New Roman"/>
          <w:sz w:val="24"/>
          <w:szCs w:val="24"/>
        </w:rPr>
        <w:t>On  (pouvoir) finir les gâteaux qui resteront.</w:t>
      </w:r>
    </w:p>
    <w:p w:rsidR="007172E6" w:rsidRPr="00BB364E" w:rsidRDefault="007172E6" w:rsidP="00BB364E">
      <w:pPr>
        <w:spacing w:after="0" w:line="360" w:lineRule="auto"/>
        <w:rPr>
          <w:rFonts w:ascii="Comic Sans MS" w:hAnsi="Comic Sans MS" w:cs="Times New Roman"/>
          <w:sz w:val="24"/>
          <w:szCs w:val="24"/>
        </w:rPr>
      </w:pPr>
      <w:r w:rsidRPr="00BB364E">
        <w:rPr>
          <w:rFonts w:ascii="Comic Sans MS" w:hAnsi="Comic Sans MS" w:cs="Times New Roman"/>
          <w:sz w:val="24"/>
          <w:szCs w:val="24"/>
        </w:rPr>
        <w:t>Tu (pouvoir) lire ce livre à la maison.</w:t>
      </w:r>
    </w:p>
    <w:p w:rsidR="007E5A1F" w:rsidRPr="00BB364E" w:rsidRDefault="007E5A1F" w:rsidP="00BB364E">
      <w:pPr>
        <w:spacing w:after="0" w:line="360" w:lineRule="auto"/>
        <w:rPr>
          <w:rFonts w:ascii="Comic Sans MS" w:hAnsi="Comic Sans MS" w:cs="Times New Roman"/>
          <w:sz w:val="24"/>
          <w:szCs w:val="24"/>
        </w:rPr>
      </w:pPr>
      <w:proofErr w:type="gramStart"/>
      <w:r w:rsidRPr="00BB364E">
        <w:rPr>
          <w:rFonts w:ascii="Comic Sans MS" w:hAnsi="Comic Sans MS" w:cs="Times New Roman"/>
          <w:sz w:val="24"/>
          <w:szCs w:val="24"/>
        </w:rPr>
        <w:t>Je(</w:t>
      </w:r>
      <w:proofErr w:type="gramEnd"/>
      <w:r w:rsidRPr="00BB364E">
        <w:rPr>
          <w:rFonts w:ascii="Comic Sans MS" w:hAnsi="Comic Sans MS" w:cs="Times New Roman"/>
          <w:sz w:val="24"/>
          <w:szCs w:val="24"/>
        </w:rPr>
        <w:t>partir) tôt de main matin.</w:t>
      </w:r>
    </w:p>
    <w:p w:rsidR="00BB364E" w:rsidRPr="00BB364E" w:rsidRDefault="00BB364E" w:rsidP="00BB364E">
      <w:pPr>
        <w:spacing w:after="0" w:line="240" w:lineRule="auto"/>
        <w:rPr>
          <w:rFonts w:ascii="Comic Sans MS" w:hAnsi="Comic Sans MS" w:cs="Times New Roman"/>
          <w:sz w:val="24"/>
          <w:szCs w:val="24"/>
        </w:rPr>
      </w:pPr>
    </w:p>
    <w:p w:rsidR="00BB364E" w:rsidRPr="00BB364E" w:rsidRDefault="00BB364E" w:rsidP="00BB364E">
      <w:pPr>
        <w:spacing w:after="0" w:line="360" w:lineRule="auto"/>
        <w:rPr>
          <w:rFonts w:ascii="Comic Sans MS" w:hAnsi="Comic Sans MS" w:cs="Times New Roman"/>
          <w:b/>
          <w:sz w:val="24"/>
          <w:szCs w:val="24"/>
          <w:u w:val="single"/>
        </w:rPr>
      </w:pPr>
      <w:r w:rsidRPr="00BB364E">
        <w:rPr>
          <w:rFonts w:ascii="Comic Sans MS" w:hAnsi="Comic Sans MS" w:cs="Times New Roman"/>
          <w:b/>
          <w:sz w:val="24"/>
          <w:szCs w:val="24"/>
          <w:u w:val="single"/>
        </w:rPr>
        <w:t>2) Ecris ce texte au futur.</w:t>
      </w:r>
    </w:p>
    <w:p w:rsidR="00C51BE4" w:rsidRPr="00BB364E" w:rsidRDefault="00BB364E" w:rsidP="007E5A1F">
      <w:pPr>
        <w:spacing w:after="0" w:line="360" w:lineRule="auto"/>
        <w:rPr>
          <w:rFonts w:ascii="Comic Sans MS" w:hAnsi="Comic Sans MS" w:cs="Times New Roman"/>
          <w:sz w:val="24"/>
          <w:szCs w:val="24"/>
        </w:rPr>
      </w:pPr>
      <w:r w:rsidRPr="00BB364E">
        <w:rPr>
          <w:rFonts w:ascii="Comic Sans MS" w:hAnsi="Comic Sans MS" w:cs="Times New Roman"/>
          <w:sz w:val="24"/>
          <w:szCs w:val="24"/>
        </w:rPr>
        <w:t xml:space="preserve"> </w:t>
      </w:r>
      <w:proofErr w:type="spellStart"/>
      <w:r w:rsidRPr="00BB364E">
        <w:rPr>
          <w:rFonts w:ascii="Comic Sans MS" w:hAnsi="Comic Sans MS" w:cs="Times New Roman"/>
          <w:sz w:val="24"/>
          <w:szCs w:val="24"/>
        </w:rPr>
        <w:t>Samani</w:t>
      </w:r>
      <w:proofErr w:type="spellEnd"/>
      <w:r w:rsidRPr="00BB364E">
        <w:rPr>
          <w:rFonts w:ascii="Comic Sans MS" w:hAnsi="Comic Sans MS" w:cs="Times New Roman"/>
          <w:sz w:val="24"/>
          <w:szCs w:val="24"/>
        </w:rPr>
        <w:t xml:space="preserve"> prend son arc et ses flèches, attache solidement sur son dos quelques couvertures et quitte son camp. Il s’enfonce dans le sous-bois, marche plusieurs jours, traverse des forêts et des marécages, suit des cours d’eau et contourne de grands lacs. Il cueille des baies, transperce de ses flèches le gibier qui s’offre, s’accroupit au bord des ruisseaux ou lape les gouttes de rosée sur les feuilles. Il choisit une clairière et établit son campement pour passer l’hiver. Il ne doit rien à aucun homme et seuls les oiseaux sont ses amis.</w:t>
      </w:r>
      <w:bookmarkStart w:id="0" w:name="_GoBack"/>
      <w:bookmarkEnd w:id="0"/>
    </w:p>
    <w:sectPr w:rsidR="00C51BE4" w:rsidRPr="00BB364E" w:rsidSect="00BB364E">
      <w:headerReference w:type="default" r:id="rId8"/>
      <w:pgSz w:w="11906" w:h="16838"/>
      <w:pgMar w:top="542" w:right="849" w:bottom="142"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1F" w:rsidRDefault="007E5A1F" w:rsidP="007E5A1F">
      <w:pPr>
        <w:spacing w:after="0" w:line="240" w:lineRule="auto"/>
      </w:pPr>
      <w:r>
        <w:separator/>
      </w:r>
    </w:p>
  </w:endnote>
  <w:endnote w:type="continuationSeparator" w:id="0">
    <w:p w:rsidR="007E5A1F" w:rsidRDefault="007E5A1F" w:rsidP="007E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1F" w:rsidRDefault="007E5A1F" w:rsidP="007E5A1F">
      <w:pPr>
        <w:spacing w:after="0" w:line="240" w:lineRule="auto"/>
      </w:pPr>
      <w:r>
        <w:separator/>
      </w:r>
    </w:p>
  </w:footnote>
  <w:footnote w:type="continuationSeparator" w:id="0">
    <w:p w:rsidR="007E5A1F" w:rsidRDefault="007E5A1F" w:rsidP="007E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1F" w:rsidRDefault="007E5A1F">
    <w:pPr>
      <w:pStyle w:val="En-tte"/>
    </w:pPr>
    <w:r>
      <w:t>CE2</w:t>
    </w:r>
    <w:r w:rsidR="00BB364E">
      <w:tab/>
    </w:r>
    <w:r w:rsidR="00BB364E">
      <w:tab/>
      <w:t>2012/2013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013"/>
    <w:multiLevelType w:val="hybridMultilevel"/>
    <w:tmpl w:val="C848F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E6"/>
    <w:rsid w:val="002C256E"/>
    <w:rsid w:val="007172E6"/>
    <w:rsid w:val="007E5A1F"/>
    <w:rsid w:val="009707B2"/>
    <w:rsid w:val="009C307C"/>
    <w:rsid w:val="00BB364E"/>
    <w:rsid w:val="00C51B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72E6"/>
    <w:pPr>
      <w:ind w:left="720"/>
      <w:contextualSpacing/>
    </w:pPr>
  </w:style>
  <w:style w:type="paragraph" w:styleId="En-tte">
    <w:name w:val="header"/>
    <w:basedOn w:val="Normal"/>
    <w:link w:val="En-tteCar"/>
    <w:uiPriority w:val="99"/>
    <w:unhideWhenUsed/>
    <w:rsid w:val="007E5A1F"/>
    <w:pPr>
      <w:tabs>
        <w:tab w:val="center" w:pos="4536"/>
        <w:tab w:val="right" w:pos="9072"/>
      </w:tabs>
      <w:spacing w:after="0" w:line="240" w:lineRule="auto"/>
    </w:pPr>
  </w:style>
  <w:style w:type="character" w:customStyle="1" w:styleId="En-tteCar">
    <w:name w:val="En-tête Car"/>
    <w:basedOn w:val="Policepardfaut"/>
    <w:link w:val="En-tte"/>
    <w:uiPriority w:val="99"/>
    <w:rsid w:val="007E5A1F"/>
  </w:style>
  <w:style w:type="paragraph" w:styleId="Pieddepage">
    <w:name w:val="footer"/>
    <w:basedOn w:val="Normal"/>
    <w:link w:val="PieddepageCar"/>
    <w:uiPriority w:val="99"/>
    <w:unhideWhenUsed/>
    <w:rsid w:val="007E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A1F"/>
  </w:style>
  <w:style w:type="paragraph" w:styleId="Textedebulles">
    <w:name w:val="Balloon Text"/>
    <w:basedOn w:val="Normal"/>
    <w:link w:val="TextedebullesCar"/>
    <w:uiPriority w:val="99"/>
    <w:semiHidden/>
    <w:unhideWhenUsed/>
    <w:rsid w:val="007E5A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72E6"/>
    <w:pPr>
      <w:ind w:left="720"/>
      <w:contextualSpacing/>
    </w:pPr>
  </w:style>
  <w:style w:type="paragraph" w:styleId="En-tte">
    <w:name w:val="header"/>
    <w:basedOn w:val="Normal"/>
    <w:link w:val="En-tteCar"/>
    <w:uiPriority w:val="99"/>
    <w:unhideWhenUsed/>
    <w:rsid w:val="007E5A1F"/>
    <w:pPr>
      <w:tabs>
        <w:tab w:val="center" w:pos="4536"/>
        <w:tab w:val="right" w:pos="9072"/>
      </w:tabs>
      <w:spacing w:after="0" w:line="240" w:lineRule="auto"/>
    </w:pPr>
  </w:style>
  <w:style w:type="character" w:customStyle="1" w:styleId="En-tteCar">
    <w:name w:val="En-tête Car"/>
    <w:basedOn w:val="Policepardfaut"/>
    <w:link w:val="En-tte"/>
    <w:uiPriority w:val="99"/>
    <w:rsid w:val="007E5A1F"/>
  </w:style>
  <w:style w:type="paragraph" w:styleId="Pieddepage">
    <w:name w:val="footer"/>
    <w:basedOn w:val="Normal"/>
    <w:link w:val="PieddepageCar"/>
    <w:uiPriority w:val="99"/>
    <w:unhideWhenUsed/>
    <w:rsid w:val="007E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A1F"/>
  </w:style>
  <w:style w:type="paragraph" w:styleId="Textedebulles">
    <w:name w:val="Balloon Text"/>
    <w:basedOn w:val="Normal"/>
    <w:link w:val="TextedebullesCar"/>
    <w:uiPriority w:val="99"/>
    <w:semiHidden/>
    <w:unhideWhenUsed/>
    <w:rsid w:val="007E5A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1214">
      <w:bodyDiv w:val="1"/>
      <w:marLeft w:val="0"/>
      <w:marRight w:val="0"/>
      <w:marTop w:val="0"/>
      <w:marBottom w:val="0"/>
      <w:divBdr>
        <w:top w:val="none" w:sz="0" w:space="0" w:color="auto"/>
        <w:left w:val="none" w:sz="0" w:space="0" w:color="auto"/>
        <w:bottom w:val="none" w:sz="0" w:space="0" w:color="auto"/>
        <w:right w:val="none" w:sz="0" w:space="0" w:color="auto"/>
      </w:divBdr>
      <w:divsChild>
        <w:div w:id="875774621">
          <w:marLeft w:val="1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JOS2</dc:creator>
  <cp:keywords/>
  <dc:description/>
  <cp:lastModifiedBy>maëli</cp:lastModifiedBy>
  <cp:revision>2</cp:revision>
  <cp:lastPrinted>2004-03-16T20:23:00Z</cp:lastPrinted>
  <dcterms:created xsi:type="dcterms:W3CDTF">2013-04-22T12:44:00Z</dcterms:created>
  <dcterms:modified xsi:type="dcterms:W3CDTF">2013-04-22T12:44:00Z</dcterms:modified>
</cp:coreProperties>
</file>