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97" w:rsidRDefault="001E4E97" w:rsidP="001E4E97">
      <w:pPr>
        <w:jc w:val="center"/>
        <w:rPr>
          <w:b/>
          <w:noProof/>
          <w:sz w:val="28"/>
          <w:szCs w:val="28"/>
          <w:lang w:eastAsia="fr-FR"/>
        </w:rPr>
      </w:pPr>
    </w:p>
    <w:p w:rsidR="00A105BF" w:rsidRPr="006634C2" w:rsidRDefault="001E4E97" w:rsidP="001E4E97">
      <w:pPr>
        <w:jc w:val="center"/>
        <w:rPr>
          <w:rFonts w:ascii="Arial" w:hAnsi="Arial" w:cs="Arial"/>
          <w:b/>
          <w:noProof/>
          <w:sz w:val="28"/>
          <w:szCs w:val="28"/>
          <w:lang w:eastAsia="fr-FR"/>
        </w:rPr>
      </w:pPr>
      <w:r w:rsidRPr="006634C2">
        <w:rPr>
          <w:rFonts w:ascii="Arial" w:hAnsi="Arial" w:cs="Arial"/>
          <w:b/>
          <w:noProof/>
          <w:sz w:val="28"/>
          <w:szCs w:val="28"/>
          <w:lang w:eastAsia="fr-FR"/>
        </w:rPr>
        <w:t>Tempête de neige</w:t>
      </w:r>
    </w:p>
    <w:p w:rsidR="001E4E97" w:rsidRPr="006634C2" w:rsidRDefault="001E4E97" w:rsidP="001E4E97">
      <w:pPr>
        <w:jc w:val="center"/>
        <w:rPr>
          <w:rFonts w:ascii="Arial" w:hAnsi="Arial" w:cs="Arial"/>
          <w:i/>
        </w:rPr>
      </w:pPr>
      <w:r w:rsidRPr="006634C2">
        <w:rPr>
          <w:rFonts w:ascii="Arial" w:hAnsi="Arial" w:cs="Arial"/>
          <w:i/>
          <w:noProof/>
          <w:lang w:eastAsia="fr-FR"/>
        </w:rPr>
        <w:t>Au soir d’un jour tourmenté d’hiver, Vladimir, un jeune homme russe, doit se rendre à Jadrino où il est attendu sans tarder, en vue d’une affaire urgente et dont son avenir dépend.</w:t>
      </w:r>
    </w:p>
    <w:p w:rsidR="00A105BF" w:rsidRPr="006634C2" w:rsidRDefault="00AF7DE9" w:rsidP="00A105BF">
      <w:pPr>
        <w:rPr>
          <w:rFonts w:ascii="Arial" w:hAnsi="Arial" w:cs="Arial"/>
        </w:rPr>
      </w:pPr>
      <w:r>
        <w:rPr>
          <w:rFonts w:ascii="Arial" w:hAnsi="Arial" w:cs="Arial"/>
          <w:noProof/>
          <w:lang w:eastAsia="fr-FR"/>
        </w:rPr>
        <w:drawing>
          <wp:anchor distT="0" distB="0" distL="114300" distR="114300" simplePos="0" relativeHeight="251658240" behindDoc="0" locked="0" layoutInCell="1" allowOverlap="1" wp14:anchorId="0E76BC30" wp14:editId="7C1E38B4">
            <wp:simplePos x="0" y="0"/>
            <wp:positionH relativeFrom="margin">
              <wp:align>left</wp:align>
            </wp:positionH>
            <wp:positionV relativeFrom="paragraph">
              <wp:posOffset>280035</wp:posOffset>
            </wp:positionV>
            <wp:extent cx="2127250" cy="2676525"/>
            <wp:effectExtent l="0" t="0" r="6350"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250" cy="2676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5BF" w:rsidRPr="006634C2" w:rsidRDefault="00DB4A66" w:rsidP="00A105BF">
      <w:pPr>
        <w:rPr>
          <w:rFonts w:ascii="Arial" w:hAnsi="Arial" w:cs="Arial"/>
        </w:rPr>
      </w:pPr>
      <w:r w:rsidRPr="00DB4A66">
        <w:rPr>
          <w:rFonts w:ascii="Arial" w:hAnsi="Arial" w:cs="Arial"/>
          <w:color w:val="0070C0"/>
        </w:rPr>
        <w:t>1</w:t>
      </w:r>
      <w:r>
        <w:rPr>
          <w:rFonts w:ascii="Arial" w:hAnsi="Arial" w:cs="Arial"/>
        </w:rPr>
        <w:tab/>
      </w:r>
      <w:r w:rsidR="00A105BF" w:rsidRPr="006634C2">
        <w:rPr>
          <w:rFonts w:ascii="Arial" w:hAnsi="Arial" w:cs="Arial"/>
        </w:rPr>
        <w:t>Au-dehors, une tempête de neige : le vent hurlait, les volets secoués claquaient ; partout menaces et tristes présages. (…)</w:t>
      </w:r>
    </w:p>
    <w:p w:rsidR="00A105BF" w:rsidRPr="006634C2" w:rsidRDefault="00A105BF" w:rsidP="00A105BF">
      <w:pPr>
        <w:rPr>
          <w:rFonts w:ascii="Arial" w:hAnsi="Arial" w:cs="Arial"/>
        </w:rPr>
      </w:pPr>
      <w:r w:rsidRPr="006634C2">
        <w:rPr>
          <w:rFonts w:ascii="Arial" w:hAnsi="Arial" w:cs="Arial"/>
        </w:rPr>
        <w:t>Depuis longtemps déjà le jour était tombé. Vladimir fit atteler un petit traîneau à un cheval et, seul, sans cocher, partit pour Jadrino. Il connaissait la route : on n'en avait que pour une vingtaine de minutes.</w:t>
      </w:r>
    </w:p>
    <w:p w:rsidR="00A105BF" w:rsidRPr="006634C2" w:rsidRDefault="00A105BF" w:rsidP="00A105BF">
      <w:pPr>
        <w:rPr>
          <w:rFonts w:ascii="Arial" w:hAnsi="Arial" w:cs="Arial"/>
        </w:rPr>
      </w:pPr>
      <w:r w:rsidRPr="006634C2">
        <w:rPr>
          <w:rFonts w:ascii="Arial" w:hAnsi="Arial" w:cs="Arial"/>
        </w:rPr>
        <w:t xml:space="preserve"> Mais Vladimir ne fut pas plus tôt dans la campagne que le vent commença à souffler, soulevant une telle tourmente de neige qu'on en était tout aveuglé. En un instant, le chemin fut recouvert ; les alentours disparurent dans une brume jaunâtre et trouble à travers laquelle tourbillonnaient les blancs flocons ; le ciel se confondit avec la terre. </w:t>
      </w:r>
    </w:p>
    <w:p w:rsidR="00A105BF" w:rsidRPr="006634C2" w:rsidRDefault="00A105BF" w:rsidP="00A105BF">
      <w:pPr>
        <w:rPr>
          <w:rFonts w:ascii="Arial" w:hAnsi="Arial" w:cs="Arial"/>
        </w:rPr>
      </w:pPr>
      <w:r w:rsidRPr="00DB4A66">
        <w:rPr>
          <w:rFonts w:ascii="Arial" w:hAnsi="Arial" w:cs="Arial"/>
          <w:color w:val="0070C0"/>
        </w:rPr>
        <w:t>2</w:t>
      </w:r>
      <w:r w:rsidR="00DB4A66">
        <w:rPr>
          <w:rFonts w:ascii="Arial" w:hAnsi="Arial" w:cs="Arial"/>
        </w:rPr>
        <w:tab/>
      </w:r>
      <w:r w:rsidRPr="006634C2">
        <w:rPr>
          <w:rFonts w:ascii="Arial" w:hAnsi="Arial" w:cs="Arial"/>
        </w:rPr>
        <w:t xml:space="preserve"> Vladimir se trouva dans un champ et s'efforça vainement de rejoindre la route. Le cheval avançait au hasard, montant sur les tas de neige, descendant dans les fossés, le traîneau versait à chaque instant. Vladimir s'évertuait à conserver la bonne direction. Plus d'une demi-heure s'était certainement écoulée et il n'avait pas encore atteint le bois de Jadrino. Dix minutes passèrent ; on ne voyait toujours pas le bois. Vladimir traversait une plaine coupée de profonds ravins. La bourrasque ne se calmait pas, le ciel restait obscur. Le cheval peinait ; Vladimir ruisselait de sueur, bien qu'à tout moment il enfonçât dans la neige jusqu'à mi-corps.</w:t>
      </w:r>
    </w:p>
    <w:p w:rsidR="00A105BF" w:rsidRPr="006634C2" w:rsidRDefault="00A105BF" w:rsidP="00A105BF">
      <w:pPr>
        <w:rPr>
          <w:rFonts w:ascii="Arial" w:hAnsi="Arial" w:cs="Arial"/>
        </w:rPr>
      </w:pPr>
      <w:r w:rsidRPr="006634C2">
        <w:rPr>
          <w:rFonts w:ascii="Arial" w:hAnsi="Arial" w:cs="Arial"/>
        </w:rPr>
        <w:t>Il dut se convaincre qu'il avançait dans une fausse direction. Il s'arrêta, rassembla ses souvenirs et se persuada qu'il devrait obliquer sur la droite. Son cheval n'en pouvait plus. Depuis plus d'une heure qu'on était en route, Jadrino ne devait plus être loin. On peinait, on peinait, et le champ ne finissait pas !… Rien que des amoncellements de neige et des ravins ; et le traîneau versait, et il le redressait encore. Le temps passait. L'inquiétude s'empara de Vladimir.</w:t>
      </w:r>
    </w:p>
    <w:p w:rsidR="00A105BF" w:rsidRPr="006634C2" w:rsidRDefault="00A105BF" w:rsidP="00A105BF">
      <w:pPr>
        <w:rPr>
          <w:rFonts w:ascii="Arial" w:hAnsi="Arial" w:cs="Arial"/>
        </w:rPr>
      </w:pPr>
      <w:r w:rsidRPr="00DB4A66">
        <w:rPr>
          <w:rFonts w:ascii="Arial" w:hAnsi="Arial" w:cs="Arial"/>
          <w:color w:val="0070C0"/>
        </w:rPr>
        <w:t>3</w:t>
      </w:r>
      <w:r w:rsidR="00DB4A66">
        <w:rPr>
          <w:rFonts w:ascii="Arial" w:hAnsi="Arial" w:cs="Arial"/>
        </w:rPr>
        <w:tab/>
      </w:r>
      <w:r w:rsidRPr="006634C2">
        <w:rPr>
          <w:rFonts w:ascii="Arial" w:hAnsi="Arial" w:cs="Arial"/>
        </w:rPr>
        <w:t>Enfin au loin se profila quelque chose. Il se dirigea de ce côté. En s'approchant il vit que c'était un bois. « Dieu soit loué ! pensa-t-il, nous voici maintenant tout près. » Il longea la lisière, dans l'espoir de retrouver tout de suite le chemin connu, ou de contourner le bois. Le village de Jadrino devait se trouver immédiatement derrière. Bientôt Vladimir découvrit une route qui s'enfonçait dans l'ombre des arbres dénudés par l'hiver. Ici l'on était à l'abri du vent ; le chemin était lisse ; le cheval reprit courage et Vladimir se tranquillisa.</w:t>
      </w:r>
    </w:p>
    <w:p w:rsidR="00A105BF" w:rsidRPr="006634C2" w:rsidRDefault="00A105BF" w:rsidP="00A105BF">
      <w:pPr>
        <w:rPr>
          <w:rFonts w:ascii="Arial" w:hAnsi="Arial" w:cs="Arial"/>
        </w:rPr>
      </w:pPr>
      <w:r w:rsidRPr="006634C2">
        <w:rPr>
          <w:rFonts w:ascii="Arial" w:hAnsi="Arial" w:cs="Arial"/>
        </w:rPr>
        <w:t> Ils avancèrent et avancèrent, mais on ne voyait pas Jadrino ; le bois n'en finissait pas. Vladimir comprit avec terreur qu'il s'était fourvoyé dans une forêt inconnue. Le désespoir alors l'envahit ; il frappa son cheval ; la pauvre bête prit le trot, puis exténuée se remit au pas au bout d'un quart d'heure, en dépit des efforts de l'infortuné Vladimir.</w:t>
      </w:r>
    </w:p>
    <w:p w:rsidR="00A105BF" w:rsidRPr="006634C2" w:rsidRDefault="00A105BF" w:rsidP="00A105BF">
      <w:pPr>
        <w:rPr>
          <w:rFonts w:ascii="Arial" w:hAnsi="Arial" w:cs="Arial"/>
        </w:rPr>
      </w:pPr>
      <w:r w:rsidRPr="00DB4A66">
        <w:rPr>
          <w:rFonts w:ascii="Arial" w:hAnsi="Arial" w:cs="Arial"/>
          <w:color w:val="0070C0"/>
        </w:rPr>
        <w:lastRenderedPageBreak/>
        <w:t> </w:t>
      </w:r>
      <w:r w:rsidR="00DB4A66" w:rsidRPr="00DB4A66">
        <w:rPr>
          <w:rFonts w:ascii="Arial" w:hAnsi="Arial" w:cs="Arial"/>
          <w:color w:val="0070C0"/>
        </w:rPr>
        <w:t>4</w:t>
      </w:r>
      <w:r w:rsidR="00DB4A66">
        <w:rPr>
          <w:rFonts w:ascii="Arial" w:hAnsi="Arial" w:cs="Arial"/>
        </w:rPr>
        <w:tab/>
      </w:r>
      <w:r w:rsidRPr="006634C2">
        <w:rPr>
          <w:rFonts w:ascii="Arial" w:hAnsi="Arial" w:cs="Arial"/>
        </w:rPr>
        <w:t>Pourtant enfin les arbres s'espacèrent, la forêt cessa, mais on ne voyait toujours point Jadrino. Des larmes jaillirent de ses yeux ; il devait être près de minuit. Vladimir reprit la route au hasard. La tempête s'apaisa, les nuages se dissipèrent ; devant lui d'immenses ondes blanches s'étendaient. La nuit se fit assez claire. Il vit, tout près, un petit hameau de quatre ou cinq chaumières. Vladimir s'y rendit. Devant la première chaumière il sauta du traîneau, courut à la fenêtre et se mit à frapper. Au bout de quelques minutes le volet de bois se souleva et un vieillard sortit sa barbe blanche.</w:t>
      </w:r>
    </w:p>
    <w:p w:rsidR="00A105BF" w:rsidRPr="006634C2" w:rsidRDefault="00A105BF" w:rsidP="00A105BF">
      <w:pPr>
        <w:rPr>
          <w:rFonts w:ascii="Arial" w:hAnsi="Arial" w:cs="Arial"/>
        </w:rPr>
      </w:pPr>
      <w:r w:rsidRPr="006634C2">
        <w:rPr>
          <w:rFonts w:ascii="Arial" w:hAnsi="Arial" w:cs="Arial"/>
        </w:rPr>
        <w:t>« Que veux-tu ?</w:t>
      </w:r>
    </w:p>
    <w:p w:rsidR="00A105BF" w:rsidRPr="006634C2" w:rsidRDefault="00A105BF" w:rsidP="00A105BF">
      <w:pPr>
        <w:rPr>
          <w:rFonts w:ascii="Arial" w:hAnsi="Arial" w:cs="Arial"/>
        </w:rPr>
      </w:pPr>
      <w:r w:rsidRPr="006634C2">
        <w:rPr>
          <w:rFonts w:ascii="Arial" w:hAnsi="Arial" w:cs="Arial"/>
        </w:rPr>
        <w:t> – Est-ce que Jadrino est loin ?</w:t>
      </w:r>
    </w:p>
    <w:p w:rsidR="00A105BF" w:rsidRPr="006634C2" w:rsidRDefault="00A105BF" w:rsidP="00A105BF">
      <w:pPr>
        <w:rPr>
          <w:rFonts w:ascii="Arial" w:hAnsi="Arial" w:cs="Arial"/>
        </w:rPr>
      </w:pPr>
      <w:r w:rsidRPr="006634C2">
        <w:rPr>
          <w:rFonts w:ascii="Arial" w:hAnsi="Arial" w:cs="Arial"/>
        </w:rPr>
        <w:t> – Si Jadrino est loin ?</w:t>
      </w:r>
    </w:p>
    <w:p w:rsidR="00A105BF" w:rsidRPr="006634C2" w:rsidRDefault="00A105BF" w:rsidP="00A105BF">
      <w:pPr>
        <w:rPr>
          <w:rFonts w:ascii="Arial" w:hAnsi="Arial" w:cs="Arial"/>
        </w:rPr>
      </w:pPr>
      <w:r w:rsidRPr="006634C2">
        <w:rPr>
          <w:rFonts w:ascii="Arial" w:hAnsi="Arial" w:cs="Arial"/>
        </w:rPr>
        <w:t> – Oui, oui ; est-ce loin ?</w:t>
      </w:r>
    </w:p>
    <w:p w:rsidR="00A105BF" w:rsidRPr="006634C2" w:rsidRDefault="00A105BF" w:rsidP="00A105BF">
      <w:pPr>
        <w:rPr>
          <w:rFonts w:ascii="Arial" w:hAnsi="Arial" w:cs="Arial"/>
        </w:rPr>
      </w:pPr>
      <w:r w:rsidRPr="006634C2">
        <w:rPr>
          <w:rFonts w:ascii="Arial" w:hAnsi="Arial" w:cs="Arial"/>
        </w:rPr>
        <w:t> – Non, pas très loin : une dizaine de verstes d'ici. »</w:t>
      </w:r>
    </w:p>
    <w:p w:rsidR="00A105BF" w:rsidRPr="006634C2" w:rsidRDefault="00A105BF" w:rsidP="00A105BF">
      <w:pPr>
        <w:rPr>
          <w:rFonts w:ascii="Arial" w:hAnsi="Arial" w:cs="Arial"/>
        </w:rPr>
      </w:pPr>
      <w:r w:rsidRPr="006634C2">
        <w:rPr>
          <w:rFonts w:ascii="Arial" w:hAnsi="Arial" w:cs="Arial"/>
        </w:rPr>
        <w:t> À cette réponse, Vladimir s'arracha les cheveux, puis demeura immobile comme un homme condamné à mort.</w:t>
      </w:r>
    </w:p>
    <w:p w:rsidR="00A105BF" w:rsidRPr="006634C2" w:rsidRDefault="00A105BF" w:rsidP="00A105BF">
      <w:pPr>
        <w:jc w:val="right"/>
        <w:rPr>
          <w:rFonts w:ascii="Arial" w:hAnsi="Arial" w:cs="Arial"/>
          <w:i/>
        </w:rPr>
      </w:pPr>
      <w:r w:rsidRPr="006634C2">
        <w:rPr>
          <w:rFonts w:ascii="Arial" w:hAnsi="Arial" w:cs="Arial"/>
          <w:i/>
        </w:rPr>
        <w:t>Pouchkine. Récits, trad. Gide et Schiffrin (Gallimard Ed.)</w:t>
      </w:r>
    </w:p>
    <w:p w:rsidR="00A105BF" w:rsidRPr="006634C2" w:rsidRDefault="00A105BF" w:rsidP="00A105BF">
      <w:pPr>
        <w:rPr>
          <w:rFonts w:ascii="Arial" w:hAnsi="Arial" w:cs="Arial"/>
        </w:rPr>
      </w:pPr>
      <w:r w:rsidRPr="006634C2">
        <w:rPr>
          <w:rFonts w:ascii="Arial" w:hAnsi="Arial" w:cs="Arial"/>
        </w:rPr>
        <w:t> </w:t>
      </w:r>
    </w:p>
    <w:p w:rsidR="006634C2" w:rsidRDefault="006634C2">
      <w:pPr>
        <w:rPr>
          <w:rFonts w:ascii="Arial" w:hAnsi="Arial" w:cs="Arial"/>
          <w:b/>
          <w:color w:val="FF0000"/>
        </w:rPr>
      </w:pPr>
    </w:p>
    <w:p w:rsidR="001D3105" w:rsidRPr="006634C2" w:rsidRDefault="001E4E97">
      <w:pPr>
        <w:rPr>
          <w:rFonts w:ascii="Arial" w:hAnsi="Arial" w:cs="Arial"/>
          <w:b/>
        </w:rPr>
      </w:pPr>
      <w:r w:rsidRPr="006634C2">
        <w:rPr>
          <w:rFonts w:ascii="Arial" w:hAnsi="Arial" w:cs="Arial"/>
          <w:b/>
          <w:color w:val="FF0000"/>
        </w:rPr>
        <w:t xml:space="preserve">1° </w:t>
      </w:r>
      <w:r w:rsidRPr="006634C2">
        <w:rPr>
          <w:rFonts w:ascii="Arial" w:hAnsi="Arial" w:cs="Arial"/>
          <w:b/>
        </w:rPr>
        <w:t>Expliquons :</w:t>
      </w:r>
    </w:p>
    <w:p w:rsidR="001E4E97" w:rsidRDefault="001E4E97">
      <w:pPr>
        <w:rPr>
          <w:rFonts w:ascii="Arial" w:hAnsi="Arial" w:cs="Arial"/>
          <w:i/>
          <w:color w:val="0070C0"/>
        </w:rPr>
      </w:pPr>
      <w:r w:rsidRPr="006634C2">
        <w:rPr>
          <w:rFonts w:ascii="Arial" w:hAnsi="Arial" w:cs="Arial"/>
          <w:u w:val="single"/>
        </w:rPr>
        <w:t>Présage</w:t>
      </w:r>
      <w:r w:rsidRPr="006634C2">
        <w:rPr>
          <w:rFonts w:ascii="Arial" w:hAnsi="Arial" w:cs="Arial"/>
        </w:rPr>
        <w:t> :</w:t>
      </w:r>
      <w:r w:rsidR="006634C2">
        <w:rPr>
          <w:rFonts w:ascii="Arial" w:hAnsi="Arial" w:cs="Arial"/>
        </w:rPr>
        <w:t xml:space="preserve"> </w:t>
      </w:r>
      <w:r w:rsidR="006634C2" w:rsidRPr="006634C2">
        <w:rPr>
          <w:rFonts w:ascii="Arial" w:hAnsi="Arial" w:cs="Arial"/>
          <w:i/>
        </w:rPr>
        <w:t>Signe avant-coureur d'un événement.</w:t>
      </w:r>
      <w:r w:rsidR="006634C2">
        <w:rPr>
          <w:rFonts w:ascii="Arial" w:hAnsi="Arial" w:cs="Arial"/>
          <w:i/>
        </w:rPr>
        <w:t xml:space="preserve"> </w:t>
      </w:r>
      <w:r w:rsidR="006634C2" w:rsidRPr="006634C2">
        <w:rPr>
          <w:rFonts w:ascii="Arial" w:hAnsi="Arial" w:cs="Arial"/>
          <w:i/>
          <w:color w:val="0070C0"/>
        </w:rPr>
        <w:t>Ici, dans le texte, tous ces signes de mauvais temps n’annonçaient rien de bon. Il fallait s’attendre à des catastrophes.</w:t>
      </w:r>
    </w:p>
    <w:p w:rsidR="006634C2" w:rsidRDefault="006634C2">
      <w:pPr>
        <w:rPr>
          <w:rFonts w:ascii="Arial" w:hAnsi="Arial" w:cs="Arial"/>
        </w:rPr>
      </w:pPr>
      <w:r>
        <w:rPr>
          <w:rFonts w:ascii="Arial" w:hAnsi="Arial" w:cs="Arial"/>
          <w:u w:val="single"/>
        </w:rPr>
        <w:t>Cocher </w:t>
      </w:r>
      <w:r w:rsidRPr="006634C2">
        <w:rPr>
          <w:rFonts w:ascii="Arial" w:hAnsi="Arial" w:cs="Arial"/>
          <w:i/>
        </w:rPr>
        <w:t>: Conducteur d'une voiture à cheval</w:t>
      </w:r>
      <w:r>
        <w:rPr>
          <w:rFonts w:ascii="Arial" w:hAnsi="Arial" w:cs="Arial"/>
        </w:rPr>
        <w:t>.</w:t>
      </w:r>
    </w:p>
    <w:p w:rsidR="006634C2" w:rsidRDefault="006634C2">
      <w:pPr>
        <w:rPr>
          <w:rFonts w:ascii="Arial" w:hAnsi="Arial" w:cs="Arial"/>
        </w:rPr>
      </w:pPr>
      <w:r w:rsidRPr="006634C2">
        <w:rPr>
          <w:rFonts w:ascii="Arial" w:hAnsi="Arial" w:cs="Arial"/>
          <w:u w:val="single"/>
        </w:rPr>
        <w:t>Obliquer</w:t>
      </w:r>
      <w:r>
        <w:rPr>
          <w:rFonts w:ascii="Arial" w:hAnsi="Arial" w:cs="Arial"/>
        </w:rPr>
        <w:t xml:space="preserve"> : </w:t>
      </w:r>
      <w:r w:rsidRPr="006634C2">
        <w:rPr>
          <w:rFonts w:ascii="Arial" w:hAnsi="Arial" w:cs="Arial"/>
          <w:i/>
        </w:rPr>
        <w:t>Prendre une direction un peu différente de la primitive ; quitter le chemin principal</w:t>
      </w:r>
      <w:r w:rsidRPr="006634C2">
        <w:rPr>
          <w:rFonts w:ascii="Arial" w:hAnsi="Arial" w:cs="Arial"/>
        </w:rPr>
        <w:t> </w:t>
      </w:r>
      <w:r>
        <w:rPr>
          <w:rFonts w:ascii="Arial" w:hAnsi="Arial" w:cs="Arial"/>
        </w:rPr>
        <w:t>.</w:t>
      </w:r>
    </w:p>
    <w:p w:rsidR="006634C2" w:rsidRDefault="006634C2">
      <w:pPr>
        <w:rPr>
          <w:rFonts w:ascii="Arial" w:hAnsi="Arial" w:cs="Arial"/>
          <w:i/>
        </w:rPr>
      </w:pPr>
      <w:r w:rsidRPr="006634C2">
        <w:rPr>
          <w:rFonts w:ascii="Arial" w:hAnsi="Arial" w:cs="Arial"/>
          <w:u w:val="single"/>
        </w:rPr>
        <w:t>Amoncellement</w:t>
      </w:r>
      <w:r>
        <w:rPr>
          <w:rFonts w:ascii="Arial" w:hAnsi="Arial" w:cs="Arial"/>
        </w:rPr>
        <w:t> :</w:t>
      </w:r>
      <w:r w:rsidRPr="006634C2">
        <w:rPr>
          <w:rFonts w:ascii="Arial" w:hAnsi="Arial" w:cs="Arial"/>
        </w:rPr>
        <w:t xml:space="preserve"> </w:t>
      </w:r>
      <w:r w:rsidRPr="006634C2">
        <w:rPr>
          <w:rFonts w:ascii="Arial" w:hAnsi="Arial" w:cs="Arial"/>
          <w:i/>
        </w:rPr>
        <w:t>entassement, accumulation</w:t>
      </w:r>
      <w:r>
        <w:rPr>
          <w:rFonts w:ascii="Arial" w:hAnsi="Arial" w:cs="Arial"/>
          <w:i/>
        </w:rPr>
        <w:t>.</w:t>
      </w:r>
    </w:p>
    <w:p w:rsidR="006634C2" w:rsidRDefault="006634C2">
      <w:pPr>
        <w:rPr>
          <w:rFonts w:ascii="Arial" w:hAnsi="Arial" w:cs="Arial"/>
          <w:i/>
        </w:rPr>
      </w:pPr>
      <w:r w:rsidRPr="006634C2">
        <w:rPr>
          <w:rFonts w:ascii="Arial" w:hAnsi="Arial" w:cs="Arial"/>
          <w:u w:val="single"/>
        </w:rPr>
        <w:t>Profiler </w:t>
      </w:r>
      <w:r>
        <w:rPr>
          <w:rFonts w:ascii="Arial" w:hAnsi="Arial" w:cs="Arial"/>
          <w:i/>
        </w:rPr>
        <w:t xml:space="preserve">: </w:t>
      </w:r>
      <w:r w:rsidRPr="006634C2">
        <w:rPr>
          <w:rFonts w:ascii="Arial" w:hAnsi="Arial" w:cs="Arial"/>
          <w:i/>
        </w:rPr>
        <w:t>En parlant de quelque chose, laisse</w:t>
      </w:r>
      <w:r>
        <w:rPr>
          <w:rFonts w:ascii="Arial" w:hAnsi="Arial" w:cs="Arial"/>
          <w:i/>
        </w:rPr>
        <w:t xml:space="preserve">r voir, présenter ses </w:t>
      </w:r>
      <w:r w:rsidR="00117B63">
        <w:rPr>
          <w:rFonts w:ascii="Arial" w:hAnsi="Arial" w:cs="Arial"/>
          <w:i/>
        </w:rPr>
        <w:t>contours.</w:t>
      </w:r>
    </w:p>
    <w:p w:rsidR="00117B63" w:rsidRPr="00117B63" w:rsidRDefault="00117B63">
      <w:pPr>
        <w:rPr>
          <w:rFonts w:ascii="Arial" w:hAnsi="Arial" w:cs="Arial"/>
          <w:i/>
        </w:rPr>
      </w:pPr>
      <w:r>
        <w:rPr>
          <w:rFonts w:ascii="Arial" w:hAnsi="Arial" w:cs="Arial"/>
          <w:u w:val="single"/>
        </w:rPr>
        <w:t>Trot :</w:t>
      </w:r>
      <w:r>
        <w:rPr>
          <w:rFonts w:ascii="Arial" w:hAnsi="Arial" w:cs="Arial"/>
        </w:rPr>
        <w:t xml:space="preserve"> </w:t>
      </w:r>
      <w:r w:rsidRPr="00117B63">
        <w:rPr>
          <w:rFonts w:ascii="Arial" w:hAnsi="Arial" w:cs="Arial"/>
          <w:i/>
        </w:rPr>
        <w:t>Allure du cheval qui est intermédiaire entre le pas et le galop.</w:t>
      </w:r>
    </w:p>
    <w:p w:rsidR="006634C2" w:rsidRDefault="00117B63">
      <w:pPr>
        <w:rPr>
          <w:rFonts w:ascii="Arial" w:hAnsi="Arial" w:cs="Arial"/>
          <w:i/>
          <w:color w:val="0070C0"/>
        </w:rPr>
      </w:pPr>
      <w:r>
        <w:rPr>
          <w:rFonts w:ascii="Arial" w:hAnsi="Arial" w:cs="Arial"/>
          <w:u w:val="single"/>
        </w:rPr>
        <w:t>Fourvoyer </w:t>
      </w:r>
      <w:r w:rsidRPr="00117B63">
        <w:rPr>
          <w:rFonts w:ascii="Arial" w:hAnsi="Arial" w:cs="Arial"/>
        </w:rPr>
        <w:t>:</w:t>
      </w:r>
      <w:r>
        <w:rPr>
          <w:rFonts w:ascii="Arial" w:hAnsi="Arial" w:cs="Arial"/>
        </w:rPr>
        <w:t xml:space="preserve"> </w:t>
      </w:r>
      <w:r>
        <w:rPr>
          <w:rFonts w:ascii="Arial" w:hAnsi="Arial" w:cs="Arial"/>
          <w:i/>
        </w:rPr>
        <w:t xml:space="preserve">Se tromper. </w:t>
      </w:r>
      <w:r>
        <w:rPr>
          <w:rFonts w:ascii="Arial" w:hAnsi="Arial" w:cs="Arial"/>
          <w:i/>
          <w:color w:val="0070C0"/>
        </w:rPr>
        <w:t>Vladimir avait pris la mauvaise voie.</w:t>
      </w:r>
    </w:p>
    <w:p w:rsidR="00117B63" w:rsidRDefault="00117B63">
      <w:pPr>
        <w:rPr>
          <w:rFonts w:ascii="Arial" w:hAnsi="Arial" w:cs="Arial"/>
          <w:i/>
        </w:rPr>
      </w:pPr>
      <w:r w:rsidRPr="00117B63">
        <w:rPr>
          <w:rFonts w:ascii="Arial" w:hAnsi="Arial" w:cs="Arial"/>
          <w:u w:val="single"/>
        </w:rPr>
        <w:t>Infortuné </w:t>
      </w:r>
      <w:r w:rsidRPr="00117B63">
        <w:rPr>
          <w:rFonts w:ascii="Arial" w:hAnsi="Arial" w:cs="Arial"/>
        </w:rPr>
        <w:t>:</w:t>
      </w:r>
      <w:r>
        <w:rPr>
          <w:rFonts w:ascii="Arial" w:hAnsi="Arial" w:cs="Arial"/>
        </w:rPr>
        <w:t xml:space="preserve"> </w:t>
      </w:r>
      <w:r w:rsidRPr="00117B63">
        <w:rPr>
          <w:rFonts w:ascii="Arial" w:hAnsi="Arial" w:cs="Arial"/>
          <w:i/>
        </w:rPr>
        <w:t>Qui n'a pas de chance.</w:t>
      </w:r>
    </w:p>
    <w:p w:rsidR="00117B63" w:rsidRDefault="00117B63">
      <w:pPr>
        <w:rPr>
          <w:rFonts w:ascii="Arial" w:hAnsi="Arial" w:cs="Arial"/>
          <w:i/>
          <w:color w:val="0070C0"/>
        </w:rPr>
      </w:pPr>
      <w:r>
        <w:rPr>
          <w:rFonts w:ascii="Arial" w:hAnsi="Arial" w:cs="Arial"/>
          <w:u w:val="single"/>
        </w:rPr>
        <w:t>V</w:t>
      </w:r>
      <w:r w:rsidRPr="00117B63">
        <w:rPr>
          <w:rFonts w:ascii="Arial" w:hAnsi="Arial" w:cs="Arial"/>
          <w:u w:val="single"/>
        </w:rPr>
        <w:t>erstes</w:t>
      </w:r>
      <w:r>
        <w:rPr>
          <w:rFonts w:ascii="Arial" w:hAnsi="Arial" w:cs="Arial"/>
          <w:u w:val="single"/>
        </w:rPr>
        <w:t> </w:t>
      </w:r>
      <w:r>
        <w:rPr>
          <w:rFonts w:ascii="Arial" w:hAnsi="Arial" w:cs="Arial"/>
        </w:rPr>
        <w:t xml:space="preserve">: </w:t>
      </w:r>
      <w:r>
        <w:rPr>
          <w:rFonts w:ascii="Arial" w:hAnsi="Arial" w:cs="Arial"/>
          <w:i/>
        </w:rPr>
        <w:t xml:space="preserve">Unité de </w:t>
      </w:r>
      <w:r w:rsidR="002B4D5F">
        <w:rPr>
          <w:rFonts w:ascii="Arial" w:hAnsi="Arial" w:cs="Arial"/>
          <w:i/>
        </w:rPr>
        <w:t xml:space="preserve">mesure en Russie, à partir du XVIIIe siècle, </w:t>
      </w:r>
      <w:r>
        <w:rPr>
          <w:rFonts w:ascii="Arial" w:hAnsi="Arial" w:cs="Arial"/>
          <w:i/>
        </w:rPr>
        <w:t>qui équivaut à 1067m.</w:t>
      </w:r>
      <w:r>
        <w:rPr>
          <w:rFonts w:ascii="Arial" w:hAnsi="Arial" w:cs="Arial"/>
          <w:i/>
          <w:color w:val="0070C0"/>
        </w:rPr>
        <w:t xml:space="preserve"> Vladimir est donc  à 10 km de Jadrino.</w:t>
      </w:r>
    </w:p>
    <w:p w:rsidR="00117B63" w:rsidRPr="00117B63" w:rsidRDefault="00117B63">
      <w:pPr>
        <w:rPr>
          <w:rFonts w:ascii="Arial" w:hAnsi="Arial" w:cs="Arial"/>
          <w:color w:val="0070C0"/>
        </w:rPr>
      </w:pPr>
    </w:p>
    <w:p w:rsidR="00117B63" w:rsidRDefault="00117B63">
      <w:pPr>
        <w:rPr>
          <w:rFonts w:ascii="Arial" w:hAnsi="Arial" w:cs="Arial"/>
          <w:u w:val="single"/>
        </w:rPr>
      </w:pPr>
    </w:p>
    <w:p w:rsidR="00117B63" w:rsidRDefault="00117B63">
      <w:pPr>
        <w:rPr>
          <w:rFonts w:ascii="Arial" w:hAnsi="Arial" w:cs="Arial"/>
          <w:b/>
        </w:rPr>
      </w:pPr>
      <w:r w:rsidRPr="00117B63">
        <w:rPr>
          <w:rFonts w:ascii="Arial" w:hAnsi="Arial" w:cs="Arial"/>
          <w:b/>
          <w:color w:val="FF0000"/>
        </w:rPr>
        <w:t xml:space="preserve">2° </w:t>
      </w:r>
      <w:r>
        <w:rPr>
          <w:rFonts w:ascii="Arial" w:hAnsi="Arial" w:cs="Arial"/>
          <w:b/>
        </w:rPr>
        <w:t>Comprenons</w:t>
      </w:r>
    </w:p>
    <w:p w:rsidR="00117B63" w:rsidRDefault="00117B63">
      <w:pPr>
        <w:rPr>
          <w:rFonts w:ascii="Arial" w:hAnsi="Arial" w:cs="Arial"/>
          <w:i/>
        </w:rPr>
      </w:pPr>
      <w:r>
        <w:rPr>
          <w:rFonts w:ascii="Arial" w:hAnsi="Arial" w:cs="Arial"/>
          <w:i/>
        </w:rPr>
        <w:t>Quelle nuit dramatique ! Dès le début nous sommes inquiets… puis nous espérons… puis nous retombons dans l’angoisse</w:t>
      </w:r>
      <w:r w:rsidR="002B4D5F">
        <w:rPr>
          <w:rFonts w:ascii="Arial" w:hAnsi="Arial" w:cs="Arial"/>
          <w:i/>
        </w:rPr>
        <w:t xml:space="preserve"> : ce bois n’est pas le bois de Jadrino, mais une forêt inconnue ! Vladimir et son cheval vont-ils périr dans la neige ? Enfin, ce hameau, et cette présence des hommes ! Vladimir a beau s’arracher les </w:t>
      </w:r>
      <w:r w:rsidR="00E05700">
        <w:rPr>
          <w:rFonts w:ascii="Arial" w:hAnsi="Arial" w:cs="Arial"/>
          <w:i/>
        </w:rPr>
        <w:t>cheveux de désespoir, nous lect</w:t>
      </w:r>
      <w:r w:rsidR="002B4D5F">
        <w:rPr>
          <w:rFonts w:ascii="Arial" w:hAnsi="Arial" w:cs="Arial"/>
          <w:i/>
        </w:rPr>
        <w:t>eurs, sommes quand même un peu contents pour lui…</w:t>
      </w:r>
    </w:p>
    <w:p w:rsidR="002B4D5F" w:rsidRDefault="002B4D5F">
      <w:pPr>
        <w:rPr>
          <w:rFonts w:ascii="Arial" w:hAnsi="Arial" w:cs="Arial"/>
          <w:i/>
        </w:rPr>
      </w:pPr>
      <w:r>
        <w:rPr>
          <w:rFonts w:ascii="Arial" w:hAnsi="Arial" w:cs="Arial"/>
          <w:i/>
        </w:rPr>
        <w:lastRenderedPageBreak/>
        <w:t xml:space="preserve">Relève dans le texte dans  </w:t>
      </w:r>
      <w:r w:rsidR="00E05700">
        <w:rPr>
          <w:rFonts w:ascii="Arial" w:hAnsi="Arial" w:cs="Arial"/>
          <w:i/>
        </w:rPr>
        <w:t xml:space="preserve">le </w:t>
      </w:r>
      <w:r w:rsidR="00E05700" w:rsidRPr="00E05700">
        <w:rPr>
          <w:rFonts w:ascii="Arial" w:hAnsi="Arial" w:cs="Arial"/>
          <w:i/>
        </w:rPr>
        <w:t>§</w:t>
      </w:r>
      <w:r>
        <w:rPr>
          <w:rFonts w:ascii="Arial" w:hAnsi="Arial" w:cs="Arial"/>
          <w:i/>
        </w:rPr>
        <w:t xml:space="preserve"> </w:t>
      </w:r>
      <w:r w:rsidR="00E05700">
        <w:rPr>
          <w:rFonts w:ascii="Arial" w:hAnsi="Arial" w:cs="Arial"/>
          <w:i/>
        </w:rPr>
        <w:t xml:space="preserve">1, </w:t>
      </w:r>
      <w:r>
        <w:rPr>
          <w:rFonts w:ascii="Arial" w:hAnsi="Arial" w:cs="Arial"/>
          <w:i/>
        </w:rPr>
        <w:t xml:space="preserve">les détails qui nous permettent de penser que Vladimir va s’égarer. – Quel point de repère Vladimir s’efforce-t-il d’atteindre dans </w:t>
      </w:r>
      <w:r w:rsidR="00E05700">
        <w:rPr>
          <w:rFonts w:ascii="Arial" w:hAnsi="Arial" w:cs="Arial"/>
          <w:i/>
        </w:rPr>
        <w:t>le</w:t>
      </w:r>
      <w:r w:rsidR="00E05700" w:rsidRPr="00E05700">
        <w:t xml:space="preserve"> </w:t>
      </w:r>
      <w:r w:rsidR="00E05700" w:rsidRPr="00E05700">
        <w:rPr>
          <w:rFonts w:ascii="Arial" w:hAnsi="Arial" w:cs="Arial"/>
          <w:i/>
        </w:rPr>
        <w:t>§</w:t>
      </w:r>
      <w:r w:rsidR="00E05700">
        <w:rPr>
          <w:rFonts w:ascii="Arial" w:hAnsi="Arial" w:cs="Arial"/>
          <w:i/>
        </w:rPr>
        <w:t xml:space="preserve"> </w:t>
      </w:r>
      <w:r>
        <w:rPr>
          <w:rFonts w:ascii="Arial" w:hAnsi="Arial" w:cs="Arial"/>
          <w:i/>
        </w:rPr>
        <w:t>2 ?</w:t>
      </w:r>
      <w:r w:rsidR="00E05700">
        <w:rPr>
          <w:rFonts w:ascii="Arial" w:hAnsi="Arial" w:cs="Arial"/>
          <w:i/>
        </w:rPr>
        <w:t xml:space="preserve"> – Pourquoi n’y parvient-il pas ? – L’espoir  naît au début du </w:t>
      </w:r>
      <w:r w:rsidR="00E05700" w:rsidRPr="00E05700">
        <w:rPr>
          <w:rFonts w:ascii="Arial" w:hAnsi="Arial" w:cs="Arial"/>
          <w:i/>
        </w:rPr>
        <w:t>§</w:t>
      </w:r>
      <w:r w:rsidR="00E05700">
        <w:rPr>
          <w:rFonts w:ascii="Arial" w:hAnsi="Arial" w:cs="Arial"/>
          <w:i/>
        </w:rPr>
        <w:t xml:space="preserve"> 3, jusqu’à quel passage persiste-t-il ? A quel sentiment fait-il place ? – Pourquoi Vladimir est-il malheureux lorsqu’il est renseigné sur l’endroit où il se trouve ? A sa place, qu’auriez-vous éprouvé ?</w:t>
      </w:r>
    </w:p>
    <w:p w:rsidR="00E05700" w:rsidRDefault="00E05700">
      <w:pPr>
        <w:rPr>
          <w:rFonts w:ascii="Arial" w:hAnsi="Arial" w:cs="Arial"/>
          <w:b/>
        </w:rPr>
      </w:pPr>
      <w:r w:rsidRPr="00E05700">
        <w:rPr>
          <w:rFonts w:ascii="Arial" w:hAnsi="Arial" w:cs="Arial"/>
          <w:b/>
          <w:color w:val="FF0000"/>
        </w:rPr>
        <w:t xml:space="preserve">3° </w:t>
      </w:r>
      <w:r>
        <w:rPr>
          <w:rFonts w:ascii="Arial" w:hAnsi="Arial" w:cs="Arial"/>
          <w:b/>
        </w:rPr>
        <w:t>Copions</w:t>
      </w:r>
    </w:p>
    <w:p w:rsidR="006634C2" w:rsidRDefault="00E05700">
      <w:pPr>
        <w:rPr>
          <w:rFonts w:ascii="Arial" w:hAnsi="Arial" w:cs="Arial"/>
          <w:i/>
        </w:rPr>
      </w:pPr>
      <w:r w:rsidRPr="00E05700">
        <w:rPr>
          <w:rFonts w:ascii="Arial" w:hAnsi="Arial" w:cs="Arial"/>
          <w:i/>
        </w:rPr>
        <w:t>Recopie</w:t>
      </w:r>
      <w:r>
        <w:rPr>
          <w:rFonts w:ascii="Arial" w:hAnsi="Arial" w:cs="Arial"/>
          <w:i/>
        </w:rPr>
        <w:t xml:space="preserve"> la phrase qui indique ce qui se produit lorsque Vladimir entre dans la campagne.</w:t>
      </w:r>
    </w:p>
    <w:p w:rsidR="00E05700" w:rsidRDefault="00E05700">
      <w:pPr>
        <w:rPr>
          <w:rFonts w:ascii="Arial" w:hAnsi="Arial" w:cs="Arial"/>
          <w:b/>
        </w:rPr>
      </w:pPr>
    </w:p>
    <w:p w:rsidR="00E05700" w:rsidRDefault="00E05700">
      <w:pPr>
        <w:rPr>
          <w:rFonts w:ascii="Arial" w:hAnsi="Arial" w:cs="Arial"/>
          <w:b/>
        </w:rPr>
      </w:pPr>
      <w:r w:rsidRPr="00E05700">
        <w:rPr>
          <w:rFonts w:ascii="Arial" w:hAnsi="Arial" w:cs="Arial"/>
          <w:b/>
          <w:color w:val="FF0000"/>
        </w:rPr>
        <w:t xml:space="preserve">4° </w:t>
      </w:r>
      <w:r>
        <w:rPr>
          <w:rFonts w:ascii="Arial" w:hAnsi="Arial" w:cs="Arial"/>
          <w:b/>
        </w:rPr>
        <w:t>Lecture vivante</w:t>
      </w:r>
    </w:p>
    <w:p w:rsidR="00E05700" w:rsidRDefault="00E05700">
      <w:pPr>
        <w:rPr>
          <w:rFonts w:ascii="Arial" w:hAnsi="Arial" w:cs="Arial"/>
          <w:i/>
        </w:rPr>
      </w:pPr>
      <w:r>
        <w:rPr>
          <w:rFonts w:ascii="Arial" w:hAnsi="Arial" w:cs="Arial"/>
          <w:i/>
        </w:rPr>
        <w:t xml:space="preserve">Relis le </w:t>
      </w:r>
      <w:r w:rsidRPr="00E05700">
        <w:rPr>
          <w:rFonts w:ascii="Arial" w:hAnsi="Arial" w:cs="Arial"/>
          <w:i/>
        </w:rPr>
        <w:t>§</w:t>
      </w:r>
      <w:r>
        <w:rPr>
          <w:rFonts w:ascii="Arial" w:hAnsi="Arial" w:cs="Arial"/>
          <w:i/>
        </w:rPr>
        <w:t xml:space="preserve"> 3 et efforce-toi de rendre sensible les différences de ton : tout d’abord espoir et tranquil</w:t>
      </w:r>
      <w:r w:rsidR="00E27327">
        <w:rPr>
          <w:rFonts w:ascii="Arial" w:hAnsi="Arial" w:cs="Arial"/>
          <w:i/>
        </w:rPr>
        <w:t>l</w:t>
      </w:r>
      <w:r>
        <w:rPr>
          <w:rFonts w:ascii="Arial" w:hAnsi="Arial" w:cs="Arial"/>
          <w:i/>
        </w:rPr>
        <w:t>ité</w:t>
      </w:r>
      <w:r w:rsidR="00E27327">
        <w:rPr>
          <w:rFonts w:ascii="Arial" w:hAnsi="Arial" w:cs="Arial"/>
          <w:i/>
        </w:rPr>
        <w:t> : lis le début d’une voix paisible et heureuse. Dis d’une voix progressivement inquiète la phrase : « Ils avancèrent et avancèrent mais on ne voyait pas, etc… ». Enfin, mets en relief la terreur et le désespoir de Vladimir.</w:t>
      </w:r>
    </w:p>
    <w:p w:rsidR="00E27327" w:rsidRDefault="00E27327">
      <w:pPr>
        <w:rPr>
          <w:rFonts w:ascii="Arial" w:hAnsi="Arial" w:cs="Arial"/>
          <w:i/>
        </w:rPr>
      </w:pPr>
    </w:p>
    <w:p w:rsidR="00E27327" w:rsidRDefault="00E27327">
      <w:pPr>
        <w:rPr>
          <w:rFonts w:ascii="Arial" w:hAnsi="Arial" w:cs="Arial"/>
          <w:b/>
        </w:rPr>
      </w:pPr>
      <w:r w:rsidRPr="00E27327">
        <w:rPr>
          <w:rFonts w:ascii="Arial" w:hAnsi="Arial" w:cs="Arial"/>
          <w:b/>
          <w:color w:val="FF0000"/>
        </w:rPr>
        <w:t xml:space="preserve">5° </w:t>
      </w:r>
      <w:r w:rsidRPr="00E27327">
        <w:rPr>
          <w:rFonts w:ascii="Arial" w:hAnsi="Arial" w:cs="Arial"/>
          <w:b/>
        </w:rPr>
        <w:t>Grammaire</w:t>
      </w:r>
    </w:p>
    <w:p w:rsidR="00E27327" w:rsidRPr="001B6F23" w:rsidRDefault="001B6F23" w:rsidP="001B6F23">
      <w:pPr>
        <w:rPr>
          <w:rFonts w:ascii="Arial" w:hAnsi="Arial" w:cs="Arial"/>
          <w:i/>
        </w:rPr>
      </w:pPr>
      <w:r>
        <w:rPr>
          <w:rFonts w:ascii="Arial" w:hAnsi="Arial" w:cs="Arial"/>
          <w:i/>
        </w:rPr>
        <w:t>a)</w:t>
      </w:r>
      <w:r w:rsidR="00E27327" w:rsidRPr="001B6F23">
        <w:rPr>
          <w:rFonts w:ascii="Arial" w:hAnsi="Arial" w:cs="Arial"/>
          <w:i/>
        </w:rPr>
        <w:t xml:space="preserve">Préfixe « com-con-col-cor» du latin </w:t>
      </w:r>
      <w:r w:rsidR="00E27327" w:rsidRPr="001B6F23">
        <w:rPr>
          <w:rFonts w:ascii="Arial" w:hAnsi="Arial" w:cs="Arial"/>
          <w:i/>
          <w:color w:val="0070C0"/>
        </w:rPr>
        <w:t>cum</w:t>
      </w:r>
      <w:r w:rsidR="00E27327" w:rsidRPr="001B6F23">
        <w:rPr>
          <w:rFonts w:ascii="Arial" w:hAnsi="Arial" w:cs="Arial"/>
          <w:i/>
        </w:rPr>
        <w:t xml:space="preserve"> signifie « avec »</w:t>
      </w:r>
    </w:p>
    <w:p w:rsidR="00E27327" w:rsidRDefault="00E27327">
      <w:pPr>
        <w:rPr>
          <w:rFonts w:ascii="Arial" w:hAnsi="Arial" w:cs="Arial"/>
          <w:i/>
        </w:rPr>
      </w:pPr>
      <w:r>
        <w:rPr>
          <w:rFonts w:ascii="Arial" w:hAnsi="Arial" w:cs="Arial"/>
          <w:i/>
        </w:rPr>
        <w:t xml:space="preserve">Ex : contourner : </w:t>
      </w:r>
      <w:r w:rsidRPr="00E27327">
        <w:rPr>
          <w:rFonts w:ascii="Arial" w:hAnsi="Arial" w:cs="Arial"/>
          <w:i/>
        </w:rPr>
        <w:t>Faire le tour de quelque chose.</w:t>
      </w:r>
    </w:p>
    <w:p w:rsidR="00E27327" w:rsidRDefault="00E27327">
      <w:pPr>
        <w:rPr>
          <w:rFonts w:ascii="Arial" w:hAnsi="Arial" w:cs="Arial"/>
          <w:i/>
        </w:rPr>
      </w:pPr>
      <w:r w:rsidRPr="00E27327">
        <w:rPr>
          <w:rFonts w:ascii="Arial" w:hAnsi="Arial" w:cs="Arial"/>
          <w:i/>
        </w:rPr>
        <w:t>Mets le bon suffixe</w:t>
      </w:r>
      <w:r>
        <w:rPr>
          <w:rFonts w:ascii="Arial" w:hAnsi="Arial" w:cs="Arial"/>
          <w:i/>
        </w:rPr>
        <w:t> :</w:t>
      </w:r>
    </w:p>
    <w:p w:rsidR="001542B0" w:rsidRDefault="00E27327" w:rsidP="001B6F23">
      <w:pPr>
        <w:spacing w:before="240" w:line="600" w:lineRule="auto"/>
        <w:rPr>
          <w:rFonts w:ascii="Arial" w:hAnsi="Arial" w:cs="Arial"/>
        </w:rPr>
      </w:pPr>
      <w:r>
        <w:rPr>
          <w:rFonts w:ascii="Arial" w:hAnsi="Arial" w:cs="Arial"/>
        </w:rPr>
        <w:t>______battre</w:t>
      </w:r>
      <w:r w:rsidR="001542B0">
        <w:rPr>
          <w:rFonts w:ascii="Arial" w:hAnsi="Arial" w:cs="Arial"/>
        </w:rPr>
        <w:t xml:space="preserve">            ______laborer            _______geler</w:t>
      </w:r>
    </w:p>
    <w:p w:rsidR="00E27327" w:rsidRDefault="00E27327" w:rsidP="001B6F23">
      <w:pPr>
        <w:spacing w:before="240" w:line="600" w:lineRule="auto"/>
        <w:rPr>
          <w:rFonts w:ascii="Arial" w:hAnsi="Arial" w:cs="Arial"/>
        </w:rPr>
      </w:pPr>
      <w:r>
        <w:rPr>
          <w:rFonts w:ascii="Arial" w:hAnsi="Arial" w:cs="Arial"/>
        </w:rPr>
        <w:t>______lecter</w:t>
      </w:r>
      <w:r w:rsidR="001542B0">
        <w:rPr>
          <w:rFonts w:ascii="Arial" w:hAnsi="Arial" w:cs="Arial"/>
        </w:rPr>
        <w:t xml:space="preserve">             ______père                _______plémentaire</w:t>
      </w:r>
    </w:p>
    <w:p w:rsidR="00E27327" w:rsidRDefault="001542B0" w:rsidP="001B6F23">
      <w:pPr>
        <w:spacing w:before="240" w:line="600" w:lineRule="auto"/>
        <w:rPr>
          <w:rFonts w:ascii="Arial" w:hAnsi="Arial" w:cs="Arial"/>
        </w:rPr>
      </w:pPr>
      <w:r>
        <w:rPr>
          <w:rFonts w:ascii="Arial" w:hAnsi="Arial" w:cs="Arial"/>
        </w:rPr>
        <w:t>______riger               ______mission           _______sider</w:t>
      </w:r>
    </w:p>
    <w:p w:rsidR="001542B0" w:rsidRDefault="001542B0" w:rsidP="001B6F23">
      <w:pPr>
        <w:spacing w:before="240" w:line="600" w:lineRule="auto"/>
        <w:rPr>
          <w:rFonts w:ascii="Arial" w:hAnsi="Arial" w:cs="Arial"/>
        </w:rPr>
      </w:pPr>
      <w:r>
        <w:rPr>
          <w:rFonts w:ascii="Arial" w:hAnsi="Arial" w:cs="Arial"/>
        </w:rPr>
        <w:t>______venir               ______respondre       _______paraître</w:t>
      </w:r>
    </w:p>
    <w:p w:rsidR="001B6F23" w:rsidRDefault="001B6F23" w:rsidP="001B6F23">
      <w:pPr>
        <w:spacing w:before="240" w:line="276" w:lineRule="auto"/>
        <w:rPr>
          <w:rFonts w:ascii="Arial" w:hAnsi="Arial" w:cs="Arial"/>
          <w:i/>
        </w:rPr>
      </w:pPr>
      <w:r w:rsidRPr="001B6F23">
        <w:rPr>
          <w:rFonts w:ascii="Arial" w:hAnsi="Arial" w:cs="Arial"/>
          <w:i/>
        </w:rPr>
        <w:t xml:space="preserve">b) </w:t>
      </w:r>
      <w:r>
        <w:rPr>
          <w:rFonts w:ascii="Arial" w:hAnsi="Arial" w:cs="Arial"/>
          <w:i/>
        </w:rPr>
        <w:t xml:space="preserve">Mais Vladimir </w:t>
      </w:r>
      <w:r w:rsidRPr="001B6F23">
        <w:rPr>
          <w:rFonts w:ascii="Arial" w:hAnsi="Arial" w:cs="Arial"/>
          <w:b/>
          <w:i/>
        </w:rPr>
        <w:t>ne fut pas plus tôt</w:t>
      </w:r>
      <w:r>
        <w:rPr>
          <w:rFonts w:ascii="Arial" w:hAnsi="Arial" w:cs="Arial"/>
          <w:i/>
        </w:rPr>
        <w:t xml:space="preserve"> dans la campagne que le vent commença à souffler.</w:t>
      </w:r>
    </w:p>
    <w:p w:rsidR="001B6F23" w:rsidRDefault="001B6F23" w:rsidP="001B6F23">
      <w:pPr>
        <w:spacing w:before="240" w:line="276" w:lineRule="auto"/>
        <w:rPr>
          <w:rFonts w:ascii="Arial" w:hAnsi="Arial" w:cs="Arial"/>
          <w:i/>
        </w:rPr>
      </w:pPr>
      <w:r>
        <w:rPr>
          <w:rFonts w:ascii="Arial" w:hAnsi="Arial" w:cs="Arial"/>
          <w:i/>
        </w:rPr>
        <w:t>Emploie l’expression « </w:t>
      </w:r>
      <w:r w:rsidRPr="001B6F23">
        <w:rPr>
          <w:rFonts w:ascii="Arial" w:hAnsi="Arial" w:cs="Arial"/>
          <w:b/>
          <w:i/>
        </w:rPr>
        <w:t>pas plus tôt que</w:t>
      </w:r>
      <w:r>
        <w:rPr>
          <w:rFonts w:ascii="Arial" w:hAnsi="Arial" w:cs="Arial"/>
          <w:i/>
        </w:rPr>
        <w:t xml:space="preserve"> » pour indiquer qu’une action se déclenche beaucoup plus vite qu’on ne le pensait (compose la troisième entièrement) : </w:t>
      </w:r>
    </w:p>
    <w:p w:rsidR="001B6F23" w:rsidRPr="001B6F23" w:rsidRDefault="001B6F23" w:rsidP="001B6F23">
      <w:pPr>
        <w:pStyle w:val="Paragraphedeliste"/>
        <w:numPr>
          <w:ilvl w:val="0"/>
          <w:numId w:val="5"/>
        </w:numPr>
        <w:spacing w:before="240" w:line="600" w:lineRule="auto"/>
        <w:rPr>
          <w:rFonts w:ascii="Arial" w:hAnsi="Arial" w:cs="Arial"/>
          <w:i/>
        </w:rPr>
      </w:pPr>
      <w:r w:rsidRPr="001B6F23">
        <w:rPr>
          <w:rFonts w:ascii="Arial" w:hAnsi="Arial" w:cs="Arial"/>
          <w:i/>
        </w:rPr>
        <w:t xml:space="preserve">« Le professeur de solfège n’eût </w:t>
      </w:r>
      <w:r w:rsidRPr="001B6F23">
        <w:rPr>
          <w:rFonts w:ascii="Arial" w:hAnsi="Arial" w:cs="Arial"/>
          <w:b/>
          <w:i/>
        </w:rPr>
        <w:t>pas plus tôt</w:t>
      </w:r>
      <w:r w:rsidRPr="001B6F23">
        <w:rPr>
          <w:rFonts w:ascii="Arial" w:hAnsi="Arial" w:cs="Arial"/>
          <w:i/>
        </w:rPr>
        <w:t xml:space="preserve"> accordé la permission de sortir son instrument de musique </w:t>
      </w:r>
      <w:r w:rsidRPr="001B6F23">
        <w:rPr>
          <w:rFonts w:ascii="Arial" w:hAnsi="Arial" w:cs="Arial"/>
          <w:b/>
          <w:i/>
        </w:rPr>
        <w:t>que</w:t>
      </w:r>
      <w:r>
        <w:rPr>
          <w:rFonts w:ascii="Arial" w:hAnsi="Arial" w:cs="Arial"/>
          <w:b/>
          <w:i/>
        </w:rPr>
        <w:t>_________________________________________.</w:t>
      </w:r>
    </w:p>
    <w:p w:rsidR="001B6F23" w:rsidRPr="001B6F23" w:rsidRDefault="001B6F23" w:rsidP="001B6F23">
      <w:pPr>
        <w:pStyle w:val="Paragraphedeliste"/>
        <w:numPr>
          <w:ilvl w:val="0"/>
          <w:numId w:val="5"/>
        </w:numPr>
        <w:spacing w:before="240" w:line="600" w:lineRule="auto"/>
        <w:rPr>
          <w:rFonts w:ascii="Arial" w:hAnsi="Arial" w:cs="Arial"/>
          <w:i/>
        </w:rPr>
      </w:pPr>
      <w:r>
        <w:rPr>
          <w:rFonts w:ascii="Arial" w:hAnsi="Arial" w:cs="Arial"/>
          <w:i/>
        </w:rPr>
        <w:t xml:space="preserve">Le jeune chien recueilli par mon père ne fut </w:t>
      </w:r>
      <w:r w:rsidRPr="001B6F23">
        <w:rPr>
          <w:rFonts w:ascii="Arial" w:hAnsi="Arial" w:cs="Arial"/>
          <w:b/>
          <w:i/>
        </w:rPr>
        <w:t>pas plus tôt</w:t>
      </w:r>
      <w:r>
        <w:rPr>
          <w:rFonts w:ascii="Arial" w:hAnsi="Arial" w:cs="Arial"/>
          <w:i/>
        </w:rPr>
        <w:t xml:space="preserve"> près du poêle à bois </w:t>
      </w:r>
      <w:r w:rsidRPr="001B6F23">
        <w:rPr>
          <w:rFonts w:ascii="Arial" w:hAnsi="Arial" w:cs="Arial"/>
          <w:b/>
          <w:i/>
        </w:rPr>
        <w:t>que</w:t>
      </w:r>
    </w:p>
    <w:p w:rsidR="001B6F23" w:rsidRDefault="001B6F23" w:rsidP="001B6F23">
      <w:pPr>
        <w:pStyle w:val="Paragraphedeliste"/>
        <w:spacing w:before="240" w:line="600" w:lineRule="auto"/>
        <w:rPr>
          <w:rFonts w:ascii="Arial" w:hAnsi="Arial" w:cs="Arial"/>
          <w:i/>
        </w:rPr>
      </w:pPr>
      <w:r>
        <w:rPr>
          <w:rFonts w:ascii="Arial" w:hAnsi="Arial" w:cs="Arial"/>
          <w:i/>
        </w:rPr>
        <w:t>_______________________________________________________________.</w:t>
      </w:r>
    </w:p>
    <w:p w:rsidR="001B6F23" w:rsidRPr="00AF7DE9" w:rsidRDefault="001B6F23" w:rsidP="001B6F23">
      <w:pPr>
        <w:pStyle w:val="Paragraphedeliste"/>
        <w:numPr>
          <w:ilvl w:val="0"/>
          <w:numId w:val="5"/>
        </w:numPr>
        <w:spacing w:before="240" w:line="600" w:lineRule="auto"/>
        <w:rPr>
          <w:rFonts w:ascii="Arial" w:hAnsi="Arial" w:cs="Arial"/>
          <w:i/>
        </w:rPr>
      </w:pPr>
      <w:r>
        <w:rPr>
          <w:rFonts w:ascii="Arial" w:hAnsi="Arial" w:cs="Arial"/>
          <w:i/>
        </w:rPr>
        <w:lastRenderedPageBreak/>
        <w:t>______________________________________________________________________________________________________________________________________.</w:t>
      </w:r>
    </w:p>
    <w:p w:rsidR="00DB4A66" w:rsidRDefault="00DB4A66" w:rsidP="00DB4A66">
      <w:pPr>
        <w:spacing w:before="240" w:line="360" w:lineRule="auto"/>
        <w:rPr>
          <w:rFonts w:ascii="Arial" w:hAnsi="Arial" w:cs="Arial"/>
          <w:i/>
        </w:rPr>
      </w:pPr>
      <w:r>
        <w:rPr>
          <w:rFonts w:ascii="Arial" w:hAnsi="Arial" w:cs="Arial"/>
          <w:i/>
        </w:rPr>
        <w:t xml:space="preserve">c) Remplace </w:t>
      </w:r>
      <w:r w:rsidRPr="00DB4A66">
        <w:rPr>
          <w:rFonts w:ascii="Arial" w:hAnsi="Arial" w:cs="Arial"/>
          <w:b/>
          <w:i/>
        </w:rPr>
        <w:t xml:space="preserve">Vladimir </w:t>
      </w:r>
      <w:r>
        <w:rPr>
          <w:rFonts w:ascii="Arial" w:hAnsi="Arial" w:cs="Arial"/>
          <w:i/>
        </w:rPr>
        <w:t xml:space="preserve">par  </w:t>
      </w:r>
      <w:r w:rsidRPr="00DB4A66">
        <w:rPr>
          <w:rFonts w:ascii="Arial" w:hAnsi="Arial" w:cs="Arial"/>
          <w:b/>
          <w:i/>
        </w:rPr>
        <w:t>Vladimir et Anton</w:t>
      </w:r>
      <w:r w:rsidRPr="00DB4A66">
        <w:rPr>
          <w:rFonts w:ascii="Arial" w:hAnsi="Arial" w:cs="Arial"/>
          <w:i/>
        </w:rPr>
        <w:t xml:space="preserve"> </w:t>
      </w:r>
      <w:r>
        <w:rPr>
          <w:rFonts w:ascii="Arial" w:hAnsi="Arial" w:cs="Arial"/>
          <w:i/>
        </w:rPr>
        <w:t>dans la phrase suivante :</w:t>
      </w:r>
    </w:p>
    <w:p w:rsidR="00DB4A66" w:rsidRDefault="00DB4A66" w:rsidP="00DB4A66">
      <w:pPr>
        <w:spacing w:before="240" w:line="360" w:lineRule="auto"/>
        <w:rPr>
          <w:rFonts w:ascii="Arial" w:hAnsi="Arial" w:cs="Arial"/>
          <w:i/>
        </w:rPr>
      </w:pPr>
      <w:r>
        <w:rPr>
          <w:rFonts w:ascii="Arial" w:hAnsi="Arial" w:cs="Arial"/>
          <w:i/>
        </w:rPr>
        <w:t xml:space="preserve">Mais Vladimir </w:t>
      </w:r>
      <w:r w:rsidRPr="00DB4A66">
        <w:rPr>
          <w:rFonts w:ascii="Arial" w:hAnsi="Arial" w:cs="Arial"/>
          <w:i/>
        </w:rPr>
        <w:t>ne fut pas plus tôt</w:t>
      </w:r>
      <w:r>
        <w:rPr>
          <w:rFonts w:ascii="Arial" w:hAnsi="Arial" w:cs="Arial"/>
          <w:i/>
        </w:rPr>
        <w:t xml:space="preserve"> dans la campagne que le vent commença à souffler.</w:t>
      </w:r>
    </w:p>
    <w:p w:rsidR="00DB4A66" w:rsidRDefault="00DB4A66" w:rsidP="00DB4A66">
      <w:pPr>
        <w:spacing w:before="240" w:line="600" w:lineRule="auto"/>
        <w:rPr>
          <w:rFonts w:ascii="Arial" w:hAnsi="Arial" w:cs="Arial"/>
          <w:i/>
        </w:rPr>
      </w:pPr>
      <w:r>
        <w:rPr>
          <w:rFonts w:ascii="Arial" w:hAnsi="Arial" w:cs="Arial"/>
          <w:i/>
        </w:rPr>
        <w:t>___________________________________________________________________________________________________________________________________________________.</w:t>
      </w:r>
    </w:p>
    <w:p w:rsidR="00DB4A66" w:rsidRDefault="00DB4A66" w:rsidP="00DB4A66">
      <w:pPr>
        <w:spacing w:before="240" w:line="360" w:lineRule="auto"/>
        <w:rPr>
          <w:rFonts w:ascii="Arial" w:hAnsi="Arial" w:cs="Arial"/>
          <w:i/>
        </w:rPr>
      </w:pPr>
      <w:r>
        <w:rPr>
          <w:rFonts w:ascii="Arial" w:hAnsi="Arial" w:cs="Arial"/>
          <w:i/>
        </w:rPr>
        <w:t>d) Imagine que le bois était bien celui de Jadrino. Vladimir y retrouve les gens qu’il cherche. Sa joie. On lui reproche son imprudence de s’être élancer sur les routes par cette tempête. En quels termes ?</w:t>
      </w:r>
    </w:p>
    <w:p w:rsidR="00DB4A66" w:rsidRPr="001B6F23" w:rsidRDefault="00DB4A66" w:rsidP="00DB4A66">
      <w:pPr>
        <w:spacing w:before="240" w:line="600" w:lineRule="auto"/>
        <w:rPr>
          <w:rFonts w:ascii="Arial" w:hAnsi="Arial" w:cs="Arial"/>
          <w:i/>
        </w:rPr>
      </w:pPr>
      <w:r>
        <w:rPr>
          <w:rFonts w:ascii="Arial" w:hAnsi="Arial" w:cs="Arial"/>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6F23" w:rsidRPr="001B6F23" w:rsidRDefault="001B6F23" w:rsidP="00DB4A66">
      <w:pPr>
        <w:pStyle w:val="Paragraphedeliste"/>
        <w:spacing w:before="240" w:line="600" w:lineRule="auto"/>
        <w:rPr>
          <w:rFonts w:ascii="Arial" w:hAnsi="Arial" w:cs="Arial"/>
          <w:i/>
        </w:rPr>
      </w:pPr>
    </w:p>
    <w:p w:rsidR="00DB4A66" w:rsidRPr="006634C2" w:rsidRDefault="00DB4A66" w:rsidP="00DB4A66">
      <w:pPr>
        <w:rPr>
          <w:rFonts w:ascii="Arial" w:hAnsi="Arial" w:cs="Arial"/>
        </w:rPr>
      </w:pPr>
      <w:r>
        <w:rPr>
          <w:rFonts w:ascii="Arial" w:hAnsi="Arial" w:cs="Arial"/>
        </w:rPr>
        <w:t xml:space="preserve">e) </w:t>
      </w:r>
      <w:r w:rsidRPr="00DB4A66">
        <w:rPr>
          <w:rFonts w:ascii="Arial" w:hAnsi="Arial" w:cs="Arial"/>
          <w:b/>
        </w:rPr>
        <w:t>Dictée</w:t>
      </w:r>
      <w:r>
        <w:rPr>
          <w:rFonts w:ascii="Arial" w:hAnsi="Arial" w:cs="Arial"/>
          <w:b/>
        </w:rPr>
        <w:t xml:space="preserve"> : </w:t>
      </w:r>
      <w:r w:rsidRPr="006634C2">
        <w:rPr>
          <w:rFonts w:ascii="Arial" w:hAnsi="Arial" w:cs="Arial"/>
        </w:rPr>
        <w:t>Au-dehors, une tempête de neige : le vent hurlait, les volets secoués claquaient ; partout menaces et tristes présages. (…)</w:t>
      </w:r>
    </w:p>
    <w:p w:rsidR="00DB4A66" w:rsidRPr="006634C2" w:rsidRDefault="00DB4A66" w:rsidP="00DB4A66">
      <w:pPr>
        <w:rPr>
          <w:rFonts w:ascii="Arial" w:hAnsi="Arial" w:cs="Arial"/>
        </w:rPr>
      </w:pPr>
      <w:r w:rsidRPr="006634C2">
        <w:rPr>
          <w:rFonts w:ascii="Arial" w:hAnsi="Arial" w:cs="Arial"/>
        </w:rPr>
        <w:t>Depuis longtemps déjà le jour était tombé. Vladimir fit atteler un petit traîneau à un cheval et, seul, sans cocher, partit pour Jadrino. Il connaissait la route : on n'en avait que pour une vingtaine de minutes.</w:t>
      </w:r>
    </w:p>
    <w:p w:rsidR="00DB4A66" w:rsidRDefault="00DB4A66" w:rsidP="00DB4A66">
      <w:pPr>
        <w:spacing w:before="240" w:line="600" w:lineRule="auto"/>
        <w:rPr>
          <w:rFonts w:ascii="Arial" w:hAnsi="Arial" w:cs="Arial"/>
        </w:rPr>
      </w:pPr>
    </w:p>
    <w:p w:rsidR="001B6F23" w:rsidRDefault="00DB4A66" w:rsidP="00DB4A66">
      <w:pPr>
        <w:spacing w:before="240" w:line="600" w:lineRule="auto"/>
        <w:rPr>
          <w:rFonts w:ascii="Arial" w:hAnsi="Arial" w:cs="Arial"/>
          <w:b/>
        </w:rPr>
      </w:pPr>
      <w:r w:rsidRPr="00DB4A66">
        <w:rPr>
          <w:rFonts w:ascii="Arial" w:hAnsi="Arial" w:cs="Arial"/>
          <w:b/>
          <w:color w:val="FF0000"/>
        </w:rPr>
        <w:t xml:space="preserve">6° </w:t>
      </w:r>
      <w:r>
        <w:rPr>
          <w:rFonts w:ascii="Arial" w:hAnsi="Arial" w:cs="Arial"/>
          <w:b/>
        </w:rPr>
        <w:t>Dessinons</w:t>
      </w:r>
    </w:p>
    <w:p w:rsidR="00DB4A66" w:rsidRDefault="00DB4A66" w:rsidP="00DB4A66">
      <w:pPr>
        <w:spacing w:before="240" w:line="600" w:lineRule="auto"/>
        <w:rPr>
          <w:rFonts w:ascii="Arial" w:hAnsi="Arial" w:cs="Arial"/>
          <w:i/>
        </w:rPr>
      </w:pPr>
      <w:r>
        <w:rPr>
          <w:rFonts w:ascii="Arial" w:hAnsi="Arial" w:cs="Arial"/>
          <w:i/>
        </w:rPr>
        <w:t>Dessine Vladimir avec son traîneau dans la tempête.</w:t>
      </w:r>
    </w:p>
    <w:p w:rsidR="00DB4A66" w:rsidRDefault="00DB4A66" w:rsidP="00DB4A66">
      <w:pPr>
        <w:spacing w:before="240" w:line="600" w:lineRule="auto"/>
        <w:rPr>
          <w:rFonts w:ascii="Arial" w:hAnsi="Arial" w:cs="Arial"/>
          <w:i/>
        </w:rPr>
      </w:pPr>
      <w:r>
        <w:rPr>
          <w:rFonts w:ascii="Arial" w:hAnsi="Arial" w:cs="Arial"/>
          <w:i/>
          <w:noProof/>
          <w:lang w:eastAsia="fr-FR"/>
        </w:rPr>
        <w:drawing>
          <wp:inline distT="0" distB="0" distL="0" distR="0">
            <wp:extent cx="6124575" cy="41722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134" cy="4196423"/>
                    </a:xfrm>
                    <a:prstGeom prst="rect">
                      <a:avLst/>
                    </a:prstGeom>
                    <a:noFill/>
                    <a:ln>
                      <a:noFill/>
                    </a:ln>
                  </pic:spPr>
                </pic:pic>
              </a:graphicData>
            </a:graphic>
          </wp:inline>
        </w:drawing>
      </w:r>
    </w:p>
    <w:p w:rsidR="00AF7DE9" w:rsidRPr="00DB4A66" w:rsidRDefault="00AF7DE9" w:rsidP="00AF7DE9">
      <w:pPr>
        <w:spacing w:before="240" w:line="600" w:lineRule="auto"/>
        <w:jc w:val="center"/>
        <w:rPr>
          <w:rFonts w:ascii="Arial" w:hAnsi="Arial" w:cs="Arial"/>
          <w:i/>
        </w:rPr>
      </w:pPr>
      <w:r>
        <w:rPr>
          <w:noProof/>
          <w:lang w:eastAsia="fr-FR"/>
        </w:rPr>
        <w:lastRenderedPageBreak/>
        <w:drawing>
          <wp:inline distT="0" distB="0" distL="0" distR="0" wp14:anchorId="59FEEE8C" wp14:editId="501058A1">
            <wp:extent cx="2414905" cy="1575348"/>
            <wp:effectExtent l="0" t="0" r="4445" b="6350"/>
            <wp:docPr id="10" name="Image 10" descr="https://a.1stdibscdn.com/archivesE/upload/9779/02_14/030646bf2/030646bf2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1stdibscdn.com/archivesE/upload/9779/02_14/030646bf2/030646bf2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9764" cy="1604611"/>
                    </a:xfrm>
                    <a:prstGeom prst="rect">
                      <a:avLst/>
                    </a:prstGeom>
                    <a:noFill/>
                    <a:ln>
                      <a:noFill/>
                    </a:ln>
                  </pic:spPr>
                </pic:pic>
              </a:graphicData>
            </a:graphic>
          </wp:inline>
        </w:drawing>
      </w:r>
    </w:p>
    <w:tbl>
      <w:tblPr>
        <w:tblW w:w="927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DB4A66" w:rsidTr="00DB4A66">
        <w:trPr>
          <w:trHeight w:val="9213"/>
        </w:trPr>
        <w:tc>
          <w:tcPr>
            <w:tcW w:w="9270" w:type="dxa"/>
          </w:tcPr>
          <w:p w:rsidR="00DB4A66" w:rsidRDefault="00DB4A66" w:rsidP="00DB4A66">
            <w:pPr>
              <w:spacing w:before="240" w:line="600" w:lineRule="auto"/>
              <w:rPr>
                <w:rFonts w:ascii="Arial" w:hAnsi="Arial" w:cs="Arial"/>
                <w:b/>
              </w:rPr>
            </w:pPr>
          </w:p>
        </w:tc>
      </w:tr>
    </w:tbl>
    <w:p w:rsidR="00DB4A66" w:rsidRPr="00DB4A66" w:rsidRDefault="00DB4A66" w:rsidP="00DB4A66">
      <w:pPr>
        <w:spacing w:before="240" w:line="600" w:lineRule="auto"/>
        <w:rPr>
          <w:rFonts w:ascii="Arial" w:hAnsi="Arial" w:cs="Arial"/>
          <w:b/>
        </w:rPr>
      </w:pPr>
    </w:p>
    <w:sectPr w:rsidR="00DB4A66" w:rsidRPr="00DB4A6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A9" w:rsidRDefault="002D61A9" w:rsidP="00DC2694">
      <w:pPr>
        <w:spacing w:after="0" w:line="240" w:lineRule="auto"/>
      </w:pPr>
      <w:r>
        <w:separator/>
      </w:r>
    </w:p>
  </w:endnote>
  <w:endnote w:type="continuationSeparator" w:id="0">
    <w:p w:rsidR="002D61A9" w:rsidRDefault="002D61A9" w:rsidP="00DC2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rayonE">
    <w:panose1 w:val="000005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4" w:rsidRDefault="00DC269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4" w:rsidRDefault="00DC2694">
    <w:pPr>
      <w:pStyle w:val="Pieddepage"/>
    </w:pPr>
    <w:r>
      <w:t xml:space="preserve"> </w:t>
    </w:r>
    <w:r w:rsidRPr="00DC2694">
      <w:rPr>
        <w:rFonts w:ascii="CrayonE" w:hAnsi="CrayonE"/>
        <w:b/>
        <w:color w:val="3333FF"/>
        <w:sz w:val="28"/>
        <w:szCs w:val="28"/>
      </w:rPr>
      <w:ptab w:relativeTo="margin" w:alignment="center" w:leader="none"/>
    </w:r>
    <w:r>
      <w:rPr>
        <w:rFonts w:ascii="CrayonE" w:hAnsi="CrayonE"/>
        <w:b/>
        <w:color w:val="3333FF"/>
        <w:sz w:val="28"/>
        <w:szCs w:val="28"/>
      </w:rPr>
      <w:t>Grandir près du châtaignier</w:t>
    </w:r>
    <w:bookmarkStart w:id="0" w:name="_GoBack"/>
    <w:bookmarkEnd w:id="0"/>
    <w:r w:rsidRPr="00DC2694">
      <w:rPr>
        <w:rFonts w:ascii="CrayonE" w:hAnsi="CrayonE"/>
        <w:b/>
        <w:color w:val="3333FF"/>
        <w:sz w:val="28"/>
        <w:szCs w:val="28"/>
      </w:rPr>
      <w:ptab w:relativeTo="margin" w:alignment="right" w:leader="none"/>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4" w:rsidRDefault="00DC26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A9" w:rsidRDefault="002D61A9" w:rsidP="00DC2694">
      <w:pPr>
        <w:spacing w:after="0" w:line="240" w:lineRule="auto"/>
      </w:pPr>
      <w:r>
        <w:separator/>
      </w:r>
    </w:p>
  </w:footnote>
  <w:footnote w:type="continuationSeparator" w:id="0">
    <w:p w:rsidR="002D61A9" w:rsidRDefault="002D61A9" w:rsidP="00DC2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4" w:rsidRDefault="00DC269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4" w:rsidRDefault="00DC269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94" w:rsidRDefault="00DC26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F43F1"/>
    <w:multiLevelType w:val="hybridMultilevel"/>
    <w:tmpl w:val="0A6640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671F70"/>
    <w:multiLevelType w:val="hybridMultilevel"/>
    <w:tmpl w:val="B59E22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E77E66"/>
    <w:multiLevelType w:val="hybridMultilevel"/>
    <w:tmpl w:val="A2A88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BCB12AA"/>
    <w:multiLevelType w:val="hybridMultilevel"/>
    <w:tmpl w:val="EF3209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60242E"/>
    <w:multiLevelType w:val="hybridMultilevel"/>
    <w:tmpl w:val="500087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BF"/>
    <w:rsid w:val="00117B63"/>
    <w:rsid w:val="001542B0"/>
    <w:rsid w:val="001B6F23"/>
    <w:rsid w:val="001E4E97"/>
    <w:rsid w:val="002B4D5F"/>
    <w:rsid w:val="002D61A9"/>
    <w:rsid w:val="006634C2"/>
    <w:rsid w:val="008F4F1A"/>
    <w:rsid w:val="00A105BF"/>
    <w:rsid w:val="00A23E7E"/>
    <w:rsid w:val="00AF7DE9"/>
    <w:rsid w:val="00DB4A66"/>
    <w:rsid w:val="00DC2694"/>
    <w:rsid w:val="00E05700"/>
    <w:rsid w:val="00E27327"/>
    <w:rsid w:val="00FC4B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0274B-811B-43D7-B910-E2803E7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105BF"/>
    <w:pPr>
      <w:ind w:left="720"/>
      <w:contextualSpacing/>
    </w:pPr>
  </w:style>
  <w:style w:type="paragraph" w:styleId="Textedebulles">
    <w:name w:val="Balloon Text"/>
    <w:basedOn w:val="Normal"/>
    <w:link w:val="TextedebullesCar"/>
    <w:uiPriority w:val="99"/>
    <w:semiHidden/>
    <w:unhideWhenUsed/>
    <w:rsid w:val="00AF7D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DE9"/>
    <w:rPr>
      <w:rFonts w:ascii="Segoe UI" w:hAnsi="Segoe UI" w:cs="Segoe UI"/>
      <w:sz w:val="18"/>
      <w:szCs w:val="18"/>
    </w:rPr>
  </w:style>
  <w:style w:type="paragraph" w:styleId="En-tte">
    <w:name w:val="header"/>
    <w:basedOn w:val="Normal"/>
    <w:link w:val="En-tteCar"/>
    <w:uiPriority w:val="99"/>
    <w:unhideWhenUsed/>
    <w:rsid w:val="00DC2694"/>
    <w:pPr>
      <w:tabs>
        <w:tab w:val="center" w:pos="4536"/>
        <w:tab w:val="right" w:pos="9072"/>
      </w:tabs>
      <w:spacing w:after="0" w:line="240" w:lineRule="auto"/>
    </w:pPr>
  </w:style>
  <w:style w:type="character" w:customStyle="1" w:styleId="En-tteCar">
    <w:name w:val="En-tête Car"/>
    <w:basedOn w:val="Policepardfaut"/>
    <w:link w:val="En-tte"/>
    <w:uiPriority w:val="99"/>
    <w:rsid w:val="00DC2694"/>
  </w:style>
  <w:style w:type="paragraph" w:styleId="Pieddepage">
    <w:name w:val="footer"/>
    <w:basedOn w:val="Normal"/>
    <w:link w:val="PieddepageCar"/>
    <w:uiPriority w:val="99"/>
    <w:unhideWhenUsed/>
    <w:rsid w:val="00DC26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1369</Words>
  <Characters>7530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dc:creator>
  <cp:keywords/>
  <dc:description/>
  <cp:lastModifiedBy>RAPHAEL</cp:lastModifiedBy>
  <cp:revision>2</cp:revision>
  <cp:lastPrinted>2018-01-18T10:05:00Z</cp:lastPrinted>
  <dcterms:created xsi:type="dcterms:W3CDTF">2018-01-18T08:16:00Z</dcterms:created>
  <dcterms:modified xsi:type="dcterms:W3CDTF">2018-01-18T15:26:00Z</dcterms:modified>
</cp:coreProperties>
</file>