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="137" w:tblpY="1111"/>
        <w:tblW w:w="15133" w:type="dxa"/>
        <w:tblLook w:val="04A0" w:firstRow="1" w:lastRow="0" w:firstColumn="1" w:lastColumn="0" w:noHBand="0" w:noVBand="1"/>
      </w:tblPr>
      <w:tblGrid>
        <w:gridCol w:w="5543"/>
        <w:gridCol w:w="2873"/>
        <w:gridCol w:w="2880"/>
        <w:gridCol w:w="3837"/>
      </w:tblGrid>
      <w:tr w:rsidR="00DD3ED8" w:rsidRPr="00FD28D3" w:rsidTr="00E94759">
        <w:trPr>
          <w:cantSplit/>
          <w:trHeight w:val="859"/>
        </w:trPr>
        <w:tc>
          <w:tcPr>
            <w:tcW w:w="5543" w:type="dxa"/>
            <w:vAlign w:val="center"/>
          </w:tcPr>
          <w:p w:rsidR="00DD3ED8" w:rsidRPr="00FD28D3" w:rsidRDefault="00DD3ED8" w:rsidP="00E94759">
            <w:pPr>
              <w:pStyle w:val="AdresseHTML"/>
              <w:jc w:val="center"/>
              <w:rPr>
                <w:b/>
                <w:color w:val="4472C4" w:themeColor="accent1"/>
              </w:rPr>
            </w:pPr>
            <w:bookmarkStart w:id="0" w:name="_Hlk482946876"/>
            <w:r w:rsidRPr="00FD28D3">
              <w:rPr>
                <w:b/>
                <w:color w:val="4472C4" w:themeColor="accent1"/>
                <w:sz w:val="28"/>
                <w:szCs w:val="28"/>
              </w:rPr>
              <w:t> </w:t>
            </w:r>
          </w:p>
          <w:p w:rsidR="00DD3ED8" w:rsidRPr="009B1748" w:rsidRDefault="00DD3ED8" w:rsidP="00E94759">
            <w:pPr>
              <w:pStyle w:val="AdresseHTML"/>
              <w:jc w:val="center"/>
              <w:rPr>
                <w:b/>
                <w:color w:val="FF0000"/>
                <w:sz w:val="32"/>
              </w:rPr>
            </w:pPr>
            <w:r w:rsidRPr="009B1748">
              <w:rPr>
                <w:b/>
                <w:color w:val="FF0000"/>
                <w:sz w:val="36"/>
                <w:szCs w:val="28"/>
              </w:rPr>
              <w:t> </w:t>
            </w:r>
            <w:r w:rsidRPr="009B1748">
              <w:rPr>
                <w:b/>
                <w:color w:val="FF0000"/>
                <w:sz w:val="36"/>
                <w:szCs w:val="28"/>
              </w:rPr>
              <w:t>Partie ENERGIE</w:t>
            </w:r>
          </w:p>
          <w:p w:rsidR="00DD3ED8" w:rsidRPr="00FD28D3" w:rsidRDefault="00DD3ED8" w:rsidP="00E94759">
            <w:pPr>
              <w:rPr>
                <w:b/>
                <w:color w:val="4472C4" w:themeColor="accent1"/>
              </w:rPr>
            </w:pPr>
          </w:p>
        </w:tc>
        <w:tc>
          <w:tcPr>
            <w:tcW w:w="2873" w:type="dxa"/>
            <w:vAlign w:val="center"/>
          </w:tcPr>
          <w:p w:rsidR="00DD3ED8" w:rsidRPr="00FD28D3" w:rsidRDefault="00DD3ED8" w:rsidP="00E94759">
            <w:pPr>
              <w:rPr>
                <w:b/>
                <w:color w:val="4472C4" w:themeColor="accent1"/>
                <w:sz w:val="28"/>
              </w:rPr>
            </w:pPr>
            <w:r w:rsidRPr="00FD28D3">
              <w:rPr>
                <w:b/>
                <w:color w:val="4472C4" w:themeColor="accent1"/>
                <w:sz w:val="28"/>
              </w:rPr>
              <w:t>Type Activité</w:t>
            </w:r>
          </w:p>
        </w:tc>
        <w:tc>
          <w:tcPr>
            <w:tcW w:w="2880" w:type="dxa"/>
            <w:vAlign w:val="center"/>
          </w:tcPr>
          <w:p w:rsidR="00DD3ED8" w:rsidRPr="00FD28D3" w:rsidRDefault="00DD3ED8" w:rsidP="00E94759">
            <w:pPr>
              <w:rPr>
                <w:b/>
                <w:color w:val="4472C4" w:themeColor="accent1"/>
                <w:sz w:val="28"/>
              </w:rPr>
            </w:pPr>
            <w:r w:rsidRPr="00FD28D3">
              <w:rPr>
                <w:b/>
                <w:color w:val="4472C4" w:themeColor="accent1"/>
                <w:sz w:val="28"/>
              </w:rPr>
              <w:t>Notions mots, clefs</w:t>
            </w:r>
          </w:p>
        </w:tc>
        <w:tc>
          <w:tcPr>
            <w:tcW w:w="3837" w:type="dxa"/>
            <w:vAlign w:val="center"/>
          </w:tcPr>
          <w:p w:rsidR="00DD3ED8" w:rsidRDefault="00DD3ED8" w:rsidP="00E94759">
            <w:pPr>
              <w:rPr>
                <w:b/>
                <w:color w:val="4472C4" w:themeColor="accent1"/>
                <w:sz w:val="28"/>
              </w:rPr>
            </w:pPr>
            <w:r>
              <w:rPr>
                <w:b/>
                <w:color w:val="4472C4" w:themeColor="accent1"/>
                <w:sz w:val="28"/>
              </w:rPr>
              <w:t>Partie du programme abordée</w:t>
            </w:r>
          </w:p>
          <w:p w:rsidR="00DD3ED8" w:rsidRPr="00FD28D3" w:rsidRDefault="00DD3ED8" w:rsidP="00E94759">
            <w:pPr>
              <w:rPr>
                <w:b/>
                <w:color w:val="4472C4" w:themeColor="accent1"/>
                <w:sz w:val="28"/>
              </w:rPr>
            </w:pPr>
            <w:r>
              <w:rPr>
                <w:b/>
                <w:color w:val="4472C4" w:themeColor="accent1"/>
                <w:sz w:val="28"/>
              </w:rPr>
              <w:t>Attendus de fin de cycle</w:t>
            </w:r>
          </w:p>
        </w:tc>
      </w:tr>
      <w:tr w:rsidR="00DD3ED8" w:rsidRPr="00FD28D3" w:rsidTr="00E94759">
        <w:trPr>
          <w:cantSplit/>
          <w:trHeight w:val="811"/>
        </w:trPr>
        <w:tc>
          <w:tcPr>
            <w:tcW w:w="5543" w:type="dxa"/>
            <w:vAlign w:val="center"/>
          </w:tcPr>
          <w:p w:rsidR="00DD3ED8" w:rsidRPr="00DD3ED8" w:rsidRDefault="00DD3ED8" w:rsidP="00E94759">
            <w:pPr>
              <w:pStyle w:val="AdresseHTML"/>
              <w:jc w:val="center"/>
              <w:rPr>
                <w:rStyle w:val="Accentuation"/>
                <w:rFonts w:ascii="Arial" w:hAnsi="Arial" w:cs="Arial"/>
                <w:i/>
                <w:iCs/>
                <w:color w:val="AEAAAA" w:themeColor="background2" w:themeShade="BF"/>
                <w:szCs w:val="28"/>
              </w:rPr>
            </w:pPr>
            <w:r w:rsidRPr="00F361CB">
              <w:rPr>
                <w:rStyle w:val="Accentuation"/>
                <w:rFonts w:ascii="Arial" w:hAnsi="Arial" w:cs="Arial"/>
                <w:i/>
                <w:iCs/>
                <w:sz w:val="28"/>
                <w:szCs w:val="28"/>
              </w:rPr>
              <w:t> </w:t>
            </w:r>
            <w:r w:rsidRPr="00DD3ED8">
              <w:rPr>
                <w:rStyle w:val="Accentuation"/>
                <w:rFonts w:ascii="Arial" w:hAnsi="Arial" w:cs="Arial"/>
                <w:i/>
                <w:iCs/>
                <w:color w:val="AEAAAA" w:themeColor="background2" w:themeShade="BF"/>
                <w:szCs w:val="28"/>
              </w:rPr>
              <w:t>0 Quelle est l'origine de l'eau sur Terre ?</w:t>
            </w:r>
          </w:p>
          <w:p w:rsidR="00DD3ED8" w:rsidRPr="00DD3ED8" w:rsidRDefault="00DD3ED8" w:rsidP="00E94759">
            <w:pPr>
              <w:pStyle w:val="AdresseHTML"/>
              <w:jc w:val="center"/>
              <w:rPr>
                <w:rFonts w:ascii="Arial" w:hAnsi="Arial" w:cs="Arial"/>
                <w:color w:val="AEAAAA" w:themeColor="background2" w:themeShade="BF"/>
                <w:sz w:val="22"/>
              </w:rPr>
            </w:pPr>
            <w:r w:rsidRPr="00DD3ED8">
              <w:rPr>
                <w:rStyle w:val="Accentuation"/>
                <w:rFonts w:ascii="Arial" w:hAnsi="Arial" w:cs="Arial"/>
                <w:i/>
                <w:iCs/>
                <w:color w:val="AEAAAA" w:themeColor="background2" w:themeShade="BF"/>
                <w:szCs w:val="28"/>
              </w:rPr>
              <w:t>( Lien en Partie Chimie et Partie Energie )</w:t>
            </w:r>
          </w:p>
          <w:p w:rsidR="00DD3ED8" w:rsidRPr="00F361CB" w:rsidRDefault="00DD3ED8" w:rsidP="00E94759">
            <w:pPr>
              <w:rPr>
                <w:rFonts w:ascii="Arial" w:hAnsi="Arial" w:cs="Arial"/>
              </w:rPr>
            </w:pPr>
          </w:p>
        </w:tc>
        <w:tc>
          <w:tcPr>
            <w:tcW w:w="2873" w:type="dxa"/>
            <w:vAlign w:val="center"/>
          </w:tcPr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>Analyse de document</w:t>
            </w:r>
            <w:r w:rsidR="002C4502">
              <w:rPr>
                <w:rFonts w:ascii="Arial" w:hAnsi="Arial" w:cs="Arial"/>
                <w:color w:val="4472C4" w:themeColor="accent1"/>
                <w:sz w:val="28"/>
              </w:rPr>
              <w:t xml:space="preserve">  </w:t>
            </w:r>
            <w:r w:rsidRPr="009B1748">
              <w:rPr>
                <w:rFonts w:ascii="Arial" w:hAnsi="Arial" w:cs="Arial"/>
                <w:color w:val="4472C4" w:themeColor="accent1"/>
                <w:sz w:val="28"/>
              </w:rPr>
              <w:t>DM </w:t>
            </w:r>
          </w:p>
        </w:tc>
        <w:tc>
          <w:tcPr>
            <w:tcW w:w="2880" w:type="dxa"/>
            <w:vAlign w:val="center"/>
          </w:tcPr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>Isotopie</w:t>
            </w:r>
          </w:p>
        </w:tc>
        <w:tc>
          <w:tcPr>
            <w:tcW w:w="3837" w:type="dxa"/>
            <w:vAlign w:val="center"/>
          </w:tcPr>
          <w:p w:rsidR="00DD3ED8" w:rsidRPr="00FD28D3" w:rsidRDefault="00DD3ED8" w:rsidP="00E94759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DD3ED8" w:rsidRPr="00FD28D3" w:rsidTr="00E94759">
        <w:trPr>
          <w:cantSplit/>
          <w:trHeight w:val="859"/>
        </w:trPr>
        <w:tc>
          <w:tcPr>
            <w:tcW w:w="5543" w:type="dxa"/>
            <w:vAlign w:val="center"/>
          </w:tcPr>
          <w:p w:rsidR="00DD3ED8" w:rsidRPr="00DD3ED8" w:rsidRDefault="00DD3ED8" w:rsidP="00E94759">
            <w:pPr>
              <w:pStyle w:val="AdresseHTML"/>
              <w:jc w:val="center"/>
              <w:rPr>
                <w:rFonts w:ascii="Arial" w:hAnsi="Arial" w:cs="Arial"/>
                <w:b/>
                <w:i w:val="0"/>
                <w:sz w:val="28"/>
              </w:rPr>
            </w:pPr>
            <w:r>
              <w:rPr>
                <w:rFonts w:ascii="Arial" w:hAnsi="Arial" w:cs="Arial"/>
                <w:b/>
                <w:i w:val="0"/>
                <w:sz w:val="28"/>
                <w:szCs w:val="28"/>
              </w:rPr>
              <w:t>1 De quels paramètres dépend la taille des</w:t>
            </w:r>
            <w:r w:rsidRPr="00DD3ED8">
              <w:rPr>
                <w:rFonts w:ascii="Arial" w:hAnsi="Arial" w:cs="Arial"/>
                <w:b/>
                <w:i w:val="0"/>
                <w:sz w:val="28"/>
                <w:szCs w:val="28"/>
              </w:rPr>
              <w:t xml:space="preserve"> cratères d'impact ?</w:t>
            </w:r>
            <w:r w:rsidRPr="00DD3ED8">
              <w:rPr>
                <w:rStyle w:val="Accentuation"/>
                <w:rFonts w:ascii="Arial" w:hAnsi="Arial" w:cs="Arial"/>
                <w:b/>
                <w:iCs/>
                <w:sz w:val="28"/>
              </w:rPr>
              <w:t xml:space="preserve"> ( m, h ( V ) </w:t>
            </w:r>
          </w:p>
          <w:p w:rsidR="00DD3ED8" w:rsidRPr="00DD3ED8" w:rsidRDefault="00DD3ED8" w:rsidP="00E9475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73" w:type="dxa"/>
            <w:vAlign w:val="center"/>
          </w:tcPr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>Tâche complexe</w:t>
            </w:r>
          </w:p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>Expérimentation</w:t>
            </w:r>
          </w:p>
        </w:tc>
        <w:tc>
          <w:tcPr>
            <w:tcW w:w="2880" w:type="dxa"/>
            <w:vAlign w:val="center"/>
          </w:tcPr>
          <w:p w:rsidR="00DD3ED8" w:rsidRPr="009B1748" w:rsidRDefault="008772A1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  <w:sz w:val="28"/>
              </w:rPr>
              <w:t>Paramètres,</w:t>
            </w:r>
            <w:r w:rsidR="00DD3ED8" w:rsidRPr="009B1748">
              <w:rPr>
                <w:rFonts w:ascii="Arial" w:hAnsi="Arial" w:cs="Arial"/>
                <w:color w:val="4472C4" w:themeColor="accent1"/>
                <w:sz w:val="28"/>
              </w:rPr>
              <w:t>Energie</w:t>
            </w:r>
            <w:proofErr w:type="spellEnd"/>
            <w:r w:rsidR="00DD3ED8" w:rsidRPr="009B1748">
              <w:rPr>
                <w:rFonts w:ascii="Arial" w:hAnsi="Arial" w:cs="Arial"/>
                <w:color w:val="4472C4" w:themeColor="accent1"/>
                <w:sz w:val="28"/>
              </w:rPr>
              <w:t xml:space="preserve"> cinétique et position</w:t>
            </w:r>
          </w:p>
        </w:tc>
        <w:tc>
          <w:tcPr>
            <w:tcW w:w="3837" w:type="dxa"/>
            <w:vAlign w:val="center"/>
          </w:tcPr>
          <w:p w:rsidR="00DD3ED8" w:rsidRPr="00C52FB2" w:rsidRDefault="00DD3ED8" w:rsidP="00E94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F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Identifier les différentes </w:t>
            </w:r>
            <w:r w:rsidRPr="00C52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formes </w:t>
            </w:r>
            <w:r w:rsidRPr="00C52F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d'énergie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mécanique</w:t>
            </w:r>
            <w:r w:rsidRPr="00C52F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DD3ED8" w:rsidRPr="00FD28D3" w:rsidRDefault="00DD3ED8" w:rsidP="00E94759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DD3ED8" w:rsidRPr="00FD28D3" w:rsidTr="00E94759">
        <w:trPr>
          <w:cantSplit/>
          <w:trHeight w:val="811"/>
        </w:trPr>
        <w:tc>
          <w:tcPr>
            <w:tcW w:w="5543" w:type="dxa"/>
            <w:vAlign w:val="center"/>
          </w:tcPr>
          <w:p w:rsidR="00DD3ED8" w:rsidRPr="00DD3ED8" w:rsidRDefault="00DD3ED8" w:rsidP="00E94759">
            <w:pPr>
              <w:pStyle w:val="AdresseHTML"/>
              <w:jc w:val="center"/>
              <w:rPr>
                <w:rFonts w:ascii="Arial" w:hAnsi="Arial" w:cs="Arial"/>
                <w:b/>
                <w:i w:val="0"/>
                <w:sz w:val="28"/>
              </w:rPr>
            </w:pPr>
            <w:r w:rsidRPr="00DD3ED8">
              <w:rPr>
                <w:rFonts w:ascii="Arial" w:hAnsi="Arial" w:cs="Arial"/>
                <w:b/>
                <w:i w:val="0"/>
                <w:sz w:val="28"/>
                <w:szCs w:val="28"/>
              </w:rPr>
              <w:t xml:space="preserve">2 De quels paramètres dépend l'énergie d'impact ?   </w:t>
            </w:r>
            <w:r w:rsidRPr="00DD3ED8">
              <w:rPr>
                <w:rFonts w:ascii="Arial" w:hAnsi="Arial" w:cs="Arial"/>
                <w:b/>
                <w:i w:val="0"/>
                <w:sz w:val="28"/>
              </w:rPr>
              <w:t xml:space="preserve">( </w:t>
            </w:r>
            <w:proofErr w:type="spellStart"/>
            <w:r w:rsidRPr="00DD3ED8">
              <w:rPr>
                <w:rFonts w:ascii="Arial" w:hAnsi="Arial" w:cs="Arial"/>
                <w:b/>
                <w:i w:val="0"/>
                <w:sz w:val="28"/>
              </w:rPr>
              <w:t>m,V</w:t>
            </w:r>
            <w:proofErr w:type="spellEnd"/>
            <w:r w:rsidRPr="00DD3ED8">
              <w:rPr>
                <w:rFonts w:ascii="Arial" w:hAnsi="Arial" w:cs="Arial"/>
                <w:b/>
                <w:i w:val="0"/>
                <w:sz w:val="28"/>
              </w:rPr>
              <w:t xml:space="preserve"> ) ou (m,V²)</w:t>
            </w:r>
          </w:p>
          <w:p w:rsidR="00DD3ED8" w:rsidRPr="00DD3ED8" w:rsidRDefault="00DD3ED8" w:rsidP="00E9475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73" w:type="dxa"/>
            <w:vAlign w:val="center"/>
          </w:tcPr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>TICE</w:t>
            </w:r>
          </w:p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>Calcul et Tracé de graphique et exploitation</w:t>
            </w:r>
          </w:p>
        </w:tc>
        <w:tc>
          <w:tcPr>
            <w:tcW w:w="2880" w:type="dxa"/>
            <w:vAlign w:val="center"/>
          </w:tcPr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proofErr w:type="spellStart"/>
            <w:r w:rsidRPr="009B1748">
              <w:rPr>
                <w:rFonts w:ascii="Arial" w:hAnsi="Arial" w:cs="Arial"/>
                <w:color w:val="4472C4" w:themeColor="accent1"/>
                <w:sz w:val="28"/>
              </w:rPr>
              <w:t>Ec</w:t>
            </w:r>
            <w:proofErr w:type="spellEnd"/>
            <w:r w:rsidR="00400FDE">
              <w:rPr>
                <w:rFonts w:ascii="Arial" w:hAnsi="Arial" w:cs="Arial"/>
                <w:color w:val="4472C4" w:themeColor="accent1"/>
                <w:sz w:val="28"/>
              </w:rPr>
              <w:t xml:space="preserve"> </w:t>
            </w:r>
            <w:r w:rsidRPr="009B1748">
              <w:rPr>
                <w:rFonts w:ascii="Arial" w:hAnsi="Arial" w:cs="Arial"/>
                <w:color w:val="4472C4" w:themeColor="accent1"/>
                <w:sz w:val="28"/>
              </w:rPr>
              <w:t>= ½ mv²</w:t>
            </w:r>
          </w:p>
        </w:tc>
        <w:tc>
          <w:tcPr>
            <w:tcW w:w="3837" w:type="dxa"/>
            <w:vAlign w:val="center"/>
          </w:tcPr>
          <w:tbl>
            <w:tblPr>
              <w:tblW w:w="465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81"/>
            </w:tblGrid>
            <w:tr w:rsidR="00F7395A" w:rsidRPr="00C52FB2" w:rsidTr="00835EAB">
              <w:trPr>
                <w:trHeight w:val="949"/>
                <w:tblCellSpacing w:w="15" w:type="dxa"/>
              </w:trPr>
              <w:tc>
                <w:tcPr>
                  <w:tcW w:w="3249" w:type="dxa"/>
                  <w:vAlign w:val="center"/>
                  <w:hideMark/>
                </w:tcPr>
                <w:p w:rsidR="00DD3ED8" w:rsidRPr="00C52FB2" w:rsidRDefault="00DD3ED8" w:rsidP="00E94759">
                  <w:pPr>
                    <w:framePr w:hSpace="141" w:wrap="around" w:vAnchor="page" w:hAnchor="margin" w:x="137" w:y="11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52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Cinétique (relation </w:t>
                  </w:r>
                  <w:proofErr w:type="spellStart"/>
                  <w:r w:rsidRPr="00C52F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Ec</w:t>
                  </w:r>
                  <w:proofErr w:type="spellEnd"/>
                  <w:r w:rsidRPr="00C52F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 xml:space="preserve"> = ½ mv</w:t>
                  </w:r>
                  <w:r w:rsidRPr="00C52F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fr-FR"/>
                    </w:rPr>
                    <w:t>2</w:t>
                  </w:r>
                  <w:r w:rsidRPr="00C52F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), potentielle</w:t>
                  </w:r>
                  <w:r w:rsidRPr="00C52F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(dépendant de la position),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ED8" w:rsidRPr="00C52FB2" w:rsidRDefault="00DD3ED8" w:rsidP="00E94759">
                  <w:pPr>
                    <w:framePr w:hSpace="141" w:wrap="around" w:vAnchor="page" w:hAnchor="margin" w:x="137" w:y="11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D3ED8" w:rsidRPr="00FD28D3" w:rsidRDefault="00DD3ED8" w:rsidP="00E94759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DD3ED8" w:rsidRPr="00FD28D3" w:rsidTr="00E94759">
        <w:trPr>
          <w:cantSplit/>
          <w:trHeight w:val="859"/>
        </w:trPr>
        <w:tc>
          <w:tcPr>
            <w:tcW w:w="5543" w:type="dxa"/>
            <w:vAlign w:val="center"/>
          </w:tcPr>
          <w:p w:rsidR="00DD3ED8" w:rsidRPr="00DD3ED8" w:rsidRDefault="00DD3ED8" w:rsidP="00E94759">
            <w:pPr>
              <w:pStyle w:val="AdresseHTML"/>
              <w:jc w:val="center"/>
              <w:rPr>
                <w:rFonts w:ascii="Arial" w:hAnsi="Arial" w:cs="Arial"/>
                <w:b/>
                <w:i w:val="0"/>
                <w:sz w:val="28"/>
              </w:rPr>
            </w:pPr>
            <w:r w:rsidRPr="00DD3ED8">
              <w:rPr>
                <w:rFonts w:ascii="Arial" w:hAnsi="Arial" w:cs="Arial"/>
                <w:b/>
                <w:i w:val="0"/>
                <w:sz w:val="28"/>
                <w:szCs w:val="28"/>
              </w:rPr>
              <w:t xml:space="preserve">3 L'énergie mécanique </w:t>
            </w:r>
            <w:proofErr w:type="spellStart"/>
            <w:r w:rsidRPr="00DD3ED8">
              <w:rPr>
                <w:rStyle w:val="Accentuation"/>
                <w:rFonts w:ascii="Arial" w:hAnsi="Arial" w:cs="Arial"/>
                <w:b/>
                <w:iCs/>
                <w:sz w:val="28"/>
                <w:szCs w:val="28"/>
              </w:rPr>
              <w:t>Em</w:t>
            </w:r>
            <w:proofErr w:type="spellEnd"/>
            <w:r w:rsidRPr="00DD3ED8">
              <w:rPr>
                <w:rStyle w:val="Accentuation"/>
                <w:rFonts w:ascii="Arial" w:hAnsi="Arial" w:cs="Arial"/>
                <w:b/>
                <w:iCs/>
                <w:sz w:val="28"/>
                <w:szCs w:val="28"/>
              </w:rPr>
              <w:t xml:space="preserve"> </w:t>
            </w:r>
            <w:r w:rsidRPr="00DD3ED8">
              <w:rPr>
                <w:rFonts w:ascii="Arial" w:hAnsi="Arial" w:cs="Arial"/>
                <w:b/>
                <w:i w:val="0"/>
                <w:sz w:val="28"/>
                <w:szCs w:val="28"/>
              </w:rPr>
              <w:t xml:space="preserve">sous toutes ses formes : </w:t>
            </w:r>
            <w:proofErr w:type="spellStart"/>
            <w:r w:rsidRPr="00DD3ED8">
              <w:rPr>
                <w:rStyle w:val="Accentuation"/>
                <w:rFonts w:ascii="Arial" w:hAnsi="Arial" w:cs="Arial"/>
                <w:b/>
                <w:iCs/>
                <w:sz w:val="28"/>
                <w:szCs w:val="28"/>
              </w:rPr>
              <w:t>Ec</w:t>
            </w:r>
            <w:proofErr w:type="spellEnd"/>
            <w:r w:rsidRPr="00DD3ED8">
              <w:rPr>
                <w:rStyle w:val="Accentuation"/>
                <w:rFonts w:ascii="Arial" w:hAnsi="Arial" w:cs="Arial"/>
                <w:b/>
                <w:iCs/>
                <w:sz w:val="28"/>
                <w:szCs w:val="28"/>
              </w:rPr>
              <w:t xml:space="preserve"> , Ep</w:t>
            </w:r>
          </w:p>
          <w:p w:rsidR="00DD3ED8" w:rsidRPr="00DD3ED8" w:rsidRDefault="00DD3ED8" w:rsidP="00E9475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73" w:type="dxa"/>
            <w:vAlign w:val="center"/>
          </w:tcPr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>Exercices</w:t>
            </w:r>
          </w:p>
        </w:tc>
        <w:tc>
          <w:tcPr>
            <w:tcW w:w="2880" w:type="dxa"/>
            <w:vAlign w:val="center"/>
          </w:tcPr>
          <w:p w:rsidR="00DD3ED8" w:rsidRPr="009B1748" w:rsidRDefault="00400FDE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>
              <w:rPr>
                <w:rFonts w:ascii="Arial" w:hAnsi="Arial" w:cs="Arial"/>
                <w:color w:val="4472C4" w:themeColor="accent1"/>
                <w:sz w:val="28"/>
              </w:rPr>
              <w:t>Ep</w:t>
            </w:r>
            <w:r w:rsidR="00DD3ED8" w:rsidRPr="009B1748">
              <w:rPr>
                <w:rFonts w:ascii="Arial" w:hAnsi="Arial" w:cs="Arial"/>
                <w:color w:val="4472C4" w:themeColor="accent1"/>
                <w:sz w:val="28"/>
              </w:rPr>
              <w:t xml:space="preserve">= </w:t>
            </w:r>
            <w:proofErr w:type="spellStart"/>
            <w:r w:rsidR="00DD3ED8" w:rsidRPr="009B1748">
              <w:rPr>
                <w:rFonts w:ascii="Arial" w:hAnsi="Arial" w:cs="Arial"/>
                <w:color w:val="4472C4" w:themeColor="accent1"/>
                <w:sz w:val="28"/>
              </w:rPr>
              <w:t>mgh</w:t>
            </w:r>
            <w:proofErr w:type="spellEnd"/>
          </w:p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proofErr w:type="spellStart"/>
            <w:r w:rsidRPr="009B1748">
              <w:rPr>
                <w:rFonts w:ascii="Arial" w:hAnsi="Arial" w:cs="Arial"/>
                <w:color w:val="4472C4" w:themeColor="accent1"/>
                <w:sz w:val="28"/>
              </w:rPr>
              <w:t>Ec</w:t>
            </w:r>
            <w:proofErr w:type="spellEnd"/>
            <w:r w:rsidRPr="009B1748">
              <w:rPr>
                <w:rFonts w:ascii="Arial" w:hAnsi="Arial" w:cs="Arial"/>
                <w:color w:val="4472C4" w:themeColor="accent1"/>
                <w:sz w:val="28"/>
              </w:rPr>
              <w:t>=1/2</w:t>
            </w:r>
            <w:r w:rsidR="00400FDE">
              <w:rPr>
                <w:rFonts w:ascii="Arial" w:hAnsi="Arial" w:cs="Arial"/>
                <w:color w:val="4472C4" w:themeColor="accent1"/>
                <w:sz w:val="28"/>
              </w:rPr>
              <w:t xml:space="preserve"> </w:t>
            </w:r>
            <w:r w:rsidRPr="009B1748">
              <w:rPr>
                <w:rFonts w:ascii="Arial" w:hAnsi="Arial" w:cs="Arial"/>
                <w:color w:val="4472C4" w:themeColor="accent1"/>
                <w:sz w:val="28"/>
              </w:rPr>
              <w:t>mv²</w:t>
            </w:r>
          </w:p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>Conservation ou non</w:t>
            </w:r>
          </w:p>
        </w:tc>
        <w:tc>
          <w:tcPr>
            <w:tcW w:w="3837" w:type="dxa"/>
            <w:vAlign w:val="center"/>
          </w:tcPr>
          <w:p w:rsidR="00DD3ED8" w:rsidRPr="00FD28D3" w:rsidRDefault="00DD3ED8" w:rsidP="00E94759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DD3ED8" w:rsidRPr="00FD28D3" w:rsidTr="00E94759">
        <w:trPr>
          <w:cantSplit/>
          <w:trHeight w:val="811"/>
        </w:trPr>
        <w:tc>
          <w:tcPr>
            <w:tcW w:w="5543" w:type="dxa"/>
            <w:vAlign w:val="center"/>
          </w:tcPr>
          <w:p w:rsidR="00DD3ED8" w:rsidRPr="00DD3ED8" w:rsidRDefault="00DD3ED8" w:rsidP="00E947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3ED8">
              <w:rPr>
                <w:rFonts w:ascii="Arial" w:hAnsi="Arial" w:cs="Arial"/>
                <w:b/>
                <w:sz w:val="28"/>
                <w:szCs w:val="28"/>
              </w:rPr>
              <w:t xml:space="preserve">4 Existe-il d'autres types d'énergies ? </w:t>
            </w:r>
          </w:p>
          <w:p w:rsidR="00DD3ED8" w:rsidRPr="00DD3ED8" w:rsidRDefault="00DD3ED8" w:rsidP="00E947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</w:rPr>
            </w:pPr>
            <w:r w:rsidRPr="00DD3ED8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D3ED8">
              <w:rPr>
                <w:rFonts w:ascii="Arial" w:hAnsi="Arial" w:cs="Arial"/>
                <w:b/>
                <w:sz w:val="28"/>
                <w:szCs w:val="20"/>
              </w:rPr>
              <w:t>Quelles sont leur principales sources, conversions, utilisations et les principaux pays producteurs</w:t>
            </w:r>
            <w:r>
              <w:rPr>
                <w:rFonts w:ascii="Arial" w:hAnsi="Arial" w:cs="Arial"/>
                <w:b/>
                <w:sz w:val="28"/>
                <w:szCs w:val="20"/>
              </w:rPr>
              <w:t> ?</w:t>
            </w:r>
            <w:r w:rsidRPr="00DD3ED8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2873" w:type="dxa"/>
            <w:vAlign w:val="center"/>
          </w:tcPr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 xml:space="preserve">Diagramme énergétique </w:t>
            </w:r>
          </w:p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</w:p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>TICE</w:t>
            </w:r>
          </w:p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>Animation</w:t>
            </w:r>
          </w:p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</w:p>
        </w:tc>
        <w:tc>
          <w:tcPr>
            <w:tcW w:w="2880" w:type="dxa"/>
            <w:vAlign w:val="center"/>
          </w:tcPr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>Solaire, hydraulique, éolienne, thermique, lumineuse…</w:t>
            </w:r>
            <w:proofErr w:type="spellStart"/>
            <w:r w:rsidRPr="009B1748">
              <w:rPr>
                <w:rFonts w:ascii="Arial" w:hAnsi="Arial" w:cs="Arial"/>
                <w:color w:val="4472C4" w:themeColor="accent1"/>
                <w:sz w:val="28"/>
              </w:rPr>
              <w:t>etc</w:t>
            </w:r>
            <w:proofErr w:type="spellEnd"/>
          </w:p>
        </w:tc>
        <w:tc>
          <w:tcPr>
            <w:tcW w:w="3837" w:type="dxa"/>
            <w:vAlign w:val="center"/>
          </w:tcPr>
          <w:tbl>
            <w:tblPr>
              <w:tblW w:w="499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4"/>
            </w:tblGrid>
            <w:tr w:rsidR="00DD3ED8" w:rsidRPr="00C52FB2" w:rsidTr="00835EAB">
              <w:trPr>
                <w:trHeight w:val="141"/>
                <w:tblCellSpacing w:w="15" w:type="dxa"/>
              </w:trPr>
              <w:tc>
                <w:tcPr>
                  <w:tcW w:w="3554" w:type="dxa"/>
                  <w:vAlign w:val="center"/>
                  <w:hideMark/>
                </w:tcPr>
                <w:p w:rsidR="00DD3ED8" w:rsidRPr="00C52FB2" w:rsidRDefault="00DD3ED8" w:rsidP="00E94759">
                  <w:pPr>
                    <w:framePr w:hSpace="141" w:wrap="around" w:vAnchor="page" w:hAnchor="margin" w:x="137" w:y="1111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DD3ED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Identifier les sources, les transferts, les conversions et les formes d'énergie</w:t>
                  </w:r>
                  <w:r w:rsidRPr="00DD3ED8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 xml:space="preserve"> (..) et </w:t>
                  </w:r>
                  <w:r w:rsidRPr="00DD3ED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la conservation de l'énergie</w:t>
                  </w:r>
                </w:p>
              </w:tc>
            </w:tr>
          </w:tbl>
          <w:p w:rsidR="00DD3ED8" w:rsidRPr="00DD3ED8" w:rsidRDefault="00DD3ED8" w:rsidP="00E94759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DD3ED8" w:rsidRPr="00FD28D3" w:rsidTr="00E94759">
        <w:trPr>
          <w:cantSplit/>
          <w:trHeight w:val="859"/>
        </w:trPr>
        <w:tc>
          <w:tcPr>
            <w:tcW w:w="5543" w:type="dxa"/>
            <w:vAlign w:val="center"/>
          </w:tcPr>
          <w:p w:rsidR="00DD3ED8" w:rsidRPr="00DD3ED8" w:rsidRDefault="00DD3ED8" w:rsidP="00E9475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D3ED8">
              <w:rPr>
                <w:rFonts w:ascii="Arial" w:hAnsi="Arial" w:cs="Arial"/>
                <w:b/>
                <w:sz w:val="28"/>
                <w:szCs w:val="28"/>
              </w:rPr>
              <w:t>5 Quelles sont les énergies du futur ? leurs applications ?</w:t>
            </w:r>
            <w:r w:rsidRPr="00DD3ED8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« </w:t>
            </w:r>
            <w:proofErr w:type="spellStart"/>
            <w:r w:rsidRPr="00DD3ED8">
              <w:rPr>
                <w:rFonts w:ascii="Arial" w:hAnsi="Arial" w:cs="Arial"/>
                <w:b/>
                <w:sz w:val="28"/>
                <w:szCs w:val="28"/>
              </w:rPr>
              <w:t>EnergyObserver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 »</w:t>
            </w:r>
          </w:p>
        </w:tc>
        <w:tc>
          <w:tcPr>
            <w:tcW w:w="2873" w:type="dxa"/>
            <w:vAlign w:val="center"/>
          </w:tcPr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>Recherche et communication</w:t>
            </w:r>
          </w:p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>Pile à combustible</w:t>
            </w:r>
          </w:p>
        </w:tc>
        <w:tc>
          <w:tcPr>
            <w:tcW w:w="2880" w:type="dxa"/>
            <w:vAlign w:val="center"/>
          </w:tcPr>
          <w:p w:rsidR="00F7395A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>Eq de réaction</w:t>
            </w:r>
            <w:r w:rsidR="00F7395A" w:rsidRPr="009B1748">
              <w:rPr>
                <w:rFonts w:ascii="Arial" w:hAnsi="Arial" w:cs="Arial"/>
                <w:color w:val="4472C4" w:themeColor="accent1"/>
                <w:sz w:val="28"/>
              </w:rPr>
              <w:t xml:space="preserve"> </w:t>
            </w:r>
            <w:r w:rsidR="00F7395A" w:rsidRPr="009B1748">
              <w:rPr>
                <w:rFonts w:ascii="Arial" w:hAnsi="Arial" w:cs="Arial"/>
                <w:color w:val="4472C4" w:themeColor="accent1"/>
                <w:sz w:val="28"/>
              </w:rPr>
              <w:t>H</w:t>
            </w:r>
            <w:r w:rsidR="00F7395A" w:rsidRPr="00400FDE">
              <w:rPr>
                <w:rFonts w:ascii="Arial" w:hAnsi="Arial" w:cs="Arial"/>
                <w:color w:val="4472C4" w:themeColor="accent1"/>
                <w:sz w:val="28"/>
                <w:vertAlign w:val="subscript"/>
              </w:rPr>
              <w:t>2</w:t>
            </w:r>
          </w:p>
          <w:p w:rsidR="00DD3ED8" w:rsidRPr="009B1748" w:rsidRDefault="00F7395A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>
              <w:rPr>
                <w:rFonts w:ascii="Arial" w:hAnsi="Arial" w:cs="Arial"/>
                <w:color w:val="4472C4" w:themeColor="accent1"/>
                <w:sz w:val="28"/>
              </w:rPr>
              <w:t>Economie</w:t>
            </w:r>
          </w:p>
          <w:p w:rsidR="00DD3ED8" w:rsidRPr="009B1748" w:rsidRDefault="00F7395A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>
              <w:rPr>
                <w:rFonts w:ascii="Arial" w:hAnsi="Arial" w:cs="Arial"/>
                <w:color w:val="4472C4" w:themeColor="accent1"/>
                <w:sz w:val="28"/>
              </w:rPr>
              <w:t>Energies renouvelables</w:t>
            </w:r>
          </w:p>
        </w:tc>
        <w:tc>
          <w:tcPr>
            <w:tcW w:w="3837" w:type="dxa"/>
            <w:vAlign w:val="center"/>
          </w:tcPr>
          <w:p w:rsidR="00DD3ED8" w:rsidRDefault="00DD3ED8" w:rsidP="00E94759">
            <w:pPr>
              <w:rPr>
                <w:rStyle w:val="lev"/>
              </w:rPr>
            </w:pPr>
            <w:r>
              <w:rPr>
                <w:rStyle w:val="lev"/>
              </w:rPr>
              <w:t>Identifier les sources, les transferts, les conversions et les formes d'énergie</w:t>
            </w:r>
          </w:p>
          <w:p w:rsidR="00DD3ED8" w:rsidRPr="00C52FB2" w:rsidRDefault="00DD3ED8" w:rsidP="00E94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F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Établir un bilan énergétique pour un système </w:t>
            </w:r>
            <w:proofErr w:type="spellStart"/>
            <w:r w:rsidRPr="00C52F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simple.Sources.Transferts</w:t>
            </w:r>
            <w:proofErr w:type="spellEnd"/>
            <w:r w:rsidRPr="00C52F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DD3ED8" w:rsidRPr="00DD3ED8" w:rsidRDefault="00DD3ED8" w:rsidP="00E94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2F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Conversion d'un type d'énergie en un autre. Unités d'énergie.</w:t>
            </w:r>
          </w:p>
        </w:tc>
      </w:tr>
      <w:tr w:rsidR="00DD3ED8" w:rsidRPr="00FD28D3" w:rsidTr="00E94759">
        <w:trPr>
          <w:cantSplit/>
          <w:trHeight w:val="1200"/>
        </w:trPr>
        <w:tc>
          <w:tcPr>
            <w:tcW w:w="5543" w:type="dxa"/>
            <w:vAlign w:val="center"/>
          </w:tcPr>
          <w:p w:rsidR="00DD3ED8" w:rsidRPr="00DD3ED8" w:rsidRDefault="00DD3ED8" w:rsidP="00E947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AEAAAA" w:themeColor="background2" w:themeShade="BF"/>
                <w:sz w:val="22"/>
                <w:szCs w:val="28"/>
              </w:rPr>
            </w:pPr>
            <w:r w:rsidRPr="00DD3ED8">
              <w:rPr>
                <w:rFonts w:ascii="Arial" w:hAnsi="Arial" w:cs="Arial"/>
                <w:i/>
                <w:color w:val="AEAAAA" w:themeColor="background2" w:themeShade="BF"/>
                <w:sz w:val="22"/>
                <w:szCs w:val="28"/>
              </w:rPr>
              <w:t xml:space="preserve">6 L'énergie électrique </w:t>
            </w:r>
          </w:p>
          <w:p w:rsidR="00DD3ED8" w:rsidRPr="00DD3ED8" w:rsidRDefault="00DD3ED8" w:rsidP="00E947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AEAAAA" w:themeColor="background2" w:themeShade="BF"/>
                <w:sz w:val="22"/>
                <w:szCs w:val="28"/>
              </w:rPr>
            </w:pPr>
            <w:r w:rsidRPr="00DD3ED8">
              <w:rPr>
                <w:rFonts w:ascii="Arial" w:hAnsi="Arial" w:cs="Arial"/>
                <w:i/>
                <w:color w:val="AEAAAA" w:themeColor="background2" w:themeShade="BF"/>
                <w:sz w:val="22"/>
                <w:szCs w:val="28"/>
              </w:rPr>
              <w:t>(Besoins, apports et couts)</w:t>
            </w:r>
          </w:p>
          <w:p w:rsidR="00DD3ED8" w:rsidRPr="00DD3ED8" w:rsidRDefault="00DD3ED8" w:rsidP="00E94759">
            <w:pPr>
              <w:rPr>
                <w:rFonts w:ascii="Arial" w:hAnsi="Arial" w:cs="Arial"/>
              </w:rPr>
            </w:pPr>
          </w:p>
        </w:tc>
        <w:tc>
          <w:tcPr>
            <w:tcW w:w="2873" w:type="dxa"/>
            <w:vAlign w:val="center"/>
          </w:tcPr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>Analyse et calculs</w:t>
            </w:r>
            <w:r w:rsidR="00400FDE">
              <w:rPr>
                <w:rFonts w:ascii="Arial" w:hAnsi="Arial" w:cs="Arial"/>
                <w:color w:val="4472C4" w:themeColor="accent1"/>
                <w:sz w:val="28"/>
              </w:rPr>
              <w:t xml:space="preserve"> Bilan</w:t>
            </w:r>
          </w:p>
        </w:tc>
        <w:tc>
          <w:tcPr>
            <w:tcW w:w="2880" w:type="dxa"/>
            <w:vAlign w:val="center"/>
          </w:tcPr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>P = U.I</w:t>
            </w:r>
          </w:p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  <w:r w:rsidRPr="009B1748">
              <w:rPr>
                <w:rFonts w:ascii="Arial" w:hAnsi="Arial" w:cs="Arial"/>
                <w:color w:val="4472C4" w:themeColor="accent1"/>
                <w:sz w:val="28"/>
              </w:rPr>
              <w:t>E= P.t</w:t>
            </w:r>
          </w:p>
          <w:p w:rsidR="00DD3ED8" w:rsidRPr="009B1748" w:rsidRDefault="00DD3ED8" w:rsidP="00E94759">
            <w:pPr>
              <w:rPr>
                <w:rFonts w:ascii="Arial" w:hAnsi="Arial" w:cs="Arial"/>
                <w:color w:val="4472C4" w:themeColor="accent1"/>
                <w:sz w:val="28"/>
              </w:rPr>
            </w:pPr>
          </w:p>
        </w:tc>
        <w:tc>
          <w:tcPr>
            <w:tcW w:w="3837" w:type="dxa"/>
            <w:vAlign w:val="center"/>
          </w:tcPr>
          <w:p w:rsidR="00DD3ED8" w:rsidRPr="00C52FB2" w:rsidRDefault="00DD3ED8" w:rsidP="00E94759">
            <w:pPr>
              <w:rPr>
                <w:b/>
                <w:bCs/>
              </w:rPr>
            </w:pPr>
            <w:r>
              <w:rPr>
                <w:rStyle w:val="lev"/>
              </w:rPr>
              <w:t>Utiliser la conservation de l'énergie</w:t>
            </w:r>
            <w:r w:rsidR="00A44A9D">
              <w:rPr>
                <w:rStyle w:val="lev"/>
              </w:rPr>
              <w:br/>
            </w:r>
            <w:bookmarkStart w:id="1" w:name="_GoBack"/>
            <w:bookmarkEnd w:id="1"/>
            <w:r w:rsidRPr="00C52F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Utiliser la relation liant </w:t>
            </w:r>
            <w:r w:rsidRPr="00C52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puissance,</w:t>
            </w:r>
            <w:r w:rsidRPr="00C52F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C52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énergie et durée</w:t>
            </w:r>
            <w:r w:rsidRPr="00C52F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C52F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Notion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  <w:p w:rsidR="00DD3ED8" w:rsidRPr="00FD28D3" w:rsidRDefault="00DD3ED8" w:rsidP="00E94759">
            <w:pPr>
              <w:rPr>
                <w:rFonts w:ascii="Arial" w:hAnsi="Arial" w:cs="Arial"/>
                <w:color w:val="4472C4" w:themeColor="accent1"/>
              </w:rPr>
            </w:pPr>
          </w:p>
        </w:tc>
      </w:tr>
    </w:tbl>
    <w:p w:rsidR="00D52B6B" w:rsidRPr="00BB0F97" w:rsidRDefault="00BB0F97">
      <w:pPr>
        <w:rPr>
          <w:rFonts w:ascii="Arial" w:hAnsi="Arial" w:cs="Arial"/>
          <w:color w:val="4472C4" w:themeColor="accent1"/>
          <w:sz w:val="44"/>
        </w:rPr>
      </w:pPr>
      <w:r>
        <w:rPr>
          <w:rFonts w:ascii="Arial" w:hAnsi="Arial" w:cs="Arial"/>
          <w:color w:val="4472C4" w:themeColor="accent1"/>
          <w:sz w:val="44"/>
        </w:rPr>
        <w:tab/>
      </w:r>
      <w:r>
        <w:rPr>
          <w:rFonts w:ascii="Arial" w:hAnsi="Arial" w:cs="Arial"/>
          <w:color w:val="4472C4" w:themeColor="accent1"/>
          <w:sz w:val="44"/>
        </w:rPr>
        <w:tab/>
      </w:r>
      <w:bookmarkEnd w:id="0"/>
    </w:p>
    <w:sectPr w:rsidR="00D52B6B" w:rsidRPr="00BB0F97" w:rsidSect="00DD3ED8">
      <w:pgSz w:w="16838" w:h="11906" w:orient="landscape" w:code="9"/>
      <w:pgMar w:top="113" w:right="1418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AA"/>
    <w:multiLevelType w:val="multilevel"/>
    <w:tmpl w:val="6A86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74BDE"/>
    <w:multiLevelType w:val="multilevel"/>
    <w:tmpl w:val="9F7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228E3"/>
    <w:multiLevelType w:val="multilevel"/>
    <w:tmpl w:val="AEC8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E4441"/>
    <w:multiLevelType w:val="multilevel"/>
    <w:tmpl w:val="5750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C3430"/>
    <w:multiLevelType w:val="multilevel"/>
    <w:tmpl w:val="C87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F2BE4"/>
    <w:multiLevelType w:val="multilevel"/>
    <w:tmpl w:val="1DFA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D358A8"/>
    <w:multiLevelType w:val="multilevel"/>
    <w:tmpl w:val="BD2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D3"/>
    <w:rsid w:val="001C4713"/>
    <w:rsid w:val="001F1E4E"/>
    <w:rsid w:val="002C3142"/>
    <w:rsid w:val="002C4502"/>
    <w:rsid w:val="00400FDE"/>
    <w:rsid w:val="008772A1"/>
    <w:rsid w:val="008B021A"/>
    <w:rsid w:val="009B1748"/>
    <w:rsid w:val="00A44A9D"/>
    <w:rsid w:val="00A82CF6"/>
    <w:rsid w:val="00B6367A"/>
    <w:rsid w:val="00BB0F97"/>
    <w:rsid w:val="00C52FB2"/>
    <w:rsid w:val="00DD3ED8"/>
    <w:rsid w:val="00E94759"/>
    <w:rsid w:val="00F361CB"/>
    <w:rsid w:val="00F7395A"/>
    <w:rsid w:val="00F82A15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1FB6"/>
  <w15:chartTrackingRefBased/>
  <w15:docId w15:val="{E0B072D0-6DDA-4A90-A546-D84DB7C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HTML">
    <w:name w:val="HTML Address"/>
    <w:basedOn w:val="Normal"/>
    <w:link w:val="AdresseHTMLCar"/>
    <w:uiPriority w:val="99"/>
    <w:semiHidden/>
    <w:unhideWhenUsed/>
    <w:rsid w:val="00FD28D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D28D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D28D3"/>
    <w:rPr>
      <w:i/>
      <w:iCs/>
    </w:rPr>
  </w:style>
  <w:style w:type="paragraph" w:styleId="NormalWeb">
    <w:name w:val="Normal (Web)"/>
    <w:basedOn w:val="Normal"/>
    <w:uiPriority w:val="99"/>
    <w:unhideWhenUsed/>
    <w:rsid w:val="00FD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2FB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jacquier-roux Dimitri</dc:creator>
  <cp:keywords/>
  <dc:description/>
  <cp:lastModifiedBy>jacquier-roux Dimitri</cp:lastModifiedBy>
  <cp:revision>10</cp:revision>
  <cp:lastPrinted>2017-05-19T06:58:00Z</cp:lastPrinted>
  <dcterms:created xsi:type="dcterms:W3CDTF">2017-05-19T06:29:00Z</dcterms:created>
  <dcterms:modified xsi:type="dcterms:W3CDTF">2017-05-19T06:58:00Z</dcterms:modified>
</cp:coreProperties>
</file>