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C7" w:rsidRDefault="0028380A" w:rsidP="00190C5F">
      <w:pPr>
        <w:pStyle w:val="Titre"/>
        <w:ind w:right="-473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bidi="ar-SA"/>
        </w:rPr>
        <w:pict>
          <v:roundrect id="_x0000_s1028" style="position:absolute;margin-left:181.8pt;margin-top:2.95pt;width:412.15pt;height:47.75pt;z-index:251656192" arcsize="10923f" fillcolor="#b2a1c7 [1943]">
            <v:textbox>
              <w:txbxContent>
                <w:p w:rsidR="00F71BCE" w:rsidRPr="00A14A63" w:rsidRDefault="006C304F" w:rsidP="006C304F">
                  <w:pPr>
                    <w:rPr>
                      <w:rFonts w:ascii="Comic Sans MS" w:hAnsi="Comic Sans MS"/>
                      <w:b/>
                      <w:bCs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4"/>
                    </w:rPr>
                    <w:t>PROGRAMMATION</w:t>
                  </w:r>
                  <w:r w:rsidR="00F71BCE" w:rsidRPr="00A14A6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FRANÇAIS CM1</w:t>
                  </w:r>
                </w:p>
              </w:txbxContent>
            </v:textbox>
          </v:roundrect>
        </w:pict>
      </w:r>
      <w:r w:rsidR="00190C5F">
        <w:rPr>
          <w:rFonts w:ascii="Comic Sans MS" w:hAnsi="Comic Sans MS"/>
          <w:b/>
          <w:sz w:val="24"/>
        </w:rPr>
        <w:t>E</w:t>
      </w:r>
      <w:r w:rsidR="00BE7170" w:rsidRPr="00A14A63">
        <w:rPr>
          <w:rFonts w:ascii="Comic Sans MS" w:hAnsi="Comic Sans MS"/>
          <w:b/>
          <w:sz w:val="24"/>
        </w:rPr>
        <w:t xml:space="preserve">cole </w:t>
      </w:r>
      <w:r w:rsidR="00A14A63" w:rsidRPr="00A14A63">
        <w:rPr>
          <w:rFonts w:ascii="Comic Sans MS" w:hAnsi="Comic Sans MS"/>
          <w:b/>
          <w:sz w:val="24"/>
        </w:rPr>
        <w:t xml:space="preserve">Marianne </w:t>
      </w:r>
      <w:r w:rsidR="00A14A63">
        <w:rPr>
          <w:rFonts w:ascii="Comic Sans MS" w:hAnsi="Comic Sans MS"/>
          <w:b/>
          <w:sz w:val="24"/>
        </w:rPr>
        <w:tab/>
      </w:r>
      <w:r w:rsidR="00D83BC7">
        <w:rPr>
          <w:rFonts w:ascii="Comic Sans MS" w:hAnsi="Comic Sans MS"/>
          <w:bCs/>
          <w:sz w:val="24"/>
        </w:rPr>
        <w:t xml:space="preserve">        </w:t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>
        <w:rPr>
          <w:rFonts w:ascii="Comic Sans MS" w:hAnsi="Comic Sans MS"/>
          <w:bCs/>
          <w:sz w:val="24"/>
        </w:rPr>
        <w:tab/>
      </w:r>
      <w:r w:rsidR="00D83BC7" w:rsidRPr="00D83BC7">
        <w:rPr>
          <w:rFonts w:ascii="Comic Sans MS" w:hAnsi="Comic Sans MS"/>
          <w:b/>
          <w:sz w:val="24"/>
        </w:rPr>
        <w:t>Elodie LAHAXE</w:t>
      </w:r>
    </w:p>
    <w:p w:rsidR="00BE7170" w:rsidRPr="00D83BC7" w:rsidRDefault="00D83BC7" w:rsidP="00190C5F">
      <w:pPr>
        <w:pStyle w:val="Titre"/>
        <w:ind w:right="-473"/>
        <w:jc w:val="left"/>
        <w:rPr>
          <w:rFonts w:ascii="Comic Sans MS" w:hAnsi="Comic Sans MS"/>
          <w:bCs/>
          <w:sz w:val="24"/>
        </w:rPr>
      </w:pPr>
      <w:r w:rsidRPr="00D83BC7">
        <w:rPr>
          <w:rFonts w:ascii="Comic Sans MS" w:hAnsi="Comic Sans MS"/>
          <w:bCs/>
          <w:sz w:val="24"/>
        </w:rPr>
        <w:t>Place de la Mairie</w:t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</w:r>
      <w:r w:rsidR="00A14A63" w:rsidRPr="00D83BC7">
        <w:rPr>
          <w:rFonts w:ascii="Comic Sans MS" w:hAnsi="Comic Sans MS"/>
          <w:bCs/>
          <w:sz w:val="24"/>
        </w:rPr>
        <w:tab/>
        <w:t xml:space="preserve">    </w:t>
      </w:r>
      <w:r w:rsidRPr="00D83BC7">
        <w:rPr>
          <w:rFonts w:ascii="Comic Sans MS" w:hAnsi="Comic Sans MS"/>
          <w:bCs/>
          <w:sz w:val="24"/>
        </w:rPr>
        <w:t xml:space="preserve">   </w:t>
      </w:r>
      <w:r w:rsidR="00A14A63" w:rsidRPr="00D83BC7">
        <w:rPr>
          <w:rFonts w:ascii="Comic Sans MS" w:hAnsi="Comic Sans MS"/>
          <w:bCs/>
          <w:sz w:val="24"/>
        </w:rPr>
        <w:t xml:space="preserve"> </w:t>
      </w:r>
      <w:r>
        <w:rPr>
          <w:rFonts w:ascii="Comic Sans MS" w:hAnsi="Comic Sans MS"/>
          <w:bCs/>
          <w:sz w:val="24"/>
        </w:rPr>
        <w:tab/>
      </w:r>
      <w:r w:rsidR="00190C5F">
        <w:rPr>
          <w:rFonts w:ascii="Comic Sans MS" w:hAnsi="Comic Sans MS"/>
          <w:bCs/>
          <w:sz w:val="24"/>
        </w:rPr>
        <w:t xml:space="preserve">  </w:t>
      </w:r>
    </w:p>
    <w:p w:rsidR="00D83BC7" w:rsidRDefault="00D83BC7" w:rsidP="00D83BC7">
      <w:pPr>
        <w:pStyle w:val="Titre"/>
        <w:ind w:right="-473"/>
        <w:jc w:val="left"/>
        <w:rPr>
          <w:rFonts w:ascii="Comic Sans MS" w:hAnsi="Comic Sans MS"/>
          <w:bCs/>
          <w:sz w:val="24"/>
        </w:rPr>
      </w:pPr>
      <w:r w:rsidRPr="00D83BC7">
        <w:rPr>
          <w:rFonts w:ascii="Comic Sans MS" w:hAnsi="Comic Sans MS"/>
          <w:bCs/>
          <w:sz w:val="24"/>
        </w:rPr>
        <w:t xml:space="preserve">77124 </w:t>
      </w:r>
      <w:r w:rsidR="00A14A63" w:rsidRPr="00D83BC7">
        <w:rPr>
          <w:rFonts w:ascii="Comic Sans MS" w:hAnsi="Comic Sans MS"/>
          <w:bCs/>
          <w:sz w:val="24"/>
        </w:rPr>
        <w:t xml:space="preserve">Chauconin-Neufmontiers 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="00CD7C17">
        <w:rPr>
          <w:rFonts w:ascii="Comic Sans MS" w:hAnsi="Comic Sans MS"/>
          <w:bCs/>
          <w:sz w:val="24"/>
        </w:rPr>
        <w:t xml:space="preserve">      </w:t>
      </w:r>
      <w:r w:rsidRPr="00D83BC7">
        <w:rPr>
          <w:rFonts w:ascii="Comic Sans MS" w:hAnsi="Comic Sans MS"/>
          <w:bCs/>
          <w:sz w:val="24"/>
          <w:u w:val="single"/>
        </w:rPr>
        <w:t>Jour de présence</w:t>
      </w:r>
      <w:r>
        <w:rPr>
          <w:rFonts w:ascii="Comic Sans MS" w:hAnsi="Comic Sans MS"/>
          <w:bCs/>
          <w:sz w:val="24"/>
        </w:rPr>
        <w:t> :</w:t>
      </w:r>
      <w:r w:rsidR="00CD7C17">
        <w:rPr>
          <w:rFonts w:ascii="Comic Sans MS" w:hAnsi="Comic Sans MS"/>
          <w:bCs/>
          <w:sz w:val="24"/>
        </w:rPr>
        <w:t xml:space="preserve"> vendre</w:t>
      </w:r>
      <w:r>
        <w:rPr>
          <w:rFonts w:ascii="Comic Sans MS" w:hAnsi="Comic Sans MS"/>
          <w:bCs/>
          <w:sz w:val="24"/>
        </w:rPr>
        <w:t>di</w:t>
      </w:r>
    </w:p>
    <w:p w:rsidR="001861CD" w:rsidRPr="00F71BCE" w:rsidRDefault="00D83BC7" w:rsidP="00F71BCE">
      <w:pPr>
        <w:pStyle w:val="Titre"/>
        <w:ind w:right="-473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Cs/>
          <w:sz w:val="24"/>
        </w:rPr>
        <w:t>01.64.33.49.97</w:t>
      </w:r>
    </w:p>
    <w:p w:rsidR="001861CD" w:rsidRDefault="001861CD">
      <w:pPr>
        <w:rPr>
          <w:rFonts w:ascii="Comic Sans MS" w:hAnsi="Comic Sans MS"/>
          <w:sz w:val="4"/>
        </w:rPr>
      </w:pPr>
    </w:p>
    <w:p w:rsidR="001861CD" w:rsidRDefault="001861CD">
      <w:pPr>
        <w:rPr>
          <w:rFonts w:ascii="Comic Sans MS" w:hAnsi="Comic Sans MS"/>
          <w:sz w:val="4"/>
        </w:rPr>
      </w:pPr>
    </w:p>
    <w:tbl>
      <w:tblPr>
        <w:tblW w:w="16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846"/>
        <w:gridCol w:w="2693"/>
        <w:gridCol w:w="2835"/>
        <w:gridCol w:w="2835"/>
        <w:gridCol w:w="2679"/>
      </w:tblGrid>
      <w:tr w:rsidR="006E123A" w:rsidRPr="00D83BC7" w:rsidTr="009277F4">
        <w:trPr>
          <w:trHeight w:val="439"/>
          <w:jc w:val="center"/>
        </w:trPr>
        <w:tc>
          <w:tcPr>
            <w:tcW w:w="2154" w:type="dxa"/>
            <w:vAlign w:val="center"/>
          </w:tcPr>
          <w:p w:rsidR="00C968B2" w:rsidRPr="00D83BC7" w:rsidRDefault="00C968B2" w:rsidP="00A14A6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:rsidR="00D11BF5" w:rsidRPr="00D83BC7" w:rsidRDefault="00A14A63" w:rsidP="00A14A63">
            <w:pPr>
              <w:jc w:val="center"/>
              <w:rPr>
                <w:rFonts w:ascii="Comic Sans MS" w:hAnsi="Comic Sans MS"/>
                <w:b/>
                <w:bCs/>
                <w:color w:val="5F497A" w:themeColor="accent4" w:themeShade="BF"/>
              </w:rPr>
            </w:pPr>
            <w:r w:rsidRPr="00D83BC7">
              <w:rPr>
                <w:rFonts w:ascii="Comic Sans MS" w:hAnsi="Comic Sans MS"/>
                <w:b/>
                <w:bCs/>
                <w:color w:val="5F497A" w:themeColor="accent4" w:themeShade="BF"/>
              </w:rPr>
              <w:t>Période 1</w:t>
            </w:r>
          </w:p>
        </w:tc>
        <w:tc>
          <w:tcPr>
            <w:tcW w:w="2693" w:type="dxa"/>
            <w:vAlign w:val="center"/>
          </w:tcPr>
          <w:p w:rsidR="00D11BF5" w:rsidRPr="00D83BC7" w:rsidRDefault="00A14A63" w:rsidP="006F651D">
            <w:pPr>
              <w:ind w:left="-70" w:right="-159"/>
              <w:jc w:val="center"/>
              <w:rPr>
                <w:rFonts w:ascii="Comic Sans MS" w:hAnsi="Comic Sans MS"/>
                <w:b/>
                <w:bCs/>
                <w:color w:val="5F497A" w:themeColor="accent4" w:themeShade="BF"/>
              </w:rPr>
            </w:pPr>
            <w:r w:rsidRPr="00D83BC7">
              <w:rPr>
                <w:rFonts w:ascii="Comic Sans MS" w:hAnsi="Comic Sans MS"/>
                <w:b/>
                <w:bCs/>
                <w:color w:val="5F497A" w:themeColor="accent4" w:themeShade="BF"/>
              </w:rPr>
              <w:t>Période 2</w:t>
            </w:r>
          </w:p>
        </w:tc>
        <w:tc>
          <w:tcPr>
            <w:tcW w:w="2835" w:type="dxa"/>
            <w:vAlign w:val="center"/>
          </w:tcPr>
          <w:p w:rsidR="00D11BF5" w:rsidRPr="00D83BC7" w:rsidRDefault="00A14A63" w:rsidP="00A14A63">
            <w:pPr>
              <w:jc w:val="center"/>
              <w:rPr>
                <w:rFonts w:ascii="Comic Sans MS" w:hAnsi="Comic Sans MS"/>
                <w:b/>
                <w:bCs/>
                <w:color w:val="5F497A" w:themeColor="accent4" w:themeShade="BF"/>
              </w:rPr>
            </w:pPr>
            <w:r w:rsidRPr="00D83BC7">
              <w:rPr>
                <w:rFonts w:ascii="Comic Sans MS" w:hAnsi="Comic Sans MS"/>
                <w:b/>
                <w:bCs/>
                <w:color w:val="5F497A" w:themeColor="accent4" w:themeShade="BF"/>
              </w:rPr>
              <w:t>Période 3</w:t>
            </w:r>
          </w:p>
        </w:tc>
        <w:tc>
          <w:tcPr>
            <w:tcW w:w="2835" w:type="dxa"/>
            <w:vAlign w:val="center"/>
          </w:tcPr>
          <w:p w:rsidR="00D11BF5" w:rsidRPr="00D83BC7" w:rsidRDefault="00A14A63" w:rsidP="00A14A63">
            <w:pPr>
              <w:jc w:val="center"/>
              <w:rPr>
                <w:rFonts w:ascii="Comic Sans MS" w:hAnsi="Comic Sans MS"/>
                <w:b/>
                <w:bCs/>
                <w:color w:val="5F497A" w:themeColor="accent4" w:themeShade="BF"/>
              </w:rPr>
            </w:pPr>
            <w:r w:rsidRPr="00D83BC7">
              <w:rPr>
                <w:rFonts w:ascii="Comic Sans MS" w:hAnsi="Comic Sans MS"/>
                <w:b/>
                <w:bCs/>
                <w:color w:val="5F497A" w:themeColor="accent4" w:themeShade="BF"/>
              </w:rPr>
              <w:t>Période 4</w:t>
            </w:r>
          </w:p>
        </w:tc>
        <w:tc>
          <w:tcPr>
            <w:tcW w:w="2679" w:type="dxa"/>
            <w:vAlign w:val="center"/>
          </w:tcPr>
          <w:p w:rsidR="00D11BF5" w:rsidRPr="00D83BC7" w:rsidRDefault="00A14A63" w:rsidP="00A14A63">
            <w:pPr>
              <w:jc w:val="center"/>
              <w:rPr>
                <w:rFonts w:ascii="Comic Sans MS" w:hAnsi="Comic Sans MS"/>
                <w:b/>
                <w:bCs/>
                <w:color w:val="5F497A" w:themeColor="accent4" w:themeShade="BF"/>
              </w:rPr>
            </w:pPr>
            <w:r w:rsidRPr="00D83BC7">
              <w:rPr>
                <w:rFonts w:ascii="Comic Sans MS" w:hAnsi="Comic Sans MS"/>
                <w:b/>
                <w:bCs/>
                <w:color w:val="5F497A" w:themeColor="accent4" w:themeShade="BF"/>
              </w:rPr>
              <w:t>Période 5</w:t>
            </w:r>
          </w:p>
        </w:tc>
      </w:tr>
      <w:tr w:rsidR="00A63443" w:rsidRPr="00D83BC7" w:rsidTr="00F600BB">
        <w:trPr>
          <w:jc w:val="center"/>
        </w:trPr>
        <w:tc>
          <w:tcPr>
            <w:tcW w:w="2154" w:type="dxa"/>
            <w:vMerge w:val="restart"/>
            <w:vAlign w:val="center"/>
          </w:tcPr>
          <w:p w:rsidR="00A63443" w:rsidRPr="00F600BB" w:rsidRDefault="00DE5C2A" w:rsidP="001861CD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L</w:t>
            </w:r>
            <w:r w:rsidR="00A63443"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ECTURE</w:t>
            </w:r>
          </w:p>
          <w:p w:rsidR="00F06AFC" w:rsidRDefault="00A14A63" w:rsidP="00A14A6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COMPREHENSION</w:t>
            </w:r>
          </w:p>
          <w:p w:rsidR="00A63443" w:rsidRPr="00F600BB" w:rsidRDefault="00DE5C2A" w:rsidP="00A14A6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  <w:r w:rsidR="00F06AFC" w:rsidRPr="00F06AFC">
              <w:rPr>
                <w:rFonts w:ascii="Comic Sans MS" w:hAnsi="Comic Sans MS"/>
                <w:b/>
                <w:noProof/>
                <w:color w:val="5F497A" w:themeColor="accent4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675000" cy="1080000"/>
                  <wp:effectExtent l="0" t="0" r="0" b="0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8" w:type="dxa"/>
            <w:gridSpan w:val="5"/>
          </w:tcPr>
          <w:p w:rsidR="00A63443" w:rsidRPr="006E123A" w:rsidRDefault="006E123A" w:rsidP="006F656F">
            <w:pPr>
              <w:jc w:val="center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Lire </w:t>
            </w:r>
            <w:r w:rsidR="00A63443" w:rsidRPr="006E123A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à haute voix avec fluidité et de manière expressive un texte d’une dizaine de lignes après préparation</w:t>
            </w:r>
          </w:p>
        </w:tc>
      </w:tr>
      <w:tr w:rsidR="006E123A" w:rsidRPr="00D83BC7" w:rsidTr="009277F4">
        <w:trPr>
          <w:jc w:val="center"/>
        </w:trPr>
        <w:tc>
          <w:tcPr>
            <w:tcW w:w="2154" w:type="dxa"/>
            <w:vMerge/>
            <w:vAlign w:val="center"/>
          </w:tcPr>
          <w:p w:rsidR="00A63443" w:rsidRPr="00F600BB" w:rsidRDefault="00A63443" w:rsidP="001861CD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46" w:type="dxa"/>
          </w:tcPr>
          <w:p w:rsidR="009277F4" w:rsidRPr="006E123A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 1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: le roman policier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(animalier/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suspense)</w:t>
            </w:r>
          </w:p>
          <w:p w:rsidR="009277F4" w:rsidRPr="00F71BCE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Touchez pas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au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roquefort</w:t>
            </w: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Une question de temps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:rsidR="009277F4" w:rsidRPr="008723E7" w:rsidRDefault="009277F4" w:rsidP="008723E7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La villa d’en face</w:t>
            </w:r>
          </w:p>
          <w:p w:rsidR="003831E4" w:rsidRPr="006E123A" w:rsidRDefault="003831E4" w:rsidP="003831E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7F4" w:rsidRPr="006E123A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 2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: Le récit de science fiction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Fahrenheit 451</w:t>
            </w: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Virus LIV3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:rsidR="003831E4" w:rsidRPr="00400351" w:rsidRDefault="008839E5" w:rsidP="00400351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Mémoire en mi</w:t>
            </w:r>
          </w:p>
        </w:tc>
        <w:tc>
          <w:tcPr>
            <w:tcW w:w="2835" w:type="dxa"/>
          </w:tcPr>
          <w:p w:rsidR="009277F4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Thème 4 : Le théâtre et </w:t>
            </w:r>
          </w:p>
          <w:p w:rsidR="009277F4" w:rsidRPr="006E123A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la fable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Le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bourgeois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gentilhomme</w:t>
            </w: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De mal en pis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La cigale et la fourmi</w:t>
            </w: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Le renard et le bouc</w:t>
            </w:r>
          </w:p>
          <w:p w:rsidR="00A63443" w:rsidRPr="006E123A" w:rsidRDefault="00A63443" w:rsidP="003831E4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77F4" w:rsidRPr="006E123A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 3 : La presse et le documentaire</w:t>
            </w:r>
          </w:p>
          <w:p w:rsidR="009277F4" w:rsidRPr="00F71BCE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Quatre ans de vacances !</w:t>
            </w: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Raconte-moi la Terre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:rsidR="009277F4" w:rsidRPr="006E123A" w:rsidRDefault="009277F4" w:rsidP="009277F4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Qui a peint le tout premier tableau ?</w:t>
            </w:r>
          </w:p>
          <w:p w:rsidR="00A63443" w:rsidRPr="006E123A" w:rsidRDefault="009277F4" w:rsidP="009277F4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Keith Haring, et l’art descend dans la ru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e</w:t>
            </w:r>
          </w:p>
        </w:tc>
        <w:tc>
          <w:tcPr>
            <w:tcW w:w="2679" w:type="dxa"/>
            <w:shd w:val="clear" w:color="auto" w:fill="FFFFFF" w:themeFill="background1"/>
          </w:tcPr>
          <w:p w:rsidR="009277F4" w:rsidRPr="006E123A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 5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 : du conte traditionnel au conte refait</w:t>
            </w:r>
          </w:p>
          <w:p w:rsidR="009277F4" w:rsidRPr="00F71BCE" w:rsidRDefault="009277F4" w:rsidP="009277F4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9277F4" w:rsidRPr="006E123A" w:rsidRDefault="009277F4" w:rsidP="00400351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- La princesse au petit pois</w:t>
            </w:r>
          </w:p>
          <w:p w:rsidR="009277F4" w:rsidRPr="00F71BCE" w:rsidRDefault="009277F4" w:rsidP="009277F4">
            <w:pPr>
              <w:rPr>
                <w:rFonts w:ascii="Comic Sans MS" w:hAnsi="Comic Sans MS"/>
                <w:b/>
                <w:bCs/>
                <w:color w:val="0070C0"/>
                <w:sz w:val="10"/>
                <w:szCs w:val="10"/>
              </w:rPr>
            </w:pPr>
          </w:p>
          <w:p w:rsidR="009277F4" w:rsidRDefault="009277F4" w:rsidP="009277F4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La princesse au petit pois extra fin</w:t>
            </w:r>
          </w:p>
          <w:p w:rsidR="006F651D" w:rsidRPr="009277F4" w:rsidRDefault="009277F4" w:rsidP="009277F4">
            <w:pP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- Un tour de cochon</w:t>
            </w:r>
            <w:r w:rsidRPr="006E123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F7AC2" w:rsidRPr="00D83BC7" w:rsidTr="009277F4">
        <w:trPr>
          <w:jc w:val="center"/>
        </w:trPr>
        <w:tc>
          <w:tcPr>
            <w:tcW w:w="2154" w:type="dxa"/>
            <w:vAlign w:val="center"/>
          </w:tcPr>
          <w:p w:rsidR="004F7AC2" w:rsidRPr="00F600BB" w:rsidRDefault="004F7AC2" w:rsidP="004F7AC2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</w:p>
          <w:p w:rsidR="004F7AC2" w:rsidRDefault="004F7AC2" w:rsidP="004F7AC2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VOCABULAIRE</w:t>
            </w:r>
          </w:p>
          <w:p w:rsidR="004F7AC2" w:rsidRPr="00F06AFC" w:rsidRDefault="004F7AC2" w:rsidP="004F7AC2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10"/>
                <w:szCs w:val="10"/>
              </w:rPr>
            </w:pPr>
          </w:p>
          <w:p w:rsidR="004F7AC2" w:rsidRPr="00F06AFC" w:rsidRDefault="004F7AC2" w:rsidP="004F7AC2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06AFC">
              <w:rPr>
                <w:rFonts w:ascii="Comic Sans MS" w:hAnsi="Comic Sans MS"/>
                <w:b/>
                <w:noProof/>
                <w:color w:val="5F497A" w:themeColor="accent4" w:themeShade="BF"/>
                <w:sz w:val="22"/>
                <w:szCs w:val="22"/>
                <w:lang w:bidi="ar-SA"/>
              </w:rPr>
              <w:drawing>
                <wp:inline distT="0" distB="0" distL="0" distR="0" wp14:anchorId="2A9B1E38" wp14:editId="1BE31E58">
                  <wp:extent cx="857250" cy="758190"/>
                  <wp:effectExtent l="19050" t="0" r="0" b="0"/>
                  <wp:docPr id="24" name="Image 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43" cy="75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Se repérer et chercher dans le dictionnaire</w:t>
            </w:r>
          </w:p>
          <w:p w:rsidR="004F7AC2" w:rsidRPr="00C071C8" w:rsidRDefault="004F7AC2" w:rsidP="004F7AC2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Lire un article dans le dictionnaire</w:t>
            </w:r>
          </w:p>
          <w:p w:rsidR="004F7AC2" w:rsidRPr="00C071C8" w:rsidRDefault="004F7AC2" w:rsidP="004F7AC2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La polysémie d’un mot</w:t>
            </w:r>
          </w:p>
        </w:tc>
        <w:tc>
          <w:tcPr>
            <w:tcW w:w="2693" w:type="dxa"/>
          </w:tcPr>
          <w:p w:rsidR="004F7AC2" w:rsidRDefault="004F7AC2" w:rsidP="004F7AC2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Le sens propre et le sens figuré</w:t>
            </w:r>
          </w:p>
          <w:p w:rsidR="004F7AC2" w:rsidRPr="00C071C8" w:rsidRDefault="004F7AC2" w:rsidP="004F7AC2">
            <w:pPr>
              <w:rPr>
                <w:sz w:val="14"/>
                <w:szCs w:val="14"/>
              </w:rPr>
            </w:pPr>
          </w:p>
          <w:p w:rsidR="004F7AC2" w:rsidRPr="009866D5" w:rsidRDefault="004F7AC2" w:rsidP="004F7AC2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Les préfixes</w:t>
            </w:r>
          </w:p>
          <w:p w:rsidR="004F7AC2" w:rsidRPr="00C071C8" w:rsidRDefault="004F7AC2" w:rsidP="004F7AC2">
            <w:pPr>
              <w:rPr>
                <w:sz w:val="14"/>
                <w:szCs w:val="14"/>
              </w:rPr>
            </w:pPr>
          </w:p>
          <w:p w:rsidR="004F7AC2" w:rsidRPr="009866D5" w:rsidRDefault="004F7AC2" w:rsidP="004F7AC2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Les suffixes</w:t>
            </w:r>
          </w:p>
        </w:tc>
        <w:tc>
          <w:tcPr>
            <w:tcW w:w="2835" w:type="dxa"/>
          </w:tcPr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Les mots de la même famille</w:t>
            </w:r>
          </w:p>
          <w:p w:rsidR="004F7AC2" w:rsidRPr="00C071C8" w:rsidRDefault="004F7AC2" w:rsidP="004F7AC2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Les homonymes </w:t>
            </w:r>
          </w:p>
        </w:tc>
        <w:tc>
          <w:tcPr>
            <w:tcW w:w="2835" w:type="dxa"/>
          </w:tcPr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Les synonymes</w:t>
            </w:r>
          </w:p>
          <w:p w:rsidR="004F7AC2" w:rsidRPr="00C071C8" w:rsidRDefault="004F7AC2" w:rsidP="004F7AC2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F7AC2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Les antonymes </w:t>
            </w:r>
          </w:p>
          <w:p w:rsidR="004F7AC2" w:rsidRPr="00C071C8" w:rsidRDefault="004F7AC2" w:rsidP="004F7AC2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Les niveaux de langue</w:t>
            </w:r>
          </w:p>
          <w:p w:rsidR="004F7AC2" w:rsidRPr="00E1200E" w:rsidRDefault="004F7AC2" w:rsidP="004F7AC2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2679" w:type="dxa"/>
            <w:shd w:val="clear" w:color="auto" w:fill="FFFFFF"/>
          </w:tcPr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Les noms</w:t>
            </w: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génériques </w:t>
            </w:r>
          </w:p>
          <w:p w:rsidR="004F7AC2" w:rsidRPr="004F7AC2" w:rsidRDefault="004F7AC2" w:rsidP="004F7AC2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4F7AC2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Le champ lexical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: (presse, histoire, sciences, collège, environnement, voyage)</w:t>
            </w:r>
          </w:p>
          <w:p w:rsidR="004F7AC2" w:rsidRPr="004F7AC2" w:rsidRDefault="004F7AC2" w:rsidP="004F7AC2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4F7AC2" w:rsidRPr="009866D5" w:rsidRDefault="004F7AC2" w:rsidP="004F7A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66D5">
              <w:rPr>
                <w:rFonts w:ascii="Comic Sans MS" w:hAnsi="Comic Sans MS"/>
                <w:b/>
                <w:bCs/>
                <w:sz w:val="20"/>
                <w:szCs w:val="20"/>
              </w:rPr>
              <w:t>- L’étymologie</w:t>
            </w:r>
          </w:p>
        </w:tc>
      </w:tr>
      <w:tr w:rsidR="00444DDE" w:rsidRPr="00D83BC7" w:rsidTr="009277F4">
        <w:trPr>
          <w:jc w:val="center"/>
        </w:trPr>
        <w:tc>
          <w:tcPr>
            <w:tcW w:w="2154" w:type="dxa"/>
            <w:vAlign w:val="center"/>
          </w:tcPr>
          <w:p w:rsidR="00444DDE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 w:rsidRPr="00F600BB"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>CONJUGAISON</w:t>
            </w:r>
          </w:p>
          <w:p w:rsidR="00444DDE" w:rsidRPr="00F06AFC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10"/>
                <w:szCs w:val="10"/>
              </w:rPr>
            </w:pPr>
          </w:p>
          <w:p w:rsidR="00444DDE" w:rsidRPr="00F06AFC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10"/>
                <w:szCs w:val="10"/>
              </w:rPr>
            </w:pPr>
            <w:r w:rsidRPr="00F06AFC">
              <w:rPr>
                <w:rFonts w:ascii="Comic Sans MS" w:hAnsi="Comic Sans MS"/>
                <w:b/>
                <w:noProof/>
                <w:color w:val="5F497A" w:themeColor="accent4" w:themeShade="BF"/>
                <w:sz w:val="22"/>
                <w:szCs w:val="22"/>
                <w:lang w:bidi="ar-SA"/>
              </w:rPr>
              <w:drawing>
                <wp:inline distT="0" distB="0" distL="0" distR="0" wp14:anchorId="43410AAA" wp14:editId="3142EC02">
                  <wp:extent cx="1029437" cy="876300"/>
                  <wp:effectExtent l="19050" t="0" r="0" b="0"/>
                  <wp:docPr id="2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43" cy="88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Temps du discours : passé, présent, futur</w:t>
            </w:r>
          </w:p>
          <w:p w:rsidR="00444DDE" w:rsidRPr="00726E5D" w:rsidRDefault="00444DDE" w:rsidP="00444D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L’infinitif du verbe</w:t>
            </w:r>
          </w:p>
          <w:p w:rsidR="00444DDE" w:rsidRPr="00726E5D" w:rsidRDefault="00444DDE" w:rsidP="00444D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Conjuguer un verbe</w:t>
            </w:r>
          </w:p>
        </w:tc>
        <w:tc>
          <w:tcPr>
            <w:tcW w:w="2693" w:type="dxa"/>
          </w:tcPr>
          <w:p w:rsidR="00444DDE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6E123A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Le présent des verbes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 en ER (</w:t>
            </w:r>
            <w:r w:rsidRPr="00663DC8">
              <w:rPr>
                <w:rFonts w:ascii="Comic Sans MS" w:hAnsi="Comic Sans MS"/>
                <w:b/>
                <w:bCs/>
                <w:sz w:val="16"/>
                <w:szCs w:val="16"/>
                <w:u w:val="none"/>
              </w:rPr>
              <w:t>chanter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)</w:t>
            </w:r>
          </w:p>
          <w:p w:rsidR="00444DDE" w:rsidRPr="00663DC8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10"/>
                <w:szCs w:val="10"/>
                <w:u w:val="none"/>
              </w:rPr>
            </w:pPr>
          </w:p>
          <w:p w:rsidR="00444DDE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Le présent des verbes en –IR (</w:t>
            </w:r>
            <w:r w:rsidRPr="00663DC8">
              <w:rPr>
                <w:rFonts w:ascii="Comic Sans MS" w:hAnsi="Comic Sans MS"/>
                <w:b/>
                <w:bCs/>
                <w:sz w:val="16"/>
                <w:szCs w:val="16"/>
                <w:u w:val="none"/>
              </w:rPr>
              <w:t>finir, venir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)</w:t>
            </w:r>
          </w:p>
          <w:p w:rsidR="00444DDE" w:rsidRPr="00663DC8" w:rsidRDefault="00444DDE" w:rsidP="00444DDE">
            <w:pPr>
              <w:pStyle w:val="Titre3"/>
              <w:jc w:val="left"/>
              <w:rPr>
                <w:sz w:val="10"/>
                <w:szCs w:val="10"/>
                <w:u w:val="none"/>
              </w:rPr>
            </w:pPr>
          </w:p>
          <w:p w:rsidR="00444DDE" w:rsidRPr="00663DC8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663DC8">
              <w:rPr>
                <w:rFonts w:ascii="Comic Sans MS" w:hAnsi="Comic Sans MS"/>
                <w:b/>
                <w:sz w:val="20"/>
                <w:szCs w:val="20"/>
                <w:u w:val="none"/>
              </w:rPr>
              <w:t>- Le présent des verbes en –DRE (</w:t>
            </w:r>
            <w:r w:rsidRPr="00663DC8">
              <w:rPr>
                <w:rFonts w:ascii="Comic Sans MS" w:hAnsi="Comic Sans MS"/>
                <w:b/>
                <w:sz w:val="16"/>
                <w:szCs w:val="16"/>
                <w:u w:val="none"/>
              </w:rPr>
              <w:t>prendre</w:t>
            </w:r>
            <w:r w:rsidRPr="00663DC8">
              <w:rPr>
                <w:rFonts w:ascii="Comic Sans MS" w:hAnsi="Comic Sans MS"/>
                <w:b/>
                <w:sz w:val="20"/>
                <w:szCs w:val="20"/>
                <w:u w:val="none"/>
              </w:rPr>
              <w:t>)</w:t>
            </w:r>
            <w:r w:rsidRPr="00663DC8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835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Le présent des verbes fréquents : être, avoir, aller, faire, dire, venir, </w:t>
            </w: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>voir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 devoir</w:t>
            </w: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pouvoir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 vouloir.</w:t>
            </w:r>
          </w:p>
          <w:p w:rsidR="00444DDE" w:rsidRPr="001E103A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>- 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 futur</w:t>
            </w:r>
          </w:p>
          <w:p w:rsidR="00444DDE" w:rsidRPr="00663DC8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L’imparfait </w:t>
            </w:r>
          </w:p>
        </w:tc>
        <w:tc>
          <w:tcPr>
            <w:tcW w:w="2679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123A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 passé simple (à la 3</w:t>
            </w:r>
            <w:r w:rsidRPr="00040B4B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personne du singulier et du pluriel)</w:t>
            </w:r>
          </w:p>
          <w:p w:rsidR="00444DDE" w:rsidRPr="00726E5D" w:rsidRDefault="00444DDE" w:rsidP="00444DDE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Remédiation</w:t>
            </w:r>
          </w:p>
          <w:p w:rsidR="00444DDE" w:rsidRPr="00726E5D" w:rsidRDefault="00444DDE" w:rsidP="00444DDE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L’emploi de l’imparfait et du passé simple</w:t>
            </w:r>
          </w:p>
        </w:tc>
      </w:tr>
      <w:tr w:rsidR="00444DDE" w:rsidRPr="00D83BC7" w:rsidTr="00F71BCE">
        <w:trPr>
          <w:jc w:val="center"/>
        </w:trPr>
        <w:tc>
          <w:tcPr>
            <w:tcW w:w="2154" w:type="dxa"/>
            <w:vMerge w:val="restart"/>
            <w:vAlign w:val="center"/>
          </w:tcPr>
          <w:p w:rsidR="00444DDE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</w:p>
          <w:p w:rsidR="00444DDE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  <w:t xml:space="preserve">  POESIE</w:t>
            </w:r>
            <w:r w:rsidRPr="004C712B">
              <w:rPr>
                <w:rFonts w:ascii="Comic Sans MS" w:hAnsi="Comic Sans MS"/>
                <w:b/>
                <w:noProof/>
                <w:color w:val="5F497A" w:themeColor="accent4" w:themeShade="BF"/>
                <w:sz w:val="22"/>
                <w:szCs w:val="22"/>
                <w:lang w:bidi="ar-SA"/>
              </w:rPr>
              <w:drawing>
                <wp:anchor distT="0" distB="0" distL="114300" distR="114300" simplePos="0" relativeHeight="251684864" behindDoc="1" locked="0" layoutInCell="1" allowOverlap="1" wp14:anchorId="6F64D0CE" wp14:editId="09AB6500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-486410</wp:posOffset>
                  </wp:positionV>
                  <wp:extent cx="485775" cy="619125"/>
                  <wp:effectExtent l="19050" t="0" r="9525" b="0"/>
                  <wp:wrapThrough wrapText="bothSides">
                    <wp:wrapPolygon edited="0">
                      <wp:start x="-847" y="0"/>
                      <wp:lineTo x="-847" y="21268"/>
                      <wp:lineTo x="22024" y="21268"/>
                      <wp:lineTo x="22024" y="0"/>
                      <wp:lineTo x="-847" y="0"/>
                    </wp:wrapPolygon>
                  </wp:wrapThrough>
                  <wp:docPr id="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88" w:type="dxa"/>
            <w:gridSpan w:val="5"/>
          </w:tcPr>
          <w:p w:rsidR="00444DDE" w:rsidRPr="006E123A" w:rsidRDefault="00444DDE" w:rsidP="00444D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Poésie au choix sur un thème imposé</w:t>
            </w:r>
          </w:p>
        </w:tc>
      </w:tr>
      <w:tr w:rsidR="00444DDE" w:rsidRPr="00D83BC7" w:rsidTr="009277F4">
        <w:trPr>
          <w:jc w:val="center"/>
        </w:trPr>
        <w:tc>
          <w:tcPr>
            <w:tcW w:w="2154" w:type="dxa"/>
            <w:vMerge/>
            <w:vAlign w:val="center"/>
          </w:tcPr>
          <w:p w:rsidR="00444DDE" w:rsidRPr="00F600BB" w:rsidRDefault="00444DDE" w:rsidP="00444DDE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46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1 : La rentrée</w:t>
            </w:r>
          </w:p>
          <w:p w:rsidR="00444DDE" w:rsidRPr="00F71BCE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2 : L’automne</w:t>
            </w:r>
          </w:p>
        </w:tc>
        <w:tc>
          <w:tcPr>
            <w:tcW w:w="2693" w:type="dxa"/>
          </w:tcPr>
          <w:p w:rsidR="00444DDE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Thème 3 : Les sorcières </w:t>
            </w:r>
          </w:p>
          <w:p w:rsidR="00444DDE" w:rsidRPr="00F71BCE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10"/>
                <w:szCs w:val="10"/>
                <w:u w:val="none"/>
              </w:rPr>
            </w:pPr>
          </w:p>
          <w:p w:rsidR="00444DDE" w:rsidRPr="00A04D12" w:rsidRDefault="00444DDE" w:rsidP="00444DDE">
            <w:pPr>
              <w:pStyle w:val="Titre3"/>
              <w:jc w:val="left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Thème 4 : Noël</w:t>
            </w:r>
          </w:p>
        </w:tc>
        <w:tc>
          <w:tcPr>
            <w:tcW w:w="2835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5 : L’hiver</w:t>
            </w:r>
          </w:p>
          <w:p w:rsidR="00444DDE" w:rsidRPr="00F71BCE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6 : Les animaux</w:t>
            </w:r>
          </w:p>
        </w:tc>
        <w:tc>
          <w:tcPr>
            <w:tcW w:w="2835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7 : Le printemps</w:t>
            </w:r>
          </w:p>
          <w:p w:rsidR="00444DDE" w:rsidRPr="00F71BCE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 8 : Les fables</w:t>
            </w:r>
          </w:p>
        </w:tc>
        <w:tc>
          <w:tcPr>
            <w:tcW w:w="2679" w:type="dxa"/>
          </w:tcPr>
          <w:p w:rsidR="00444DDE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</w:t>
            </w:r>
            <w:r w:rsidRPr="00A04D12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Pr="00A04D12">
              <w:rPr>
                <w:rFonts w:ascii="Comic Sans MS" w:hAnsi="Comic Sans MS"/>
                <w:b/>
                <w:bCs/>
                <w:sz w:val="14"/>
                <w:szCs w:val="14"/>
              </w:rPr>
              <w:t> 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04D12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</w:t>
            </w:r>
            <w:r w:rsidRPr="00A04D12">
              <w:rPr>
                <w:rFonts w:ascii="Comic Sans MS" w:hAnsi="Comic Sans MS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ponctuation</w:t>
            </w:r>
          </w:p>
          <w:p w:rsidR="00444DDE" w:rsidRPr="000871B4" w:rsidRDefault="00444DDE" w:rsidP="00444D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444DDE" w:rsidRPr="006E123A" w:rsidRDefault="00444DDE" w:rsidP="00444D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Thème</w:t>
            </w:r>
            <w:r w:rsidRPr="000871B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0871B4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0871B4">
              <w:rPr>
                <w:rFonts w:ascii="Comic Sans MS" w:hAnsi="Comic Sans MS"/>
                <w:b/>
                <w:bCs/>
                <w:sz w:val="16"/>
                <w:szCs w:val="16"/>
              </w:rPr>
              <w:t>Dif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férence-Lib.</w:t>
            </w:r>
          </w:p>
        </w:tc>
      </w:tr>
    </w:tbl>
    <w:p w:rsidR="00400351" w:rsidRDefault="00154213" w:rsidP="00154213">
      <w:pPr>
        <w:pStyle w:val="Titre"/>
        <w:ind w:right="-473"/>
        <w:jc w:val="left"/>
        <w:rPr>
          <w:rFonts w:ascii="Comic Sans MS" w:hAnsi="Comic Sans MS"/>
          <w:bCs/>
          <w:sz w:val="24"/>
        </w:rPr>
      </w:pP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</w:p>
    <w:p w:rsidR="00444DDE" w:rsidRDefault="00444DD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br w:type="page"/>
      </w:r>
    </w:p>
    <w:p w:rsidR="00400351" w:rsidRDefault="0028380A">
      <w:pPr>
        <w:rPr>
          <w:rFonts w:ascii="Comic Sans MS" w:hAnsi="Comic Sans MS"/>
          <w:bCs/>
        </w:rPr>
      </w:pPr>
      <w:bookmarkStart w:id="0" w:name="_GoBack"/>
      <w:bookmarkEnd w:id="0"/>
      <w:r>
        <w:rPr>
          <w:rFonts w:ascii="Comic Sans MS" w:hAnsi="Comic Sans MS"/>
          <w:b/>
          <w:noProof/>
          <w:lang w:bidi="ar-SA"/>
        </w:rPr>
        <w:lastRenderedPageBreak/>
        <w:pict>
          <v:roundrect id="_x0000_s1033" style="position:absolute;margin-left:176.8pt;margin-top:-3.2pt;width:459.4pt;height:47.75pt;z-index:251661312;mso-position-horizontal-relative:text;mso-position-vertical-relative:text" arcsize="10923f" fillcolor="#92cddc [1944]">
            <v:textbox>
              <w:txbxContent>
                <w:p w:rsidR="00F71BCE" w:rsidRPr="00A14A63" w:rsidRDefault="006C304F" w:rsidP="00154213">
                  <w:pPr>
                    <w:jc w:val="center"/>
                    <w:rPr>
                      <w:rFonts w:ascii="Comic Sans MS" w:hAnsi="Comic Sans MS"/>
                      <w:b/>
                      <w:bCs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4"/>
                    </w:rPr>
                    <w:t>PROGRAMMATION</w:t>
                  </w:r>
                  <w:r w:rsidR="00F71BCE" w:rsidRPr="00A14A6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</w:t>
                  </w:r>
                  <w:r w:rsidR="00F71BCE">
                    <w:rPr>
                      <w:rFonts w:ascii="Comic Sans MS" w:hAnsi="Comic Sans MS"/>
                      <w:b/>
                      <w:bCs/>
                      <w:sz w:val="44"/>
                    </w:rPr>
                    <w:t>MATHEMATIQUES</w:t>
                  </w:r>
                  <w:r w:rsidR="00F71BCE" w:rsidRPr="00A14A6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CM1</w:t>
                  </w:r>
                </w:p>
              </w:txbxContent>
            </v:textbox>
          </v:roundrect>
        </w:pict>
      </w:r>
    </w:p>
    <w:p w:rsidR="00154213" w:rsidRPr="00D83BC7" w:rsidRDefault="00154213" w:rsidP="00154213">
      <w:pPr>
        <w:pStyle w:val="Titre"/>
        <w:ind w:right="-473"/>
        <w:jc w:val="left"/>
        <w:rPr>
          <w:rFonts w:ascii="Comic Sans MS" w:hAnsi="Comic Sans MS"/>
          <w:bCs/>
          <w:sz w:val="24"/>
        </w:rPr>
      </w:pP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  <w:t xml:space="preserve">        </w:t>
      </w:r>
      <w:r>
        <w:rPr>
          <w:rFonts w:ascii="Comic Sans MS" w:hAnsi="Comic Sans MS"/>
          <w:bCs/>
          <w:sz w:val="24"/>
        </w:rPr>
        <w:tab/>
      </w:r>
    </w:p>
    <w:p w:rsidR="00154213" w:rsidRPr="00400351" w:rsidRDefault="00154213" w:rsidP="00400351">
      <w:pPr>
        <w:pStyle w:val="Titre"/>
        <w:ind w:right="-473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/>
          <w:sz w:val="24"/>
        </w:rPr>
        <w:t xml:space="preserve"> </w:t>
      </w:r>
    </w:p>
    <w:p w:rsidR="00154213" w:rsidRDefault="00154213" w:rsidP="00154213">
      <w:pPr>
        <w:rPr>
          <w:rFonts w:ascii="Comic Sans MS" w:hAnsi="Comic Sans MS"/>
          <w:sz w:val="4"/>
        </w:rPr>
      </w:pPr>
    </w:p>
    <w:p w:rsidR="00154213" w:rsidRDefault="00154213" w:rsidP="00154213">
      <w:pPr>
        <w:rPr>
          <w:rFonts w:ascii="Comic Sans MS" w:hAnsi="Comic Sans MS"/>
          <w:sz w:val="4"/>
        </w:rPr>
      </w:pPr>
    </w:p>
    <w:p w:rsidR="00154213" w:rsidRDefault="00154213" w:rsidP="00154213">
      <w:pPr>
        <w:rPr>
          <w:rFonts w:ascii="Comic Sans MS" w:hAnsi="Comic Sans MS"/>
          <w:sz w:val="4"/>
        </w:rPr>
      </w:pPr>
    </w:p>
    <w:p w:rsidR="00154213" w:rsidRDefault="00154213" w:rsidP="00154213">
      <w:pPr>
        <w:rPr>
          <w:rFonts w:ascii="Comic Sans MS" w:hAnsi="Comic Sans MS"/>
          <w:sz w:val="4"/>
        </w:rPr>
      </w:pPr>
    </w:p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835"/>
        <w:gridCol w:w="3016"/>
        <w:gridCol w:w="2835"/>
        <w:gridCol w:w="2835"/>
        <w:gridCol w:w="2714"/>
      </w:tblGrid>
      <w:tr w:rsidR="00154213" w:rsidRPr="00D83BC7" w:rsidTr="005A7504">
        <w:trPr>
          <w:trHeight w:val="439"/>
          <w:jc w:val="center"/>
        </w:trPr>
        <w:tc>
          <w:tcPr>
            <w:tcW w:w="1957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</w:p>
        </w:tc>
        <w:tc>
          <w:tcPr>
            <w:tcW w:w="2835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31849B" w:themeColor="accent5" w:themeShade="BF"/>
              </w:rPr>
              <w:t>Période 1</w:t>
            </w:r>
          </w:p>
        </w:tc>
        <w:tc>
          <w:tcPr>
            <w:tcW w:w="3016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31849B" w:themeColor="accent5" w:themeShade="BF"/>
              </w:rPr>
              <w:t>Période 2</w:t>
            </w:r>
          </w:p>
        </w:tc>
        <w:tc>
          <w:tcPr>
            <w:tcW w:w="2835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31849B" w:themeColor="accent5" w:themeShade="BF"/>
              </w:rPr>
              <w:t>Période 3</w:t>
            </w:r>
          </w:p>
        </w:tc>
        <w:tc>
          <w:tcPr>
            <w:tcW w:w="2835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31849B" w:themeColor="accent5" w:themeShade="BF"/>
              </w:rPr>
              <w:t>Période 4</w:t>
            </w:r>
          </w:p>
        </w:tc>
        <w:tc>
          <w:tcPr>
            <w:tcW w:w="2714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31849B" w:themeColor="accent5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31849B" w:themeColor="accent5" w:themeShade="BF"/>
              </w:rPr>
              <w:t>Période 5</w:t>
            </w:r>
          </w:p>
        </w:tc>
      </w:tr>
      <w:tr w:rsidR="00154213" w:rsidRPr="00D83BC7" w:rsidTr="005A7504">
        <w:trPr>
          <w:jc w:val="center"/>
        </w:trPr>
        <w:tc>
          <w:tcPr>
            <w:tcW w:w="1957" w:type="dxa"/>
            <w:vAlign w:val="center"/>
          </w:tcPr>
          <w:p w:rsidR="00154213" w:rsidRPr="00887780" w:rsidRDefault="00154213" w:rsidP="00F71BCE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</w:p>
          <w:p w:rsidR="00154213" w:rsidRPr="009451A6" w:rsidRDefault="009451A6" w:rsidP="009451A6">
            <w:pPr>
              <w:jc w:val="center"/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color w:val="31849B" w:themeColor="accent5" w:themeShade="BF"/>
                <w:sz w:val="22"/>
                <w:szCs w:val="22"/>
                <w:lang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299720</wp:posOffset>
                  </wp:positionH>
                  <wp:positionV relativeFrom="margin">
                    <wp:posOffset>733425</wp:posOffset>
                  </wp:positionV>
                  <wp:extent cx="466725" cy="914400"/>
                  <wp:effectExtent l="19050" t="0" r="9525" b="0"/>
                  <wp:wrapSquare wrapText="bothSides"/>
                  <wp:docPr id="9" name="Image 9" descr="[Sans titr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Sans titr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9" t="16917" r="78551" b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4213" w:rsidRPr="00887780">
              <w:rPr>
                <w:rFonts w:ascii="Comic Sans MS" w:hAnsi="Comic Sans MS"/>
                <w:b/>
                <w:color w:val="31849B" w:themeColor="accent5" w:themeShade="BF"/>
                <w:sz w:val="22"/>
                <w:szCs w:val="22"/>
              </w:rPr>
              <w:t>RESOLUTION DE PROBLEMES</w:t>
            </w:r>
          </w:p>
        </w:tc>
        <w:tc>
          <w:tcPr>
            <w:tcW w:w="2835" w:type="dxa"/>
          </w:tcPr>
          <w:p w:rsidR="00CD7C17" w:rsidRPr="00887780" w:rsidRDefault="00154213" w:rsidP="0040035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Repérer la consigne</w:t>
            </w:r>
          </w:p>
          <w:p w:rsidR="00A04D12" w:rsidRPr="006C304F" w:rsidRDefault="00A04D12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CD7C17" w:rsidRPr="00887780" w:rsidRDefault="00CD7C17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 Comprendre la situation problème</w:t>
            </w:r>
          </w:p>
          <w:p w:rsidR="00A04D12" w:rsidRPr="006C304F" w:rsidRDefault="00A04D12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CD7C17" w:rsidRDefault="00CD7C17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 Prélever les informations utiles</w:t>
            </w:r>
          </w:p>
          <w:p w:rsidR="00400351" w:rsidRPr="00400351" w:rsidRDefault="00400351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400351" w:rsidRPr="00887780" w:rsidRDefault="00400351" w:rsidP="00400351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Ecrire une phrase réponse</w:t>
            </w:r>
          </w:p>
          <w:p w:rsidR="00CD7C17" w:rsidRPr="00887780" w:rsidRDefault="00CD7C17" w:rsidP="0040035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</w:tcPr>
          <w:p w:rsidR="00CD7C17" w:rsidRPr="00887780" w:rsidRDefault="00CD7C17" w:rsidP="00CD7C17">
            <w:pPr>
              <w:pStyle w:val="Titre2"/>
              <w:ind w:right="-70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P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ro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b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lè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m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es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 relevant de l’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addition</w:t>
            </w:r>
            <w:r w:rsidR="00A04D12" w:rsidRPr="00A04D12">
              <w:rPr>
                <w:rFonts w:ascii="Comic Sans MS" w:hAnsi="Comic Sans MS"/>
                <w:b/>
                <w:bCs/>
                <w:sz w:val="18"/>
                <w:szCs w:val="18"/>
                <w:u w:val="none"/>
              </w:rPr>
              <w:t xml:space="preserve"> 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&amp;</w:t>
            </w:r>
            <w:r w:rsidR="00A04D12" w:rsidRPr="00A04D12">
              <w:rPr>
                <w:rFonts w:ascii="Comic Sans MS" w:hAnsi="Comic Sans MS"/>
                <w:b/>
                <w:bCs/>
                <w:sz w:val="16"/>
                <w:szCs w:val="16"/>
                <w:u w:val="none"/>
              </w:rPr>
              <w:t xml:space="preserve"> 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de</w:t>
            </w:r>
            <w:r w:rsidRPr="00A04D12">
              <w:rPr>
                <w:rFonts w:ascii="Comic Sans MS" w:hAnsi="Comic Sans MS"/>
                <w:b/>
                <w:bCs/>
                <w:sz w:val="16"/>
                <w:szCs w:val="16"/>
                <w:u w:val="none"/>
              </w:rPr>
              <w:t xml:space="preserve"> 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la</w:t>
            </w:r>
            <w:r w:rsidRPr="00A04D12">
              <w:rPr>
                <w:rFonts w:ascii="Comic Sans MS" w:hAnsi="Comic Sans MS"/>
                <w:b/>
                <w:bCs/>
                <w:sz w:val="16"/>
                <w:szCs w:val="16"/>
                <w:u w:val="none"/>
              </w:rPr>
              <w:t xml:space="preserve"> 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soustraction</w:t>
            </w:r>
          </w:p>
          <w:p w:rsidR="00A04D12" w:rsidRPr="006C304F" w:rsidRDefault="00A04D12" w:rsidP="00CD7C17">
            <w:pPr>
              <w:pStyle w:val="Titre2"/>
              <w:ind w:right="-70"/>
              <w:rPr>
                <w:rFonts w:ascii="Comic Sans MS" w:hAnsi="Comic Sans MS"/>
                <w:b/>
                <w:bCs/>
                <w:sz w:val="14"/>
                <w:szCs w:val="14"/>
                <w:u w:val="none"/>
              </w:rPr>
            </w:pPr>
          </w:p>
          <w:p w:rsidR="00CD7C17" w:rsidRPr="00887780" w:rsidRDefault="00CD7C17" w:rsidP="00CD7C17">
            <w:pPr>
              <w:pStyle w:val="Titre2"/>
              <w:ind w:right="-70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P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ro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b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lè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m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es</w:t>
            </w:r>
            <w:r w:rsidRPr="00887780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 relevant des longueurs</w:t>
            </w:r>
          </w:p>
        </w:tc>
        <w:tc>
          <w:tcPr>
            <w:tcW w:w="2835" w:type="dxa"/>
          </w:tcPr>
          <w:p w:rsidR="00154213" w:rsidRDefault="00154213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ro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lè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m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es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relevant de la multiplication des entiers</w:t>
            </w:r>
          </w:p>
          <w:p w:rsidR="00A04D12" w:rsidRPr="00A04D12" w:rsidRDefault="00A04D12" w:rsidP="00CD7C1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CD7C17" w:rsidRPr="00887780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lié à la monnaie</w:t>
            </w:r>
          </w:p>
          <w:p w:rsidR="00A04D12" w:rsidRPr="00A04D12" w:rsidRDefault="00A04D12" w:rsidP="00CD7C1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CD7C17" w:rsidRPr="00887780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avec des fractions simples</w:t>
            </w:r>
          </w:p>
          <w:p w:rsidR="00CD7C17" w:rsidRPr="00887780" w:rsidRDefault="00CD7C17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54213" w:rsidRPr="00887780" w:rsidRDefault="00154213" w:rsidP="00F71B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213" w:rsidRDefault="00154213" w:rsidP="00A04D1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roblèmes 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relevant de la division</w:t>
            </w:r>
          </w:p>
          <w:p w:rsidR="00A04D12" w:rsidRPr="00A04D12" w:rsidRDefault="00A04D12" w:rsidP="00A04D1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A04D12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relevant des </w:t>
            </w:r>
          </w:p>
          <w:p w:rsidR="00CD7C17" w:rsidRPr="00887780" w:rsidRDefault="00CD7C17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contenances</w:t>
            </w:r>
          </w:p>
          <w:p w:rsidR="00A04D12" w:rsidRPr="00A04D12" w:rsidRDefault="00A04D12" w:rsidP="00CD7C1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CD7C17" w:rsidRPr="00887780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lié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="00CD7C17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aux durées</w:t>
            </w:r>
          </w:p>
          <w:p w:rsidR="00154213" w:rsidRPr="00887780" w:rsidRDefault="00154213" w:rsidP="00F71BC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FFFFFF"/>
          </w:tcPr>
          <w:p w:rsidR="00154213" w:rsidRDefault="00154213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ro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lè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m</w:t>
            </w:r>
            <w:r w:rsidR="00A04D12">
              <w:rPr>
                <w:rFonts w:ascii="Comic Sans MS" w:hAnsi="Comic Sans MS"/>
                <w:b/>
                <w:bCs/>
                <w:sz w:val="20"/>
                <w:szCs w:val="20"/>
              </w:rPr>
              <w:t>es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relevant de l’addition et de la soustraction avec des nombres décimaux</w:t>
            </w:r>
          </w:p>
          <w:p w:rsidR="00A04D12" w:rsidRPr="006C304F" w:rsidRDefault="00A04D12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3831E4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relevant de la proportionnalité simple</w:t>
            </w:r>
          </w:p>
          <w:p w:rsidR="00A04D12" w:rsidRPr="006C304F" w:rsidRDefault="00A04D12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3831E4" w:rsidRDefault="00A04D12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Problèmes</w:t>
            </w:r>
            <w:r w:rsidR="003831E4"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à étapes</w:t>
            </w:r>
          </w:p>
          <w:p w:rsidR="00A04D12" w:rsidRPr="006C304F" w:rsidRDefault="00A04D12" w:rsidP="00CD7C17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3831E4" w:rsidRPr="00887780" w:rsidRDefault="003831E4" w:rsidP="00CD7C1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7780">
              <w:rPr>
                <w:rFonts w:ascii="Comic Sans MS" w:hAnsi="Comic Sans MS"/>
                <w:b/>
                <w:bCs/>
                <w:sz w:val="20"/>
                <w:szCs w:val="20"/>
              </w:rPr>
              <w:t>- Remédiations</w:t>
            </w:r>
          </w:p>
        </w:tc>
      </w:tr>
    </w:tbl>
    <w:p w:rsidR="00154213" w:rsidRDefault="00154213" w:rsidP="00154213">
      <w:pPr>
        <w:rPr>
          <w:rFonts w:ascii="Comic Sans MS" w:hAnsi="Comic Sans MS"/>
        </w:rPr>
      </w:pPr>
    </w:p>
    <w:p w:rsidR="00154213" w:rsidRDefault="0028380A" w:rsidP="00154213">
      <w:pPr>
        <w:pStyle w:val="Titre"/>
        <w:ind w:right="-473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bidi="ar-SA"/>
        </w:rPr>
        <w:pict>
          <v:roundrect id="_x0000_s1034" style="position:absolute;margin-left:171.3pt;margin-top:2.95pt;width:457.9pt;height:47.75pt;z-index:251663360" arcsize="10923f" fillcolor="#c2d69b [1942]">
            <v:textbox style="mso-next-textbox:#_x0000_s1034">
              <w:txbxContent>
                <w:p w:rsidR="00F71BCE" w:rsidRPr="00A14A63" w:rsidRDefault="006C304F" w:rsidP="006C304F">
                  <w:pPr>
                    <w:jc w:val="center"/>
                    <w:rPr>
                      <w:rFonts w:ascii="Comic Sans MS" w:hAnsi="Comic Sans MS"/>
                      <w:b/>
                      <w:bCs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4"/>
                    </w:rPr>
                    <w:t>PROGRAMMATION</w:t>
                  </w:r>
                  <w:r w:rsidR="00F71BCE" w:rsidRPr="00A14A6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</w:t>
                  </w:r>
                  <w:r w:rsidR="00F71BCE">
                    <w:rPr>
                      <w:rFonts w:ascii="Comic Sans MS" w:hAnsi="Comic Sans MS"/>
                      <w:b/>
                      <w:bCs/>
                      <w:sz w:val="44"/>
                    </w:rPr>
                    <w:t>GEOGRAPHIE</w:t>
                  </w:r>
                  <w:r w:rsidR="00F71BCE" w:rsidRPr="00A14A6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CM1</w:t>
                  </w:r>
                </w:p>
              </w:txbxContent>
            </v:textbox>
          </v:roundrect>
        </w:pict>
      </w:r>
      <w:r w:rsidR="00154213">
        <w:rPr>
          <w:rFonts w:ascii="Comic Sans MS" w:hAnsi="Comic Sans MS"/>
          <w:bCs/>
          <w:sz w:val="24"/>
        </w:rPr>
        <w:tab/>
      </w:r>
    </w:p>
    <w:p w:rsidR="00154213" w:rsidRPr="00154213" w:rsidRDefault="00154213" w:rsidP="00154213">
      <w:pPr>
        <w:pStyle w:val="Titre"/>
        <w:ind w:right="-473"/>
        <w:jc w:val="left"/>
        <w:rPr>
          <w:rFonts w:ascii="Comic Sans MS" w:hAnsi="Comic Sans MS"/>
          <w:b/>
          <w:sz w:val="24"/>
        </w:rPr>
      </w:pP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</w:rPr>
        <w:tab/>
        <w:t xml:space="preserve">        </w:t>
      </w:r>
      <w:r>
        <w:rPr>
          <w:rFonts w:ascii="Comic Sans MS" w:hAnsi="Comic Sans MS"/>
          <w:bCs/>
          <w:sz w:val="24"/>
        </w:rPr>
        <w:tab/>
      </w:r>
    </w:p>
    <w:p w:rsidR="00154213" w:rsidRPr="00154213" w:rsidRDefault="00154213" w:rsidP="00154213">
      <w:pPr>
        <w:pStyle w:val="Titre"/>
        <w:ind w:right="-473"/>
        <w:jc w:val="left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Pr="00D83BC7">
        <w:rPr>
          <w:rFonts w:ascii="Comic Sans MS" w:hAnsi="Comic Sans MS"/>
          <w:bCs/>
          <w:sz w:val="24"/>
          <w:u w:val="single"/>
        </w:rPr>
        <w:t xml:space="preserve">Jour de </w:t>
      </w:r>
    </w:p>
    <w:p w:rsidR="00154213" w:rsidRPr="0057124A" w:rsidRDefault="00154213" w:rsidP="00154213">
      <w:pPr>
        <w:rPr>
          <w:rFonts w:ascii="Comic Sans MS" w:hAnsi="Comic Sans MS"/>
          <w:sz w:val="10"/>
          <w:szCs w:val="10"/>
        </w:rPr>
      </w:pPr>
    </w:p>
    <w:p w:rsidR="00154213" w:rsidRPr="0057124A" w:rsidRDefault="00154213" w:rsidP="00154213">
      <w:pPr>
        <w:rPr>
          <w:rFonts w:ascii="Comic Sans MS" w:hAnsi="Comic Sans MS"/>
          <w:sz w:val="10"/>
          <w:szCs w:val="10"/>
        </w:rPr>
      </w:pPr>
    </w:p>
    <w:p w:rsidR="00154213" w:rsidRDefault="00154213" w:rsidP="00154213">
      <w:pPr>
        <w:rPr>
          <w:rFonts w:ascii="Comic Sans MS" w:hAnsi="Comic Sans MS"/>
          <w:sz w:val="4"/>
        </w:rPr>
      </w:pPr>
    </w:p>
    <w:p w:rsidR="00154213" w:rsidRDefault="00154213" w:rsidP="00154213">
      <w:pPr>
        <w:rPr>
          <w:rFonts w:ascii="Comic Sans MS" w:hAnsi="Comic Sans MS"/>
          <w:sz w:val="4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783"/>
        <w:gridCol w:w="2635"/>
        <w:gridCol w:w="3261"/>
        <w:gridCol w:w="3176"/>
        <w:gridCol w:w="2531"/>
      </w:tblGrid>
      <w:tr w:rsidR="00182C7B" w:rsidRPr="00D83BC7" w:rsidTr="00902219">
        <w:trPr>
          <w:trHeight w:val="439"/>
          <w:jc w:val="center"/>
        </w:trPr>
        <w:tc>
          <w:tcPr>
            <w:tcW w:w="1760" w:type="dxa"/>
            <w:vAlign w:val="center"/>
          </w:tcPr>
          <w:p w:rsidR="00154213" w:rsidRPr="00D83BC7" w:rsidRDefault="00154213" w:rsidP="00F71BC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83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76923C" w:themeColor="accent3" w:themeShade="BF"/>
              </w:rPr>
              <w:t>Période 1</w:t>
            </w:r>
          </w:p>
        </w:tc>
        <w:tc>
          <w:tcPr>
            <w:tcW w:w="2635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76923C" w:themeColor="accent3" w:themeShade="BF"/>
              </w:rPr>
              <w:t>Période 2</w:t>
            </w:r>
          </w:p>
        </w:tc>
        <w:tc>
          <w:tcPr>
            <w:tcW w:w="3261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76923C" w:themeColor="accent3" w:themeShade="BF"/>
              </w:rPr>
              <w:t>Période 3</w:t>
            </w:r>
          </w:p>
        </w:tc>
        <w:tc>
          <w:tcPr>
            <w:tcW w:w="3176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76923C" w:themeColor="accent3" w:themeShade="BF"/>
              </w:rPr>
              <w:t>Période 4</w:t>
            </w:r>
          </w:p>
        </w:tc>
        <w:tc>
          <w:tcPr>
            <w:tcW w:w="2531" w:type="dxa"/>
            <w:vAlign w:val="center"/>
          </w:tcPr>
          <w:p w:rsidR="00154213" w:rsidRPr="00154213" w:rsidRDefault="00154213" w:rsidP="00F71BCE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154213">
              <w:rPr>
                <w:rFonts w:ascii="Comic Sans MS" w:hAnsi="Comic Sans MS"/>
                <w:b/>
                <w:bCs/>
                <w:color w:val="76923C" w:themeColor="accent3" w:themeShade="BF"/>
              </w:rPr>
              <w:t>Période 5</w:t>
            </w:r>
          </w:p>
        </w:tc>
      </w:tr>
      <w:tr w:rsidR="00182C7B" w:rsidRPr="00D83BC7" w:rsidTr="00902219">
        <w:trPr>
          <w:jc w:val="center"/>
        </w:trPr>
        <w:tc>
          <w:tcPr>
            <w:tcW w:w="1760" w:type="dxa"/>
            <w:vAlign w:val="center"/>
          </w:tcPr>
          <w:p w:rsidR="00154213" w:rsidRPr="00D83BC7" w:rsidRDefault="00154213" w:rsidP="00F71BCE">
            <w:pPr>
              <w:jc w:val="center"/>
              <w:rPr>
                <w:rFonts w:ascii="Comic Sans MS" w:hAnsi="Comic Sans MS"/>
                <w:color w:val="5F497A" w:themeColor="accent4" w:themeShade="BF"/>
              </w:rPr>
            </w:pPr>
          </w:p>
          <w:p w:rsidR="00154213" w:rsidRDefault="002875CE" w:rsidP="00F71BCE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2"/>
              </w:rPr>
            </w:pPr>
            <w:r w:rsidRPr="00FC487E">
              <w:rPr>
                <w:rFonts w:ascii="Comic Sans MS" w:hAnsi="Comic Sans MS"/>
                <w:b/>
                <w:color w:val="76923C" w:themeColor="accent3" w:themeShade="BF"/>
                <w:sz w:val="22"/>
                <w:szCs w:val="22"/>
              </w:rPr>
              <w:t>GEOGRAPHIE</w:t>
            </w:r>
          </w:p>
          <w:p w:rsidR="009451A6" w:rsidRDefault="009451A6" w:rsidP="00F71BCE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2"/>
              </w:rPr>
            </w:pPr>
          </w:p>
          <w:p w:rsidR="009451A6" w:rsidRPr="00FC487E" w:rsidRDefault="009451A6" w:rsidP="00F71BCE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2"/>
                <w:szCs w:val="22"/>
              </w:rPr>
            </w:pPr>
            <w:r w:rsidRPr="009451A6">
              <w:rPr>
                <w:rFonts w:ascii="Comic Sans MS" w:hAnsi="Comic Sans MS"/>
                <w:b/>
                <w:noProof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1003935" cy="1076325"/>
                  <wp:effectExtent l="19050" t="0" r="5715" b="0"/>
                  <wp:docPr id="4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91" t="6195" r="5291"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13" w:rsidRPr="00D83BC7" w:rsidRDefault="00154213" w:rsidP="00F71BCE">
            <w:pPr>
              <w:jc w:val="center"/>
              <w:rPr>
                <w:rFonts w:ascii="Comic Sans MS" w:hAnsi="Comic Sans MS"/>
                <w:color w:val="5F497A" w:themeColor="accent4" w:themeShade="BF"/>
              </w:rPr>
            </w:pPr>
          </w:p>
        </w:tc>
        <w:tc>
          <w:tcPr>
            <w:tcW w:w="2783" w:type="dxa"/>
          </w:tcPr>
          <w:p w:rsidR="00A5089E" w:rsidRDefault="00A5089E" w:rsidP="00A508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5089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 : Découvrir les lieux où j’habite</w:t>
            </w:r>
          </w:p>
          <w:p w:rsidR="00A5089E" w:rsidRPr="00A5089E" w:rsidRDefault="00A5089E" w:rsidP="00A5089E">
            <w:pPr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:rsidR="00AF7773" w:rsidRDefault="00154213" w:rsidP="00FC48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C487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 w:rsidR="00AF7773">
              <w:rPr>
                <w:rFonts w:ascii="Comic Sans MS" w:hAnsi="Comic Sans MS"/>
                <w:b/>
                <w:bCs/>
                <w:sz w:val="20"/>
                <w:szCs w:val="20"/>
              </w:rPr>
              <w:t>Le travail du géographe</w:t>
            </w:r>
          </w:p>
          <w:p w:rsidR="005F3FCD" w:rsidRPr="005F3FCD" w:rsidRDefault="005F3FCD" w:rsidP="00FC48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5F3FCD" w:rsidRDefault="005F3FCD" w:rsidP="00FC487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Se repérer sur </w:t>
            </w:r>
            <w:r w:rsidR="004003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Terre</w:t>
            </w:r>
          </w:p>
          <w:p w:rsidR="00AF7773" w:rsidRPr="0057124A" w:rsidRDefault="00AF7773" w:rsidP="00FC48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AF7773" w:rsidRDefault="0057124A" w:rsidP="0057124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La France :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espace rural, urbain, littoral, montagnard</w:t>
            </w:r>
          </w:p>
          <w:p w:rsidR="0057124A" w:rsidRPr="0057124A" w:rsidRDefault="0057124A" w:rsidP="0057124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EA08EF" w:rsidRPr="00FC487E" w:rsidRDefault="0057124A" w:rsidP="00E24F3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La commune : situation géographique, histoire et particularités</w:t>
            </w:r>
          </w:p>
        </w:tc>
        <w:tc>
          <w:tcPr>
            <w:tcW w:w="2635" w:type="dxa"/>
          </w:tcPr>
          <w:p w:rsidR="00A5089E" w:rsidRPr="00A5089E" w:rsidRDefault="00A5089E" w:rsidP="00A5089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5089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Thème : Découvrir les lieux où j’habite</w:t>
            </w:r>
          </w:p>
          <w:p w:rsidR="00A5089E" w:rsidRPr="0057124A" w:rsidRDefault="00A5089E" w:rsidP="00A5089E">
            <w:pPr>
              <w:pStyle w:val="Titre2"/>
              <w:rPr>
                <w:rFonts w:ascii="Comic Sans MS" w:hAnsi="Comic Sans MS"/>
                <w:b/>
                <w:bCs/>
                <w:sz w:val="12"/>
                <w:szCs w:val="12"/>
                <w:u w:val="none"/>
              </w:rPr>
            </w:pPr>
          </w:p>
          <w:p w:rsidR="00AF7773" w:rsidRDefault="00AF7773" w:rsidP="00AF777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Le département : la Seine et Marne, l’origine des départements</w:t>
            </w:r>
          </w:p>
          <w:p w:rsidR="00AF7773" w:rsidRPr="0057124A" w:rsidRDefault="00AF7773" w:rsidP="00AF7773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57124A" w:rsidRPr="0057124A" w:rsidRDefault="00AF7773" w:rsidP="0057124A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 w:rsidRPr="0057124A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 xml:space="preserve">- Les régions : nouvelles régions, l’île de </w:t>
            </w:r>
            <w:r w:rsidR="0057124A" w:rsidRPr="0057124A"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France</w:t>
            </w:r>
          </w:p>
          <w:p w:rsidR="0057124A" w:rsidRPr="0057124A" w:rsidRDefault="0057124A" w:rsidP="0057124A">
            <w:pPr>
              <w:pStyle w:val="Titre2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57124A" w:rsidRDefault="0057124A" w:rsidP="0057124A">
            <w:pPr>
              <w:pStyle w:val="Titre2"/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none"/>
              </w:rPr>
              <w:t>- La France : population, principales villes, place dans le Monde</w:t>
            </w:r>
          </w:p>
          <w:p w:rsidR="00EA08EF" w:rsidRPr="00EA08EF" w:rsidRDefault="00EA08EF" w:rsidP="00AF777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5089E" w:rsidRPr="00A5089E" w:rsidRDefault="00A5089E" w:rsidP="00EA08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5089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Thème : </w:t>
            </w:r>
            <w:r w:rsidR="00EA08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Se loger, travailler, se cultiver, avoir des loisirs en France</w:t>
            </w:r>
          </w:p>
          <w:p w:rsidR="00A5089E" w:rsidRPr="00EA08EF" w:rsidRDefault="00A5089E" w:rsidP="00F71BCE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154213" w:rsidRDefault="00A5089E" w:rsidP="00F744B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 w:rsidR="00F744B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Les espaces urbains : 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centre </w:t>
            </w:r>
            <w:r w:rsidR="00F744B5">
              <w:rPr>
                <w:rFonts w:ascii="Comic Sans MS" w:hAnsi="Comic Sans MS"/>
                <w:b/>
                <w:bCs/>
                <w:sz w:val="20"/>
                <w:szCs w:val="20"/>
              </w:rPr>
              <w:t>ville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="00F744B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banlieue, 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affaires, </w:t>
            </w:r>
            <w:r w:rsidR="00F744B5">
              <w:rPr>
                <w:rFonts w:ascii="Comic Sans MS" w:hAnsi="Comic Sans MS"/>
                <w:b/>
                <w:bCs/>
                <w:sz w:val="20"/>
                <w:szCs w:val="20"/>
              </w:rPr>
              <w:t>industriels</w:t>
            </w:r>
          </w:p>
          <w:p w:rsidR="00F744B5" w:rsidRPr="00F744B5" w:rsidRDefault="00F744B5" w:rsidP="00F744B5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F744B5" w:rsidRDefault="00F744B5" w:rsidP="00F744B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Consommer en ville : loisirs &amp; services</w:t>
            </w:r>
          </w:p>
          <w:p w:rsidR="00EA08EF" w:rsidRPr="00EA08EF" w:rsidRDefault="00EA08EF" w:rsidP="00EA08EF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EA08EF" w:rsidRPr="00FC487E" w:rsidRDefault="00EA08EF" w:rsidP="00EA08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</w:tcPr>
          <w:p w:rsidR="00EA08EF" w:rsidRPr="00A5089E" w:rsidRDefault="00EA08EF" w:rsidP="00EA08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5089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Thème :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Se loger, travailler, se cultiver, avoir des loisirs en France</w:t>
            </w:r>
          </w:p>
          <w:p w:rsidR="00CF588A" w:rsidRPr="00CF588A" w:rsidRDefault="00CF588A" w:rsidP="00F71BCE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902219" w:rsidRDefault="00902219" w:rsidP="00EA08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Les espaces touristiques : caractéristiques, situation géographique, logement, </w:t>
            </w:r>
          </w:p>
          <w:p w:rsidR="00902219" w:rsidRPr="00902219" w:rsidRDefault="00902219" w:rsidP="00EA08EF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A5089E" w:rsidRPr="00FC487E" w:rsidRDefault="00902219" w:rsidP="00EA08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 Tourisme estival &amp; hivernal</w:t>
            </w:r>
          </w:p>
        </w:tc>
        <w:tc>
          <w:tcPr>
            <w:tcW w:w="2531" w:type="dxa"/>
            <w:shd w:val="clear" w:color="auto" w:fill="FFFFFF"/>
          </w:tcPr>
          <w:p w:rsidR="00CF588A" w:rsidRDefault="00CF588A" w:rsidP="00EA08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5089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Thème : </w:t>
            </w:r>
            <w:r w:rsidR="00EA08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Consommer en France</w:t>
            </w:r>
          </w:p>
          <w:p w:rsidR="00CF588A" w:rsidRPr="0053776E" w:rsidRDefault="00CF588A" w:rsidP="00CF588A">
            <w:pPr>
              <w:jc w:val="center"/>
              <w:rPr>
                <w:rFonts w:ascii="Comic Sans MS" w:hAnsi="Comic Sans MS"/>
                <w:b/>
                <w:bCs/>
                <w:color w:val="FF0000"/>
                <w:sz w:val="10"/>
                <w:szCs w:val="10"/>
              </w:rPr>
            </w:pPr>
          </w:p>
          <w:p w:rsidR="00154213" w:rsidRDefault="00A5089E" w:rsidP="00EA08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 w:rsidR="00182C7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Besoins en eau et 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>énergie</w:t>
            </w:r>
            <w:r w:rsidR="00EA08EF" w:rsidRPr="00182C7B">
              <w:rPr>
                <w:rFonts w:ascii="Comic Sans MS" w:hAnsi="Comic Sans MS"/>
                <w:b/>
                <w:bCs/>
                <w:sz w:val="14"/>
                <w:szCs w:val="14"/>
              </w:rPr>
              <w:t> 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production électrique, </w:t>
            </w:r>
            <w:r w:rsidR="0053776E">
              <w:rPr>
                <w:rFonts w:ascii="Comic Sans MS" w:hAnsi="Comic Sans MS"/>
                <w:b/>
                <w:bCs/>
                <w:sz w:val="20"/>
                <w:szCs w:val="20"/>
              </w:rPr>
              <w:t>raffinerie, fonctionnement du réseau d’eau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>, énergies renouvelables</w:t>
            </w:r>
          </w:p>
          <w:p w:rsidR="00C343A9" w:rsidRPr="0053776E" w:rsidRDefault="00C343A9" w:rsidP="00F71BCE">
            <w:pPr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:rsidR="00C343A9" w:rsidRPr="00FC487E" w:rsidRDefault="00C343A9" w:rsidP="00EA08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Besoins alimentaires : </w:t>
            </w:r>
            <w:r w:rsidR="0053776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production, </w:t>
            </w:r>
            <w:r w:rsidR="00EA08EF">
              <w:rPr>
                <w:rFonts w:ascii="Comic Sans MS" w:hAnsi="Comic Sans MS"/>
                <w:b/>
                <w:bCs/>
                <w:sz w:val="20"/>
                <w:szCs w:val="20"/>
              </w:rPr>
              <w:t>agriculture et élevage, importations</w:t>
            </w:r>
          </w:p>
        </w:tc>
      </w:tr>
    </w:tbl>
    <w:p w:rsidR="009F7F79" w:rsidRDefault="0028380A" w:rsidP="00EE1FCA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lastRenderedPageBreak/>
        <w:pict>
          <v:roundrect id="_x0000_s1032" style="position:absolute;margin-left:0;margin-top:15.6pt;width:388.15pt;height:47.75pt;z-index:-251657216;mso-position-horizontal:center;mso-position-horizontal-relative:text;mso-position-vertical-relative:text;v-text-anchor:middle" arcsize="10923f" wrapcoords="375 -338 -42 0 -42 19238 167 21262 21392 21262 21517 21262 21642 18225 21642 2700 21392 -338 21183 -338 375 -338" fillcolor="#ffc000">
            <v:textbox>
              <w:txbxContent>
                <w:p w:rsidR="00F71BCE" w:rsidRPr="00154213" w:rsidRDefault="00F71BCE" w:rsidP="006C304F">
                  <w:pPr>
                    <w:jc w:val="center"/>
                    <w:rPr>
                      <w:rFonts w:ascii="Comic Sans MS" w:hAnsi="Comic Sans MS"/>
                      <w:b/>
                      <w:bCs/>
                      <w:sz w:val="44"/>
                    </w:rPr>
                  </w:pPr>
                  <w:r w:rsidRPr="00154213">
                    <w:rPr>
                      <w:rFonts w:ascii="Comic Sans MS" w:hAnsi="Comic Sans MS"/>
                      <w:b/>
                      <w:bCs/>
                      <w:sz w:val="44"/>
                    </w:rPr>
                    <w:t>PROG</w:t>
                  </w:r>
                  <w:r w:rsidR="006C304F">
                    <w:rPr>
                      <w:rFonts w:ascii="Comic Sans MS" w:hAnsi="Comic Sans MS"/>
                      <w:b/>
                      <w:bCs/>
                      <w:sz w:val="44"/>
                    </w:rPr>
                    <w:t>RAMMATION</w:t>
                  </w:r>
                  <w:r w:rsidRPr="00154213">
                    <w:rPr>
                      <w:rFonts w:ascii="Comic Sans MS" w:hAnsi="Comic Sans MS"/>
                      <w:b/>
                      <w:bCs/>
                      <w:sz w:val="44"/>
                    </w:rPr>
                    <w:t xml:space="preserve"> EPS CM1</w:t>
                  </w:r>
                </w:p>
              </w:txbxContent>
            </v:textbox>
            <w10:wrap type="tight"/>
          </v:roundrect>
        </w:pict>
      </w:r>
    </w:p>
    <w:p w:rsidR="00DE5C2A" w:rsidRDefault="00DE5C2A" w:rsidP="00EE1FCA">
      <w:pPr>
        <w:rPr>
          <w:rFonts w:ascii="Comic Sans MS" w:hAnsi="Comic Sans MS"/>
        </w:rPr>
      </w:pPr>
    </w:p>
    <w:p w:rsidR="00DE5C2A" w:rsidRDefault="00DE5C2A" w:rsidP="00EE1FCA">
      <w:pPr>
        <w:rPr>
          <w:rFonts w:ascii="Comic Sans MS" w:hAnsi="Comic Sans MS"/>
        </w:rPr>
      </w:pPr>
    </w:p>
    <w:p w:rsidR="00DE5C2A" w:rsidRDefault="00DE5C2A" w:rsidP="00EE1FCA">
      <w:pPr>
        <w:rPr>
          <w:rFonts w:ascii="Comic Sans MS" w:hAnsi="Comic Sans MS"/>
        </w:rPr>
      </w:pPr>
    </w:p>
    <w:p w:rsidR="00DE5C2A" w:rsidRDefault="00DE5C2A" w:rsidP="00EE1FCA">
      <w:pPr>
        <w:rPr>
          <w:rFonts w:ascii="Comic Sans MS" w:hAnsi="Comic Sans MS"/>
        </w:rPr>
      </w:pPr>
    </w:p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304"/>
        <w:gridCol w:w="2435"/>
        <w:gridCol w:w="3402"/>
        <w:gridCol w:w="2835"/>
        <w:gridCol w:w="3257"/>
      </w:tblGrid>
      <w:tr w:rsidR="00B511C9" w:rsidRPr="002875CE" w:rsidTr="00173B1D">
        <w:trPr>
          <w:jc w:val="center"/>
        </w:trPr>
        <w:tc>
          <w:tcPr>
            <w:tcW w:w="1549" w:type="dxa"/>
          </w:tcPr>
          <w:p w:rsidR="00DE5C2A" w:rsidRPr="002875CE" w:rsidRDefault="00DE5C2A" w:rsidP="000E3BB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04" w:type="dxa"/>
          </w:tcPr>
          <w:p w:rsidR="00DE5C2A" w:rsidRPr="002875CE" w:rsidRDefault="00CB6DA1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  <w:r>
              <w:rPr>
                <w:rFonts w:ascii="Comic Sans MS" w:hAnsi="Comic Sans MS"/>
                <w:b/>
                <w:bCs/>
                <w:color w:val="E36C0A"/>
              </w:rPr>
              <w:t>Période 1</w:t>
            </w:r>
          </w:p>
        </w:tc>
        <w:tc>
          <w:tcPr>
            <w:tcW w:w="2435" w:type="dxa"/>
          </w:tcPr>
          <w:p w:rsidR="00DE5C2A" w:rsidRPr="002875CE" w:rsidRDefault="00CB6DA1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  <w:r>
              <w:rPr>
                <w:rFonts w:ascii="Comic Sans MS" w:hAnsi="Comic Sans MS"/>
                <w:b/>
                <w:bCs/>
                <w:color w:val="E36C0A"/>
              </w:rPr>
              <w:t>Période 2</w:t>
            </w:r>
          </w:p>
        </w:tc>
        <w:tc>
          <w:tcPr>
            <w:tcW w:w="3402" w:type="dxa"/>
          </w:tcPr>
          <w:p w:rsidR="00DE5C2A" w:rsidRPr="002875CE" w:rsidRDefault="00CB6DA1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  <w:r>
              <w:rPr>
                <w:rFonts w:ascii="Comic Sans MS" w:hAnsi="Comic Sans MS"/>
                <w:b/>
                <w:bCs/>
                <w:color w:val="E36C0A"/>
              </w:rPr>
              <w:t>Période 3</w:t>
            </w:r>
          </w:p>
        </w:tc>
        <w:tc>
          <w:tcPr>
            <w:tcW w:w="2835" w:type="dxa"/>
          </w:tcPr>
          <w:p w:rsidR="00DE5C2A" w:rsidRPr="002875CE" w:rsidRDefault="00CB6DA1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  <w:r>
              <w:rPr>
                <w:rFonts w:ascii="Comic Sans MS" w:hAnsi="Comic Sans MS"/>
                <w:b/>
                <w:bCs/>
                <w:color w:val="E36C0A"/>
              </w:rPr>
              <w:t>Période 4</w:t>
            </w:r>
          </w:p>
        </w:tc>
        <w:tc>
          <w:tcPr>
            <w:tcW w:w="3257" w:type="dxa"/>
          </w:tcPr>
          <w:p w:rsidR="00DE5C2A" w:rsidRPr="002875CE" w:rsidRDefault="00CB6DA1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  <w:r>
              <w:rPr>
                <w:rFonts w:ascii="Comic Sans MS" w:hAnsi="Comic Sans MS"/>
                <w:b/>
                <w:bCs/>
                <w:color w:val="E36C0A"/>
              </w:rPr>
              <w:t>Période 5</w:t>
            </w:r>
          </w:p>
        </w:tc>
      </w:tr>
      <w:tr w:rsidR="00173B1D" w:rsidRPr="002875CE" w:rsidTr="00173B1D">
        <w:trPr>
          <w:jc w:val="center"/>
        </w:trPr>
        <w:tc>
          <w:tcPr>
            <w:tcW w:w="1549" w:type="dxa"/>
            <w:vAlign w:val="center"/>
          </w:tcPr>
          <w:p w:rsidR="00173B1D" w:rsidRDefault="00173B1D" w:rsidP="000E3BB6">
            <w:pPr>
              <w:jc w:val="center"/>
              <w:rPr>
                <w:rFonts w:ascii="Comic Sans MS" w:hAnsi="Comic Sans MS"/>
                <w:b/>
                <w:bCs/>
                <w:color w:val="FFC000"/>
                <w:sz w:val="22"/>
                <w:szCs w:val="22"/>
              </w:rPr>
            </w:pPr>
          </w:p>
          <w:p w:rsidR="00173B1D" w:rsidRDefault="00173B1D" w:rsidP="000E3BB6">
            <w:pPr>
              <w:jc w:val="center"/>
              <w:rPr>
                <w:rFonts w:ascii="Comic Sans MS" w:hAnsi="Comic Sans MS"/>
                <w:b/>
                <w:bCs/>
                <w:color w:val="FFC000"/>
                <w:sz w:val="22"/>
                <w:szCs w:val="22"/>
              </w:rPr>
            </w:pPr>
            <w:r w:rsidRPr="00237151">
              <w:rPr>
                <w:rFonts w:ascii="Comic Sans MS" w:hAnsi="Comic Sans MS"/>
                <w:b/>
                <w:bCs/>
                <w:color w:val="FFC000"/>
                <w:sz w:val="22"/>
                <w:szCs w:val="22"/>
              </w:rPr>
              <w:t>EDUCATION PHYSIQUE &amp; SPORTIVE</w:t>
            </w:r>
          </w:p>
          <w:p w:rsidR="00173B1D" w:rsidRPr="00237151" w:rsidRDefault="00173B1D" w:rsidP="000E3BB6">
            <w:pPr>
              <w:jc w:val="center"/>
              <w:rPr>
                <w:rFonts w:ascii="Comic Sans MS" w:hAnsi="Comic Sans MS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  <w:color w:val="FFC000"/>
                <w:sz w:val="22"/>
                <w:szCs w:val="22"/>
                <w:lang w:bidi="ar-SA"/>
              </w:rPr>
              <w:drawing>
                <wp:anchor distT="0" distB="0" distL="114300" distR="114300" simplePos="0" relativeHeight="251678720" behindDoc="1" locked="0" layoutInCell="1" allowOverlap="1">
                  <wp:simplePos x="476250" y="2752725"/>
                  <wp:positionH relativeFrom="margin">
                    <wp:posOffset>6350</wp:posOffset>
                  </wp:positionH>
                  <wp:positionV relativeFrom="margin">
                    <wp:posOffset>895350</wp:posOffset>
                  </wp:positionV>
                  <wp:extent cx="866775" cy="866775"/>
                  <wp:effectExtent l="19050" t="0" r="9525" b="0"/>
                  <wp:wrapSquare wrapText="bothSides"/>
                  <wp:docPr id="8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9" w:type="dxa"/>
            <w:gridSpan w:val="2"/>
          </w:tcPr>
          <w:p w:rsidR="00173B1D" w:rsidRPr="00F12B7C" w:rsidRDefault="00173B1D" w:rsidP="000E3BB6">
            <w:pPr>
              <w:jc w:val="center"/>
              <w:rPr>
                <w:rFonts w:ascii="Comic Sans MS" w:hAnsi="Comic Sans MS"/>
                <w:u w:val="single"/>
              </w:rPr>
            </w:pPr>
            <w:r w:rsidRPr="00F12B7C">
              <w:rPr>
                <w:rFonts w:ascii="Comic Sans MS" w:hAnsi="Comic Sans MS"/>
                <w:u w:val="single"/>
              </w:rPr>
              <w:t>ATHLETISME</w:t>
            </w:r>
          </w:p>
          <w:p w:rsidR="00173B1D" w:rsidRPr="00F12B7C" w:rsidRDefault="00173B1D" w:rsidP="000E3BB6">
            <w:pPr>
              <w:jc w:val="center"/>
              <w:rPr>
                <w:rFonts w:ascii="Comic Sans MS" w:hAnsi="Comic Sans MS"/>
              </w:rPr>
            </w:pPr>
          </w:p>
          <w:p w:rsidR="00173B1D" w:rsidRPr="00F12B7C" w:rsidRDefault="00173B1D" w:rsidP="000E3BB6">
            <w:pPr>
              <w:jc w:val="center"/>
              <w:rPr>
                <w:rFonts w:ascii="Comic Sans MS" w:hAnsi="Comic Sans MS"/>
              </w:rPr>
            </w:pPr>
            <w:r w:rsidRPr="00F12B7C">
              <w:rPr>
                <w:rFonts w:ascii="Comic Sans MS" w:hAnsi="Comic Sans MS"/>
              </w:rPr>
              <w:t>Produire une performance maximale, mesurable à une échéance donnée</w:t>
            </w:r>
          </w:p>
          <w:p w:rsidR="00173B1D" w:rsidRPr="00F12B7C" w:rsidRDefault="00173B1D" w:rsidP="000E3BB6">
            <w:pPr>
              <w:jc w:val="center"/>
              <w:rPr>
                <w:rFonts w:ascii="Comic Sans MS" w:hAnsi="Comic Sans MS"/>
              </w:rPr>
            </w:pPr>
          </w:p>
          <w:p w:rsidR="00173B1D" w:rsidRPr="00F12B7C" w:rsidRDefault="00173B1D" w:rsidP="000E3BB6">
            <w:pPr>
              <w:jc w:val="both"/>
              <w:rPr>
                <w:rFonts w:ascii="Comic Sans MS" w:hAnsi="Comic Sans MS"/>
                <w:u w:val="single"/>
              </w:rPr>
            </w:pPr>
            <w:r w:rsidRPr="00F12B7C">
              <w:rPr>
                <w:rFonts w:ascii="Comic Sans MS" w:hAnsi="Comic Sans MS"/>
                <w:u w:val="single"/>
              </w:rPr>
              <w:t>La course longue (en durée) :</w:t>
            </w:r>
          </w:p>
          <w:p w:rsidR="00173B1D" w:rsidRPr="00F12B7C" w:rsidRDefault="00173B1D" w:rsidP="000E3BB6">
            <w:pPr>
              <w:rPr>
                <w:rFonts w:ascii="Comic Sans MS" w:hAnsi="Comic Sans MS"/>
              </w:rPr>
            </w:pPr>
            <w:r w:rsidRPr="00F12B7C">
              <w:rPr>
                <w:rFonts w:ascii="Comic Sans MS" w:hAnsi="Comic Sans MS"/>
              </w:rPr>
              <w:t>- Améliorer sa foulée et contrôler sa respiration pour augmenter sa performance</w:t>
            </w:r>
          </w:p>
          <w:p w:rsidR="00173B1D" w:rsidRPr="00F12B7C" w:rsidRDefault="00173B1D" w:rsidP="000E3BB6">
            <w:pPr>
              <w:rPr>
                <w:rFonts w:ascii="Comic Sans MS" w:hAnsi="Comic Sans MS"/>
              </w:rPr>
            </w:pPr>
            <w:r w:rsidRPr="00F12B7C">
              <w:rPr>
                <w:rFonts w:ascii="Comic Sans MS" w:hAnsi="Comic Sans MS"/>
              </w:rPr>
              <w:t>- Ajuster sa foulée à ses partenaires.</w:t>
            </w:r>
          </w:p>
          <w:p w:rsidR="00173B1D" w:rsidRPr="00F12B7C" w:rsidRDefault="00173B1D" w:rsidP="000E3BB6">
            <w:pPr>
              <w:rPr>
                <w:rFonts w:ascii="Comic Sans MS" w:hAnsi="Comic Sans MS"/>
              </w:rPr>
            </w:pPr>
            <w:r w:rsidRPr="00F12B7C">
              <w:rPr>
                <w:rFonts w:ascii="Comic Sans MS" w:hAnsi="Comic Sans MS"/>
              </w:rPr>
              <w:t>- Courir de 8 à 15 min.</w:t>
            </w:r>
          </w:p>
          <w:p w:rsidR="00173B1D" w:rsidRPr="00786E05" w:rsidRDefault="00173B1D" w:rsidP="000E3B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173B1D" w:rsidRPr="00F12B7C" w:rsidRDefault="00173B1D" w:rsidP="00F12B7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092" w:type="dxa"/>
            <w:gridSpan w:val="2"/>
          </w:tcPr>
          <w:p w:rsidR="00173B1D" w:rsidRDefault="00173B1D" w:rsidP="000E3BB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JEUX TRADITIONNELS AVEC BALLON</w:t>
            </w:r>
          </w:p>
          <w:p w:rsidR="00173B1D" w:rsidRDefault="00173B1D" w:rsidP="000E3BB6">
            <w:pPr>
              <w:jc w:val="center"/>
              <w:rPr>
                <w:rFonts w:ascii="Comic Sans MS" w:hAnsi="Comic Sans MS"/>
                <w:b/>
                <w:bCs/>
                <w:color w:val="E36C0A"/>
              </w:rPr>
            </w:pPr>
          </w:p>
          <w:p w:rsidR="00173B1D" w:rsidRDefault="00173B1D" w:rsidP="000E3B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Conduire et maîtriser un affrontement collectif ou interindividuel</w:t>
            </w:r>
          </w:p>
          <w:p w:rsidR="00173B1D" w:rsidRDefault="00173B1D" w:rsidP="000E3BB6">
            <w:pPr>
              <w:jc w:val="center"/>
              <w:rPr>
                <w:rFonts w:ascii="Comic Sans MS" w:hAnsi="Comic Sans MS"/>
              </w:rPr>
            </w:pPr>
          </w:p>
          <w:p w:rsidR="00173B1D" w:rsidRPr="007C24A4" w:rsidRDefault="00173B1D" w:rsidP="000E3BB6">
            <w:pPr>
              <w:rPr>
                <w:rFonts w:ascii="Comic Sans MS" w:hAnsi="Comic Sans MS"/>
                <w:u w:val="single"/>
              </w:rPr>
            </w:pPr>
            <w:r w:rsidRPr="007C24A4">
              <w:rPr>
                <w:rFonts w:ascii="Comic Sans MS" w:hAnsi="Comic Sans MS"/>
                <w:u w:val="single"/>
              </w:rPr>
              <w:t>Les jeux traditionnels :</w:t>
            </w:r>
          </w:p>
          <w:p w:rsidR="00173B1D" w:rsidRDefault="00173B1D" w:rsidP="000E3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Adapter son jeu et ses actions aux adversaires et à ses partenaires.</w:t>
            </w:r>
          </w:p>
          <w:p w:rsidR="00173B1D" w:rsidRDefault="00173B1D" w:rsidP="000E3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Maintenir un engagement moteur efficace sur tout le temps de jeu prévu.</w:t>
            </w:r>
          </w:p>
          <w:p w:rsidR="00173B1D" w:rsidRDefault="00173B1D" w:rsidP="000E3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Coopérer pour attaquer et défendre.</w:t>
            </w:r>
          </w:p>
          <w:p w:rsidR="00173B1D" w:rsidRDefault="00173B1D" w:rsidP="000E3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Assurer différents rôles sociaux.</w:t>
            </w:r>
          </w:p>
          <w:p w:rsidR="00173B1D" w:rsidRPr="00142110" w:rsidRDefault="00173B1D" w:rsidP="000E3BB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871CB3" w:rsidRDefault="00871CB3" w:rsidP="00DF520A">
      <w:pPr>
        <w:pStyle w:val="Corpsdetexte"/>
        <w:rPr>
          <w:rFonts w:ascii="Comic Sans MS" w:hAnsi="Comic Sans MS"/>
          <w:sz w:val="20"/>
        </w:rPr>
      </w:pPr>
    </w:p>
    <w:p w:rsidR="00277FD1" w:rsidRPr="005D606E" w:rsidRDefault="00277FD1">
      <w:pPr>
        <w:rPr>
          <w:rFonts w:ascii="Comic Sans MS" w:hAnsi="Comic Sans MS"/>
          <w:sz w:val="4"/>
        </w:rPr>
      </w:pPr>
    </w:p>
    <w:sectPr w:rsidR="00277FD1" w:rsidRPr="005D606E" w:rsidSect="00190C5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CE" w:rsidRDefault="00F71BCE" w:rsidP="00A14A63">
      <w:r>
        <w:separator/>
      </w:r>
    </w:p>
  </w:endnote>
  <w:endnote w:type="continuationSeparator" w:id="0">
    <w:p w:rsidR="00F71BCE" w:rsidRDefault="00F71BCE" w:rsidP="00A1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CE" w:rsidRDefault="00F71BCE" w:rsidP="00A14A63">
      <w:r>
        <w:separator/>
      </w:r>
    </w:p>
  </w:footnote>
  <w:footnote w:type="continuationSeparator" w:id="0">
    <w:p w:rsidR="00F71BCE" w:rsidRDefault="00F71BCE" w:rsidP="00A1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C85"/>
    <w:multiLevelType w:val="hybridMultilevel"/>
    <w:tmpl w:val="9EF24462"/>
    <w:lvl w:ilvl="0" w:tplc="42A8A89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74D"/>
    <w:multiLevelType w:val="hybridMultilevel"/>
    <w:tmpl w:val="8AC06904"/>
    <w:lvl w:ilvl="0" w:tplc="C428B4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76F"/>
    <w:multiLevelType w:val="hybridMultilevel"/>
    <w:tmpl w:val="711E0EB6"/>
    <w:lvl w:ilvl="0" w:tplc="62CC8BA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84F6C"/>
    <w:multiLevelType w:val="hybridMultilevel"/>
    <w:tmpl w:val="FDE04826"/>
    <w:lvl w:ilvl="0" w:tplc="1812DC40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6181"/>
    <w:multiLevelType w:val="hybridMultilevel"/>
    <w:tmpl w:val="B5506348"/>
    <w:lvl w:ilvl="0" w:tplc="9A120C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76B9"/>
    <w:multiLevelType w:val="hybridMultilevel"/>
    <w:tmpl w:val="397256A0"/>
    <w:lvl w:ilvl="0" w:tplc="7806194E">
      <w:numFmt w:val="bullet"/>
      <w:lvlText w:val="-"/>
      <w:lvlJc w:val="left"/>
      <w:pPr>
        <w:ind w:left="720" w:hanging="360"/>
      </w:pPr>
      <w:rPr>
        <w:rFonts w:ascii="LuzSans-Book" w:eastAsia="Lucida Sans Unicode" w:hAnsi="LuzSans-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6B50"/>
    <w:multiLevelType w:val="hybridMultilevel"/>
    <w:tmpl w:val="E1867F56"/>
    <w:lvl w:ilvl="0" w:tplc="0E8081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96D5E"/>
    <w:multiLevelType w:val="hybridMultilevel"/>
    <w:tmpl w:val="F4CE2386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873E8"/>
    <w:multiLevelType w:val="hybridMultilevel"/>
    <w:tmpl w:val="D40EB89A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52BC8"/>
    <w:multiLevelType w:val="hybridMultilevel"/>
    <w:tmpl w:val="CB8EAE9A"/>
    <w:lvl w:ilvl="0" w:tplc="14A2C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F067A"/>
    <w:multiLevelType w:val="hybridMultilevel"/>
    <w:tmpl w:val="BAEA11A2"/>
    <w:lvl w:ilvl="0" w:tplc="46243B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8E6"/>
    <w:multiLevelType w:val="hybridMultilevel"/>
    <w:tmpl w:val="745A2E48"/>
    <w:lvl w:ilvl="0" w:tplc="6D860F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927"/>
    <w:multiLevelType w:val="hybridMultilevel"/>
    <w:tmpl w:val="62F004AA"/>
    <w:lvl w:ilvl="0" w:tplc="7C22AD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77D6"/>
    <w:multiLevelType w:val="hybridMultilevel"/>
    <w:tmpl w:val="C922C726"/>
    <w:lvl w:ilvl="0" w:tplc="E5B61D4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5311C"/>
    <w:multiLevelType w:val="hybridMultilevel"/>
    <w:tmpl w:val="60E0D5D6"/>
    <w:lvl w:ilvl="0" w:tplc="89ECC4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E6713"/>
    <w:multiLevelType w:val="hybridMultilevel"/>
    <w:tmpl w:val="4F189AD4"/>
    <w:lvl w:ilvl="0" w:tplc="AAA61BB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2F6F001E"/>
    <w:multiLevelType w:val="multilevel"/>
    <w:tmpl w:val="61A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80EDA"/>
    <w:multiLevelType w:val="hybridMultilevel"/>
    <w:tmpl w:val="DF8A6EC2"/>
    <w:lvl w:ilvl="0" w:tplc="689EDA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878"/>
    <w:multiLevelType w:val="hybridMultilevel"/>
    <w:tmpl w:val="ABBCCE06"/>
    <w:lvl w:ilvl="0" w:tplc="040C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40816"/>
    <w:multiLevelType w:val="hybridMultilevel"/>
    <w:tmpl w:val="A5FC212C"/>
    <w:lvl w:ilvl="0" w:tplc="71982D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72DEE"/>
    <w:multiLevelType w:val="hybridMultilevel"/>
    <w:tmpl w:val="9A66B6DA"/>
    <w:lvl w:ilvl="0" w:tplc="8B0A8B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C7D"/>
    <w:multiLevelType w:val="hybridMultilevel"/>
    <w:tmpl w:val="9E24709A"/>
    <w:lvl w:ilvl="0" w:tplc="BBDA54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07F0E"/>
    <w:multiLevelType w:val="hybridMultilevel"/>
    <w:tmpl w:val="08F636FE"/>
    <w:lvl w:ilvl="0" w:tplc="B3DCB3F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A6A"/>
    <w:multiLevelType w:val="multilevel"/>
    <w:tmpl w:val="82A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23BC8"/>
    <w:multiLevelType w:val="hybridMultilevel"/>
    <w:tmpl w:val="004C9FB6"/>
    <w:lvl w:ilvl="0" w:tplc="42A8A89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F2617"/>
    <w:multiLevelType w:val="hybridMultilevel"/>
    <w:tmpl w:val="B55C0998"/>
    <w:lvl w:ilvl="0" w:tplc="AD8C6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E45C0"/>
    <w:multiLevelType w:val="hybridMultilevel"/>
    <w:tmpl w:val="714E5B78"/>
    <w:lvl w:ilvl="0" w:tplc="930A8E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9394D"/>
    <w:multiLevelType w:val="hybridMultilevel"/>
    <w:tmpl w:val="9DAA12E8"/>
    <w:lvl w:ilvl="0" w:tplc="B5FAB36A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34A3E"/>
    <w:multiLevelType w:val="hybridMultilevel"/>
    <w:tmpl w:val="10C6F6CE"/>
    <w:lvl w:ilvl="0" w:tplc="9800C8A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B1478"/>
    <w:multiLevelType w:val="hybridMultilevel"/>
    <w:tmpl w:val="ED86AF4A"/>
    <w:lvl w:ilvl="0" w:tplc="3E6864E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B3FD3"/>
    <w:multiLevelType w:val="hybridMultilevel"/>
    <w:tmpl w:val="163C4E6E"/>
    <w:lvl w:ilvl="0" w:tplc="70D0441A"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3868"/>
    <w:multiLevelType w:val="hybridMultilevel"/>
    <w:tmpl w:val="973C54E4"/>
    <w:lvl w:ilvl="0" w:tplc="DFAEC6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156DC"/>
    <w:multiLevelType w:val="hybridMultilevel"/>
    <w:tmpl w:val="0172C5AA"/>
    <w:lvl w:ilvl="0" w:tplc="BBAADECE">
      <w:start w:val="2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4D6174"/>
    <w:multiLevelType w:val="hybridMultilevel"/>
    <w:tmpl w:val="483C810A"/>
    <w:lvl w:ilvl="0" w:tplc="D90411EE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C63AB"/>
    <w:multiLevelType w:val="hybridMultilevel"/>
    <w:tmpl w:val="B4220A0A"/>
    <w:lvl w:ilvl="0" w:tplc="CD085F0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7"/>
  </w:num>
  <w:num w:numId="5">
    <w:abstractNumId w:val="6"/>
  </w:num>
  <w:num w:numId="6">
    <w:abstractNumId w:val="22"/>
  </w:num>
  <w:num w:numId="7">
    <w:abstractNumId w:val="13"/>
  </w:num>
  <w:num w:numId="8">
    <w:abstractNumId w:val="24"/>
  </w:num>
  <w:num w:numId="9">
    <w:abstractNumId w:val="0"/>
  </w:num>
  <w:num w:numId="10">
    <w:abstractNumId w:val="18"/>
  </w:num>
  <w:num w:numId="11">
    <w:abstractNumId w:val="12"/>
  </w:num>
  <w:num w:numId="12">
    <w:abstractNumId w:val="28"/>
  </w:num>
  <w:num w:numId="13">
    <w:abstractNumId w:val="34"/>
  </w:num>
  <w:num w:numId="14">
    <w:abstractNumId w:val="29"/>
  </w:num>
  <w:num w:numId="15">
    <w:abstractNumId w:val="5"/>
  </w:num>
  <w:num w:numId="16">
    <w:abstractNumId w:val="8"/>
  </w:num>
  <w:num w:numId="17">
    <w:abstractNumId w:val="7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4"/>
  </w:num>
  <w:num w:numId="23">
    <w:abstractNumId w:val="2"/>
  </w:num>
  <w:num w:numId="24">
    <w:abstractNumId w:val="19"/>
  </w:num>
  <w:num w:numId="25">
    <w:abstractNumId w:val="31"/>
  </w:num>
  <w:num w:numId="26">
    <w:abstractNumId w:val="14"/>
  </w:num>
  <w:num w:numId="27">
    <w:abstractNumId w:val="1"/>
  </w:num>
  <w:num w:numId="28">
    <w:abstractNumId w:val="30"/>
  </w:num>
  <w:num w:numId="29">
    <w:abstractNumId w:val="32"/>
  </w:num>
  <w:num w:numId="30">
    <w:abstractNumId w:val="27"/>
  </w:num>
  <w:num w:numId="31">
    <w:abstractNumId w:val="3"/>
  </w:num>
  <w:num w:numId="32">
    <w:abstractNumId w:val="33"/>
  </w:num>
  <w:num w:numId="33">
    <w:abstractNumId w:val="21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4B"/>
    <w:rsid w:val="00004611"/>
    <w:rsid w:val="00004B56"/>
    <w:rsid w:val="000118B6"/>
    <w:rsid w:val="00013DA1"/>
    <w:rsid w:val="00014E29"/>
    <w:rsid w:val="0004077E"/>
    <w:rsid w:val="00043A49"/>
    <w:rsid w:val="000663E6"/>
    <w:rsid w:val="000751DF"/>
    <w:rsid w:val="000871B4"/>
    <w:rsid w:val="00095DFC"/>
    <w:rsid w:val="000E3BB6"/>
    <w:rsid w:val="00114BC6"/>
    <w:rsid w:val="00116A03"/>
    <w:rsid w:val="00131F56"/>
    <w:rsid w:val="00142110"/>
    <w:rsid w:val="00142400"/>
    <w:rsid w:val="00143F44"/>
    <w:rsid w:val="00152A62"/>
    <w:rsid w:val="00154213"/>
    <w:rsid w:val="00166AE4"/>
    <w:rsid w:val="00173B1D"/>
    <w:rsid w:val="00182C7B"/>
    <w:rsid w:val="00183784"/>
    <w:rsid w:val="001861CD"/>
    <w:rsid w:val="00186C43"/>
    <w:rsid w:val="00190C5F"/>
    <w:rsid w:val="001A3330"/>
    <w:rsid w:val="001A54D4"/>
    <w:rsid w:val="001C73A4"/>
    <w:rsid w:val="001D59CF"/>
    <w:rsid w:val="00237151"/>
    <w:rsid w:val="00237166"/>
    <w:rsid w:val="00262297"/>
    <w:rsid w:val="0027297D"/>
    <w:rsid w:val="00277FD1"/>
    <w:rsid w:val="0028380A"/>
    <w:rsid w:val="002875CE"/>
    <w:rsid w:val="002E5608"/>
    <w:rsid w:val="00313B20"/>
    <w:rsid w:val="003831E4"/>
    <w:rsid w:val="00392907"/>
    <w:rsid w:val="003A64B0"/>
    <w:rsid w:val="003B1292"/>
    <w:rsid w:val="003B6FA3"/>
    <w:rsid w:val="003E3473"/>
    <w:rsid w:val="003E6FB9"/>
    <w:rsid w:val="003E70B9"/>
    <w:rsid w:val="003F7C73"/>
    <w:rsid w:val="00400351"/>
    <w:rsid w:val="004122CC"/>
    <w:rsid w:val="0042580B"/>
    <w:rsid w:val="00431E62"/>
    <w:rsid w:val="00444DDE"/>
    <w:rsid w:val="0046490C"/>
    <w:rsid w:val="00494D13"/>
    <w:rsid w:val="004C39AD"/>
    <w:rsid w:val="004C712B"/>
    <w:rsid w:val="004E21DD"/>
    <w:rsid w:val="004F7AC2"/>
    <w:rsid w:val="00505D90"/>
    <w:rsid w:val="00513F34"/>
    <w:rsid w:val="00524612"/>
    <w:rsid w:val="0053776E"/>
    <w:rsid w:val="005470CE"/>
    <w:rsid w:val="0057124A"/>
    <w:rsid w:val="005A7504"/>
    <w:rsid w:val="005D13CB"/>
    <w:rsid w:val="005D3E4B"/>
    <w:rsid w:val="005D606E"/>
    <w:rsid w:val="005F3FCD"/>
    <w:rsid w:val="00632B4F"/>
    <w:rsid w:val="0064691B"/>
    <w:rsid w:val="00660B29"/>
    <w:rsid w:val="00694447"/>
    <w:rsid w:val="006A22AB"/>
    <w:rsid w:val="006C304F"/>
    <w:rsid w:val="006C6C57"/>
    <w:rsid w:val="006D40F2"/>
    <w:rsid w:val="006D5FEB"/>
    <w:rsid w:val="006E123A"/>
    <w:rsid w:val="006E404A"/>
    <w:rsid w:val="006F651D"/>
    <w:rsid w:val="006F656F"/>
    <w:rsid w:val="00707091"/>
    <w:rsid w:val="00743582"/>
    <w:rsid w:val="00753DD1"/>
    <w:rsid w:val="007555DB"/>
    <w:rsid w:val="00786E05"/>
    <w:rsid w:val="007879BF"/>
    <w:rsid w:val="0079395B"/>
    <w:rsid w:val="007A7EA4"/>
    <w:rsid w:val="007C24A4"/>
    <w:rsid w:val="007C3733"/>
    <w:rsid w:val="007E68F4"/>
    <w:rsid w:val="008143EF"/>
    <w:rsid w:val="00814660"/>
    <w:rsid w:val="00837F45"/>
    <w:rsid w:val="0084327A"/>
    <w:rsid w:val="008477DF"/>
    <w:rsid w:val="00871CB3"/>
    <w:rsid w:val="008723E7"/>
    <w:rsid w:val="008839E5"/>
    <w:rsid w:val="008840BF"/>
    <w:rsid w:val="00887780"/>
    <w:rsid w:val="008B6739"/>
    <w:rsid w:val="008D0385"/>
    <w:rsid w:val="008D044B"/>
    <w:rsid w:val="008E7566"/>
    <w:rsid w:val="008F49F8"/>
    <w:rsid w:val="008F519F"/>
    <w:rsid w:val="00902219"/>
    <w:rsid w:val="00906BA5"/>
    <w:rsid w:val="009277F4"/>
    <w:rsid w:val="00936EB8"/>
    <w:rsid w:val="009451A6"/>
    <w:rsid w:val="00952C40"/>
    <w:rsid w:val="009866D5"/>
    <w:rsid w:val="009A4087"/>
    <w:rsid w:val="009B796B"/>
    <w:rsid w:val="009F7F79"/>
    <w:rsid w:val="00A04D12"/>
    <w:rsid w:val="00A052AD"/>
    <w:rsid w:val="00A1177D"/>
    <w:rsid w:val="00A14A63"/>
    <w:rsid w:val="00A5089E"/>
    <w:rsid w:val="00A54834"/>
    <w:rsid w:val="00A61678"/>
    <w:rsid w:val="00A63443"/>
    <w:rsid w:val="00A856D1"/>
    <w:rsid w:val="00A91842"/>
    <w:rsid w:val="00AC2193"/>
    <w:rsid w:val="00AF7773"/>
    <w:rsid w:val="00B35261"/>
    <w:rsid w:val="00B511C9"/>
    <w:rsid w:val="00B6723B"/>
    <w:rsid w:val="00B865D3"/>
    <w:rsid w:val="00BA4511"/>
    <w:rsid w:val="00BA487C"/>
    <w:rsid w:val="00BA70A6"/>
    <w:rsid w:val="00BB3E06"/>
    <w:rsid w:val="00BC4CDF"/>
    <w:rsid w:val="00BC5913"/>
    <w:rsid w:val="00BD2A6B"/>
    <w:rsid w:val="00BE7170"/>
    <w:rsid w:val="00BE7739"/>
    <w:rsid w:val="00C105A2"/>
    <w:rsid w:val="00C14AE5"/>
    <w:rsid w:val="00C3007F"/>
    <w:rsid w:val="00C343A9"/>
    <w:rsid w:val="00C4459C"/>
    <w:rsid w:val="00C44E8A"/>
    <w:rsid w:val="00C968B2"/>
    <w:rsid w:val="00CA081F"/>
    <w:rsid w:val="00CB2624"/>
    <w:rsid w:val="00CB6DA1"/>
    <w:rsid w:val="00CC7B4D"/>
    <w:rsid w:val="00CD7C17"/>
    <w:rsid w:val="00CE037B"/>
    <w:rsid w:val="00CE397E"/>
    <w:rsid w:val="00CF588A"/>
    <w:rsid w:val="00D11BF5"/>
    <w:rsid w:val="00D16B79"/>
    <w:rsid w:val="00D25255"/>
    <w:rsid w:val="00D3038D"/>
    <w:rsid w:val="00D83BC7"/>
    <w:rsid w:val="00D91233"/>
    <w:rsid w:val="00DE5C2A"/>
    <w:rsid w:val="00DF4EB9"/>
    <w:rsid w:val="00DF520A"/>
    <w:rsid w:val="00E12AFB"/>
    <w:rsid w:val="00E149B8"/>
    <w:rsid w:val="00E21837"/>
    <w:rsid w:val="00E24F31"/>
    <w:rsid w:val="00E34650"/>
    <w:rsid w:val="00E81714"/>
    <w:rsid w:val="00EA08EF"/>
    <w:rsid w:val="00EA52DF"/>
    <w:rsid w:val="00EE1FCA"/>
    <w:rsid w:val="00F06853"/>
    <w:rsid w:val="00F06AFC"/>
    <w:rsid w:val="00F12B7C"/>
    <w:rsid w:val="00F31F49"/>
    <w:rsid w:val="00F44006"/>
    <w:rsid w:val="00F538C9"/>
    <w:rsid w:val="00F600BB"/>
    <w:rsid w:val="00F71BCE"/>
    <w:rsid w:val="00F744B5"/>
    <w:rsid w:val="00F94829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FCE384A-8586-4D0B-AC59-5B16899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A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3B6FA3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3B6FA3"/>
    <w:pPr>
      <w:keepNext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3B6FA3"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3B6FA3"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3B6FA3"/>
    <w:pPr>
      <w:keepNext/>
      <w:jc w:val="center"/>
      <w:outlineLvl w:val="4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B6FA3"/>
    <w:pPr>
      <w:jc w:val="center"/>
    </w:pPr>
    <w:rPr>
      <w:sz w:val="52"/>
    </w:rPr>
  </w:style>
  <w:style w:type="paragraph" w:styleId="Corpsdetexte">
    <w:name w:val="Body Text"/>
    <w:basedOn w:val="Normal"/>
    <w:semiHidden/>
    <w:rsid w:val="003B6FA3"/>
    <w:pPr>
      <w:jc w:val="center"/>
    </w:pPr>
  </w:style>
  <w:style w:type="paragraph" w:styleId="Corpsdetexte2">
    <w:name w:val="Body Text 2"/>
    <w:basedOn w:val="Normal"/>
    <w:semiHidden/>
    <w:rsid w:val="003B6FA3"/>
    <w:pPr>
      <w:jc w:val="center"/>
    </w:pPr>
    <w:rPr>
      <w:u w:val="single"/>
    </w:rPr>
  </w:style>
  <w:style w:type="table" w:styleId="Grilledutableau">
    <w:name w:val="Table Grid"/>
    <w:basedOn w:val="TableauNormal"/>
    <w:uiPriority w:val="59"/>
    <w:rsid w:val="0004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143F44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3A64B0"/>
    <w:pPr>
      <w:spacing w:before="100" w:beforeAutospacing="1" w:after="100" w:afterAutospacing="1"/>
    </w:pPr>
    <w:rPr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A14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4A6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14A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4A63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FC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F7AC2"/>
    <w:rPr>
      <w:sz w:val="28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F7AC2"/>
    <w:rPr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CM2</vt:lpstr>
    </vt:vector>
  </TitlesOfParts>
  <Company>ECOLE THURINS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CM2</dc:title>
  <dc:creator>céline</dc:creator>
  <cp:lastModifiedBy>Elodie Lahaxe</cp:lastModifiedBy>
  <cp:revision>46</cp:revision>
  <cp:lastPrinted>2016-11-13T22:38:00Z</cp:lastPrinted>
  <dcterms:created xsi:type="dcterms:W3CDTF">2016-08-12T14:00:00Z</dcterms:created>
  <dcterms:modified xsi:type="dcterms:W3CDTF">2016-11-17T19:16:00Z</dcterms:modified>
</cp:coreProperties>
</file>