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634B8E" w:rsidRPr="00634B8E" w:rsidRDefault="00634B8E" w:rsidP="00634B8E">
      <w:pPr>
        <w:spacing w:after="0"/>
        <w:rPr>
          <w:rFonts w:ascii="Century Gothic" w:hAnsi="Century Gothic"/>
          <w:sz w:val="56"/>
        </w:rPr>
      </w:pPr>
      <w:r w:rsidRPr="00634B8E">
        <w:rPr>
          <w:rFonts w:ascii="Century Gothic" w:hAnsi="Century Gothic"/>
          <w:noProof/>
          <w:sz w:val="16"/>
          <w:lang w:eastAsia="fr-FR"/>
        </w:rPr>
        <w:pict>
          <v:roundrect id="_x0000_s1040" style="position:absolute;margin-left:90pt;margin-top:630pt;width:80.25pt;height:17.25pt;z-index:251665408;mso-wrap-edited:f;mso-position-horizontal:absolute;mso-position-horizontal-relative:text;mso-position-vertical:absolute;mso-position-vertical-relative:text;v-text-anchor:middle" arcsize="10923f" wrapcoords="-90 -830 -90 20769 21690 20769 21690 830 21600 -830 -90 -830" fillcolor="#f2f2f2 [3052]" strokecolor="#a5a5a5 [2092]" strokeweight="1.5pt">
            <v:stroke dashstyle="1 1" endcap="round"/>
            <v:textbox style="mso-next-textbox:#_x0000_s1040" inset=",0,,0">
              <w:txbxContent>
                <w:p w:rsidR="00634B8E" w:rsidRPr="00A3490A" w:rsidRDefault="00634B8E" w:rsidP="00634B8E">
                  <w:pPr>
                    <w:jc w:val="center"/>
                    <w:rPr>
                      <w:rFonts w:ascii="Berlin Sans FB" w:hAnsi="Berlin Sans FB"/>
                    </w:rPr>
                  </w:pPr>
                  <w:r w:rsidRPr="00B83F37">
                    <w:rPr>
                      <w:rFonts w:ascii="Berlin Sans FB" w:hAnsi="Berlin Sans FB"/>
                    </w:rPr>
                    <w:sym w:font="Wingdings" w:char="F032"/>
                  </w:r>
                  <w:r>
                    <w:rPr>
                      <w:rFonts w:ascii="Berlin Sans FB" w:hAnsi="Berlin Sans FB"/>
                      <w:b/>
                    </w:rPr>
                    <w:t xml:space="preserve"> </w:t>
                  </w:r>
                  <w:r>
                    <w:rPr>
                      <w:rFonts w:ascii="Berlin Sans FB" w:hAnsi="Berlin Sans FB"/>
                    </w:rPr>
                    <w:t>Exercices</w:t>
                  </w:r>
                </w:p>
              </w:txbxContent>
            </v:textbox>
            <w10:wrap type="tight"/>
          </v:roundrect>
        </w:pict>
      </w:r>
      <w:r w:rsidRPr="00634B8E">
        <w:rPr>
          <w:rFonts w:ascii="Century Gothic" w:hAnsi="Century Gothic"/>
          <w:noProof/>
          <w:sz w:val="24"/>
        </w:rPr>
        <w:pict>
          <v:roundrect id="_x0000_s1039" style="position:absolute;margin-left:126pt;margin-top:198pt;width:192.05pt;height:19.6pt;z-index:251658240;mso-position-horizontal:absolute;mso-position-vertical:absolute;v-text-anchor:middle" arcsize="10923f" fillcolor="#dbe5f1 [660]" strokecolor="#b8cce4 [1300]" strokeweight="1.5pt">
            <v:stroke dashstyle="1 1" endcap="round"/>
            <v:textbox inset=",0,,0">
              <w:txbxContent>
                <w:p w:rsidR="00634B8E" w:rsidRPr="00A3490A" w:rsidRDefault="00634B8E" w:rsidP="00634B8E">
                  <w:pPr>
                    <w:jc w:val="center"/>
                    <w:rPr>
                      <w:rFonts w:ascii="Berlin Sans FB" w:hAnsi="Berlin Sans FB"/>
                    </w:rPr>
                  </w:pPr>
                  <w:r w:rsidRPr="00A3490A">
                    <w:rPr>
                      <w:rFonts w:ascii="Berlin Sans FB" w:hAnsi="Berlin Sans FB"/>
                      <w:b/>
                    </w:rPr>
                    <w:t>1.</w:t>
                  </w:r>
                  <w:r w:rsidRPr="00A3490A">
                    <w:rPr>
                      <w:rFonts w:ascii="Berlin Sans FB" w:hAnsi="Berlin Sans FB"/>
                    </w:rPr>
                    <w:t xml:space="preserve"> </w:t>
                  </w:r>
                  <w:r>
                    <w:rPr>
                      <w:rFonts w:ascii="Berlin Sans FB" w:hAnsi="Berlin Sans FB"/>
                    </w:rPr>
                    <w:t>Etape 4</w:t>
                  </w:r>
                </w:p>
              </w:txbxContent>
            </v:textbox>
          </v:roundrect>
        </w:pict>
      </w:r>
      <w:r w:rsidRPr="00634B8E">
        <w:rPr>
          <w:rFonts w:ascii="Century Gothic" w:hAnsi="Century Gothic"/>
          <w:noProof/>
          <w:sz w:val="44"/>
        </w:rPr>
        <w:pict>
          <v:roundrect id="_x0000_s1038" style="position:absolute;margin-left:-54pt;margin-top:54pt;width:48.35pt;height:121.55pt;z-index:251658240;mso-position-horizontal:absolute;mso-position-vertical:absolute;v-text-anchor:middle" arcsize="10923f" fillcolor="#7f7f7f [1612]" stroked="f">
            <v:shadow on="t" color="#b8cce4 [1300]" opacity=".5" offset="6pt,6pt"/>
            <v:textbox style="layout-flow:vertical;mso-layout-flow-alt:bottom-to-top">
              <w:txbxContent>
                <w:p w:rsidR="00634B8E" w:rsidRPr="00C94E54" w:rsidRDefault="00634B8E" w:rsidP="00634B8E">
                  <w:pPr>
                    <w:spacing w:after="0" w:line="240" w:lineRule="auto"/>
                    <w:jc w:val="center"/>
                    <w:rPr>
                      <w:rFonts w:ascii="Amandine" w:hAnsi="Amandine"/>
                      <w:color w:val="FFFFFF" w:themeColor="background1"/>
                    </w:rPr>
                  </w:pPr>
                  <w:r w:rsidRPr="00C94E54">
                    <w:rPr>
                      <w:rFonts w:ascii="Amandine" w:hAnsi="Amandine"/>
                      <w:color w:val="FFFFFF" w:themeColor="background1"/>
                    </w:rPr>
                    <w:t>Fiche de préparation</w:t>
                  </w:r>
                </w:p>
              </w:txbxContent>
            </v:textbox>
          </v:roundrect>
        </w:pict>
      </w:r>
      <w:r w:rsidRPr="00634B8E">
        <w:rPr>
          <w:rFonts w:ascii="Century Gothic" w:hAnsi="Century Gothic"/>
          <w:noProof/>
          <w:sz w:val="52"/>
        </w:rPr>
        <w:pict>
          <v:shapetype id="_x0000_t65" coordsize="21600,21600" o:spt="65" adj="18900" path="m0,0l0,21600@0,21600,21600@0,21600,0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36" type="#_x0000_t65" style="position:absolute;margin-left:351.8pt;margin-top:3.1pt;width:138.8pt;height:47.25pt;z-index:251658240;v-text-anchor:middle" strokecolor="#7f7f7f [1612]">
            <v:shadow on="t" opacity=".5" offset="6pt,6pt"/>
            <v:textbox style="mso-next-textbox:#_x0000_s1036">
              <w:txbxContent>
                <w:p w:rsidR="00634B8E" w:rsidRPr="00C94E54" w:rsidRDefault="00634B8E" w:rsidP="00634B8E">
                  <w:pPr>
                    <w:spacing w:after="0" w:line="240" w:lineRule="auto"/>
                    <w:ind w:left="-142" w:right="-75"/>
                    <w:jc w:val="center"/>
                    <w:rPr>
                      <w:rFonts w:ascii="Cooper Std Black" w:hAnsi="Cooper Std Black"/>
                      <w:color w:val="4F81BD" w:themeColor="accent1"/>
                    </w:rPr>
                  </w:pPr>
                  <w:r>
                    <w:rPr>
                      <w:rFonts w:ascii="Cooper Std Black" w:hAnsi="Cooper Std Black"/>
                      <w:color w:val="4F81BD" w:themeColor="accent1"/>
                    </w:rPr>
                    <w:t>Lecture</w:t>
                  </w:r>
                </w:p>
                <w:p w:rsidR="00634B8E" w:rsidRPr="00C94E54" w:rsidRDefault="00634B8E" w:rsidP="00634B8E">
                  <w:pPr>
                    <w:spacing w:after="0" w:line="240" w:lineRule="auto"/>
                    <w:jc w:val="center"/>
                    <w:rPr>
                      <w:rFonts w:ascii="Cooper Std Black" w:hAnsi="Cooper Std Black"/>
                      <w:sz w:val="20"/>
                    </w:rPr>
                  </w:pPr>
                  <w:r>
                    <w:rPr>
                      <w:rFonts w:ascii="Cooper Std Black" w:hAnsi="Cooper Std Black"/>
                      <w:sz w:val="20"/>
                    </w:rPr>
                    <w:t>5 séances</w:t>
                  </w:r>
                </w:p>
              </w:txbxContent>
            </v:textbox>
          </v:shape>
        </w:pict>
      </w:r>
      <w:r w:rsidRPr="00634B8E">
        <w:rPr>
          <w:rFonts w:ascii="Century Gothic" w:hAnsi="Century Gothic"/>
          <w:noProof/>
          <w:sz w:val="44"/>
        </w:rPr>
        <w:pict>
          <v:oval id="_x0000_s1037" style="position:absolute;margin-left:-36.3pt;margin-top:-3.1pt;width:34.55pt;height:34.55pt;z-index:251658240;v-text-anchor:middle" strokecolor="#7f7f7f [1612]">
            <v:stroke dashstyle="dash"/>
            <v:textbox style="mso-next-textbox:#_x0000_s1037" inset=".5mm,0,.5mm,0">
              <w:txbxContent>
                <w:p w:rsidR="00634B8E" w:rsidRPr="00AB4716" w:rsidRDefault="00634B8E" w:rsidP="00634B8E">
                  <w:pPr>
                    <w:spacing w:after="0" w:line="240" w:lineRule="auto"/>
                    <w:rPr>
                      <w:rFonts w:ascii="Berlin Sans FB" w:hAnsi="Berlin Sans FB"/>
                      <w:color w:val="4F81BD" w:themeColor="accent1"/>
                      <w:sz w:val="28"/>
                    </w:rPr>
                  </w:pPr>
                  <w:r>
                    <w:rPr>
                      <w:rFonts w:ascii="Berlin Sans FB" w:hAnsi="Berlin Sans FB"/>
                      <w:color w:val="4F81BD" w:themeColor="accent1"/>
                      <w:sz w:val="28"/>
                    </w:rPr>
                    <w:t>CP</w:t>
                  </w:r>
                  <w:r w:rsidRPr="00AB4716">
                    <w:rPr>
                      <w:rFonts w:ascii="Berlin Sans FB" w:hAnsi="Berlin Sans FB"/>
                      <w:color w:val="4F81BD" w:themeColor="accent1"/>
                      <w:sz w:val="28"/>
                    </w:rPr>
                    <w:t>1</w:t>
                  </w:r>
                </w:p>
              </w:txbxContent>
            </v:textbox>
          </v:oval>
        </w:pict>
      </w:r>
      <w:r w:rsidRPr="00634B8E">
        <w:rPr>
          <w:rFonts w:ascii="Century Gothic" w:hAnsi="Century Gothic"/>
          <w:noProof/>
          <w:sz w:val="52"/>
        </w:rPr>
        <w:pict>
          <v:shapetype id="_x0000_t114" coordsize="21600,21600" o:spt="114" path="m0,20172c945,20572,1887,20800,2795,21085,3587,21312,4342,21370,5060,21597,7097,21597,7627,21370,8155,21312,8722,21197,9325,20970,9855,20800,10345,20572,10800,20400,11327,20060,11817,19887,12347,19660,12875,19375,13442,19147,13970,18862,14575,18635,15177,18462,15782,18122,16537,17950,17255,17837,17935,17552,18765,17437,19635,17437,20577,17322,21597,17322l21597,,,0xe">
            <v:stroke joinstyle="miter"/>
            <v:path o:connecttype="custom" o:connectlocs="10800,0;0,10800;10800,20400;21600,10800" textboxrect="0,0,21600,17322"/>
          </v:shapetype>
          <v:shape id="_x0000_s1035" type="#_x0000_t114" style="position:absolute;margin-left:-74.3pt;margin-top:-8.25pt;width:603.05pt;height:49.55pt;z-index:-251658240" fillcolor="#bfbfbf [2412]" strokecolor="#7f7f7f [1612]" strokeweight="2.25pt">
            <v:stroke dashstyle="1 1" endcap="round"/>
          </v:shape>
        </w:pict>
      </w:r>
      <w:r w:rsidRPr="00634B8E">
        <w:rPr>
          <w:rFonts w:ascii="Century Gothic" w:hAnsi="Century Gothic"/>
          <w:sz w:val="52"/>
        </w:rPr>
        <w:t xml:space="preserve">                     </w:t>
      </w:r>
    </w:p>
    <w:tbl>
      <w:tblPr>
        <w:tblStyle w:val="Grille"/>
        <w:tblpPr w:leftFromText="141" w:rightFromText="141" w:vertAnchor="text" w:horzAnchor="page" w:tblpX="1526" w:tblpY="160"/>
        <w:tblW w:w="0" w:type="auto"/>
        <w:tblLook w:val="04A0"/>
      </w:tblPr>
      <w:tblGrid>
        <w:gridCol w:w="4606"/>
        <w:gridCol w:w="4606"/>
      </w:tblGrid>
      <w:tr w:rsidR="00634B8E" w:rsidRPr="00634B8E">
        <w:tc>
          <w:tcPr>
            <w:tcW w:w="9212" w:type="dxa"/>
            <w:gridSpan w:val="2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24" w:space="0" w:color="B8CCE4" w:themeColor="accent1" w:themeTint="66"/>
              <w:right w:val="single" w:sz="12" w:space="0" w:color="808080" w:themeColor="background1" w:themeShade="80"/>
            </w:tcBorders>
            <w:shd w:val="clear" w:color="auto" w:fill="BFBFBF" w:themeFill="background1" w:themeFillShade="BF"/>
          </w:tcPr>
          <w:p w:rsidR="00634B8E" w:rsidRPr="00634B8E" w:rsidRDefault="00634B8E" w:rsidP="00EE0968">
            <w:pPr>
              <w:spacing w:after="0" w:line="240" w:lineRule="auto"/>
              <w:jc w:val="center"/>
              <w:rPr>
                <w:rFonts w:ascii="Century Gothic" w:hAnsi="Century Gothic"/>
                <w:sz w:val="44"/>
              </w:rPr>
            </w:pPr>
            <w:r w:rsidRPr="00634B8E">
              <w:rPr>
                <w:rFonts w:ascii="Century Gothic" w:hAnsi="Century Gothic"/>
                <w:smallCaps/>
                <w:sz w:val="32"/>
                <w:u w:val="thick"/>
              </w:rPr>
              <w:t xml:space="preserve">Jour 2 </w:t>
            </w:r>
            <w:r w:rsidRPr="00634B8E">
              <w:rPr>
                <w:rFonts w:ascii="Century Gothic" w:hAnsi="Century Gothic"/>
                <w:sz w:val="44"/>
              </w:rPr>
              <w:t xml:space="preserve">– </w:t>
            </w:r>
            <w:r w:rsidRPr="00634B8E">
              <w:rPr>
                <w:rFonts w:ascii="Century Gothic" w:hAnsi="Century Gothic"/>
                <w:sz w:val="32"/>
              </w:rPr>
              <w:t>Les 3 petits cochons Le son [a]</w:t>
            </w:r>
          </w:p>
        </w:tc>
      </w:tr>
      <w:tr w:rsidR="00634B8E" w:rsidRPr="00634B8E">
        <w:trPr>
          <w:trHeight w:val="2064"/>
        </w:trPr>
        <w:tc>
          <w:tcPr>
            <w:tcW w:w="4606" w:type="dxa"/>
            <w:tcBorders>
              <w:top w:val="single" w:sz="24" w:space="0" w:color="B8CCE4" w:themeColor="accent1" w:themeTint="66"/>
              <w:left w:val="single" w:sz="24" w:space="0" w:color="B8CCE4" w:themeColor="accent1" w:themeTint="66"/>
              <w:bottom w:val="single" w:sz="24" w:space="0" w:color="B8CCE4" w:themeColor="accent1" w:themeTint="66"/>
              <w:right w:val="single" w:sz="24" w:space="0" w:color="B8CCE4" w:themeColor="accent1" w:themeTint="66"/>
            </w:tcBorders>
            <w:shd w:val="clear" w:color="auto" w:fill="DBE5F1" w:themeFill="accent1" w:themeFillTint="33"/>
            <w:vAlign w:val="center"/>
          </w:tcPr>
          <w:p w:rsidR="00634B8E" w:rsidRPr="00634B8E" w:rsidRDefault="00634B8E" w:rsidP="00EE0968">
            <w:pPr>
              <w:spacing w:after="0" w:line="240" w:lineRule="auto"/>
              <w:rPr>
                <w:rFonts w:ascii="Century Gothic" w:hAnsi="Century Gothic"/>
                <w:b/>
                <w:sz w:val="32"/>
                <w:u w:val="single"/>
              </w:rPr>
            </w:pPr>
            <w:r w:rsidRPr="00634B8E">
              <w:rPr>
                <w:rFonts w:ascii="Century Gothic" w:hAnsi="Century Gothic"/>
                <w:b/>
                <w:sz w:val="32"/>
              </w:rPr>
              <w:t xml:space="preserve">   </w:t>
            </w:r>
            <w:r w:rsidRPr="00634B8E">
              <w:rPr>
                <w:rFonts w:ascii="Century Gothic" w:hAnsi="Century Gothic"/>
                <w:b/>
                <w:sz w:val="32"/>
                <w:u w:val="single"/>
              </w:rPr>
              <w:t>Compétences principales :</w:t>
            </w:r>
          </w:p>
          <w:p w:rsidR="00634B8E" w:rsidRPr="00634B8E" w:rsidRDefault="00634B8E" w:rsidP="00EE096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right="137"/>
              <w:jc w:val="both"/>
              <w:rPr>
                <w:rFonts w:ascii="Century Gothic" w:hAnsi="Century Gothic"/>
                <w:sz w:val="20"/>
              </w:rPr>
            </w:pPr>
            <w:r w:rsidRPr="00634B8E">
              <w:rPr>
                <w:rFonts w:ascii="Century Gothic" w:hAnsi="Century Gothic"/>
                <w:sz w:val="20"/>
              </w:rPr>
              <w:t xml:space="preserve">Avoir compris les correspondances entre graphèmes et phonèmes </w:t>
            </w:r>
          </w:p>
          <w:p w:rsidR="00634B8E" w:rsidRPr="00634B8E" w:rsidRDefault="00634B8E" w:rsidP="00EE096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right="137"/>
              <w:jc w:val="both"/>
              <w:rPr>
                <w:rFonts w:ascii="Century Gothic" w:hAnsi="Century Gothic"/>
                <w:sz w:val="20"/>
              </w:rPr>
            </w:pPr>
            <w:r w:rsidRPr="00634B8E">
              <w:rPr>
                <w:rFonts w:ascii="Century Gothic" w:hAnsi="Century Gothic"/>
                <w:sz w:val="20"/>
              </w:rPr>
              <w:t>Identifier des mots courts.</w:t>
            </w:r>
          </w:p>
        </w:tc>
        <w:tc>
          <w:tcPr>
            <w:tcW w:w="4606" w:type="dxa"/>
            <w:tcBorders>
              <w:top w:val="single" w:sz="24" w:space="0" w:color="B8CCE4" w:themeColor="accent1" w:themeTint="66"/>
              <w:left w:val="single" w:sz="24" w:space="0" w:color="B8CCE4" w:themeColor="accent1" w:themeTint="66"/>
              <w:bottom w:val="single" w:sz="24" w:space="0" w:color="B8CCE4" w:themeColor="accent1" w:themeTint="66"/>
              <w:right w:val="single" w:sz="24" w:space="0" w:color="B8CCE4" w:themeColor="accent1" w:themeTint="66"/>
            </w:tcBorders>
            <w:shd w:val="clear" w:color="auto" w:fill="DBE5F1" w:themeFill="accent1" w:themeFillTint="33"/>
            <w:vAlign w:val="center"/>
          </w:tcPr>
          <w:p w:rsidR="00634B8E" w:rsidRPr="00634B8E" w:rsidRDefault="00634B8E" w:rsidP="00EE0968">
            <w:pPr>
              <w:spacing w:after="0" w:line="240" w:lineRule="auto"/>
              <w:rPr>
                <w:rFonts w:ascii="Century Gothic" w:hAnsi="Century Gothic"/>
                <w:b/>
                <w:sz w:val="32"/>
                <w:u w:val="single"/>
              </w:rPr>
            </w:pPr>
            <w:r w:rsidRPr="00634B8E">
              <w:rPr>
                <w:rFonts w:ascii="Century Gothic" w:hAnsi="Century Gothic"/>
                <w:b/>
                <w:sz w:val="32"/>
              </w:rPr>
              <w:t xml:space="preserve">   </w:t>
            </w:r>
            <w:r w:rsidRPr="00634B8E">
              <w:rPr>
                <w:rFonts w:ascii="Century Gothic" w:hAnsi="Century Gothic"/>
                <w:b/>
                <w:sz w:val="32"/>
                <w:u w:val="single"/>
              </w:rPr>
              <w:t>Matériel :</w:t>
            </w:r>
          </w:p>
          <w:p w:rsidR="00634B8E" w:rsidRPr="00634B8E" w:rsidRDefault="00634B8E" w:rsidP="00EE0968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ascii="Century Gothic" w:hAnsi="Century Gothic"/>
                <w:sz w:val="20"/>
              </w:rPr>
            </w:pPr>
            <w:r w:rsidRPr="00634B8E">
              <w:rPr>
                <w:rFonts w:ascii="Century Gothic" w:hAnsi="Century Gothic"/>
                <w:sz w:val="20"/>
              </w:rPr>
              <w:t xml:space="preserve">Fichier de lecture </w:t>
            </w:r>
          </w:p>
          <w:p w:rsidR="00634B8E" w:rsidRPr="00634B8E" w:rsidRDefault="00634B8E" w:rsidP="00EE0968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ascii="Century Gothic" w:hAnsi="Century Gothic"/>
                <w:sz w:val="20"/>
              </w:rPr>
            </w:pPr>
            <w:r w:rsidRPr="00634B8E">
              <w:rPr>
                <w:rFonts w:ascii="Century Gothic" w:hAnsi="Century Gothic"/>
                <w:sz w:val="20"/>
              </w:rPr>
              <w:t>Etiquettes mots + enveloppe</w:t>
            </w:r>
          </w:p>
          <w:p w:rsidR="00634B8E" w:rsidRPr="00634B8E" w:rsidRDefault="00634B8E" w:rsidP="00EE0968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ascii="Century Gothic" w:hAnsi="Century Gothic"/>
                <w:sz w:val="20"/>
              </w:rPr>
            </w:pPr>
            <w:r w:rsidRPr="00634B8E">
              <w:rPr>
                <w:rFonts w:ascii="Century Gothic" w:hAnsi="Century Gothic"/>
                <w:sz w:val="20"/>
              </w:rPr>
              <w:t>Livre de lecture RDC</w:t>
            </w:r>
          </w:p>
          <w:p w:rsidR="00634B8E" w:rsidRPr="00634B8E" w:rsidRDefault="00634B8E" w:rsidP="00EE0968">
            <w:pPr>
              <w:spacing w:after="0" w:line="240" w:lineRule="auto"/>
              <w:rPr>
                <w:rFonts w:ascii="Century Gothic" w:hAnsi="Century Gothic"/>
                <w:b/>
                <w:sz w:val="32"/>
                <w:u w:val="single"/>
              </w:rPr>
            </w:pPr>
            <w:r w:rsidRPr="00634B8E">
              <w:rPr>
                <w:rFonts w:ascii="Century Gothic" w:hAnsi="Century Gothic"/>
                <w:b/>
                <w:sz w:val="32"/>
              </w:rPr>
              <w:t xml:space="preserve">   </w:t>
            </w:r>
            <w:r w:rsidRPr="00634B8E">
              <w:rPr>
                <w:rFonts w:ascii="Century Gothic" w:hAnsi="Century Gothic"/>
                <w:b/>
                <w:sz w:val="32"/>
                <w:u w:val="single"/>
              </w:rPr>
              <w:t>Organisation :</w:t>
            </w:r>
          </w:p>
          <w:p w:rsidR="00634B8E" w:rsidRPr="00634B8E" w:rsidRDefault="00634B8E" w:rsidP="00EE0968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781"/>
              <w:rPr>
                <w:rFonts w:ascii="Century Gothic" w:hAnsi="Century Gothic"/>
                <w:sz w:val="20"/>
              </w:rPr>
            </w:pPr>
            <w:r w:rsidRPr="00634B8E">
              <w:rPr>
                <w:rFonts w:ascii="Century Gothic" w:hAnsi="Century Gothic"/>
                <w:sz w:val="20"/>
              </w:rPr>
              <w:t>La classe entière</w:t>
            </w:r>
          </w:p>
        </w:tc>
      </w:tr>
      <w:tr w:rsidR="00634B8E" w:rsidRPr="00634B8E">
        <w:trPr>
          <w:trHeight w:val="11838"/>
        </w:trPr>
        <w:tc>
          <w:tcPr>
            <w:tcW w:w="9212" w:type="dxa"/>
            <w:gridSpan w:val="2"/>
            <w:tcBorders>
              <w:top w:val="single" w:sz="24" w:space="0" w:color="B8CCE4" w:themeColor="accent1" w:themeTint="66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:rsidR="00634B8E" w:rsidRPr="00634B8E" w:rsidRDefault="00634B8E" w:rsidP="00EE0968">
            <w:pPr>
              <w:spacing w:after="0" w:line="240" w:lineRule="auto"/>
              <w:rPr>
                <w:rFonts w:ascii="Century Gothic" w:hAnsi="Century Gothic"/>
                <w:szCs w:val="29"/>
                <w:lang w:eastAsia="fr-FR"/>
              </w:rPr>
            </w:pPr>
          </w:p>
          <w:p w:rsidR="00634B8E" w:rsidRPr="00634B8E" w:rsidRDefault="00634B8E" w:rsidP="00EE0968">
            <w:pPr>
              <w:pStyle w:val="Titre1"/>
              <w:spacing w:before="0" w:line="240" w:lineRule="auto"/>
              <w:outlineLvl w:val="0"/>
              <w:rPr>
                <w:rFonts w:ascii="Century Gothic" w:hAnsi="Century Gothic"/>
                <w:lang w:eastAsia="fr-FR"/>
              </w:rPr>
            </w:pPr>
          </w:p>
          <w:p w:rsidR="00634B8E" w:rsidRPr="00634B8E" w:rsidRDefault="00634B8E" w:rsidP="00EE0968">
            <w:pPr>
              <w:pStyle w:val="Titre1"/>
              <w:spacing w:before="0" w:line="240" w:lineRule="auto"/>
              <w:outlineLvl w:val="0"/>
              <w:rPr>
                <w:rFonts w:ascii="Century Gothic" w:hAnsi="Century Gothic"/>
                <w:lang w:eastAsia="fr-FR"/>
              </w:rPr>
            </w:pPr>
          </w:p>
          <w:p w:rsidR="00634B8E" w:rsidRPr="00634B8E" w:rsidRDefault="00634B8E" w:rsidP="00EE0968">
            <w:pPr>
              <w:pStyle w:val="Titre1"/>
              <w:spacing w:before="0" w:line="240" w:lineRule="auto"/>
              <w:outlineLvl w:val="0"/>
              <w:rPr>
                <w:rFonts w:ascii="Century Gothic" w:hAnsi="Century Gothic"/>
                <w:lang w:eastAsia="fr-FR"/>
              </w:rPr>
            </w:pPr>
            <w:r w:rsidRPr="00634B8E">
              <w:rPr>
                <w:rFonts w:ascii="Century Gothic" w:hAnsi="Century Gothic"/>
                <w:lang w:eastAsia="fr-FR"/>
              </w:rPr>
              <w:t>Observer</w:t>
            </w:r>
          </w:p>
          <w:p w:rsidR="00634B8E" w:rsidRPr="00634B8E" w:rsidRDefault="00634B8E" w:rsidP="00EE0968">
            <w:pPr>
              <w:spacing w:after="0" w:line="240" w:lineRule="auto"/>
              <w:rPr>
                <w:rFonts w:ascii="Century Gothic" w:hAnsi="Century Gothic"/>
                <w:szCs w:val="29"/>
                <w:lang w:eastAsia="fr-FR"/>
              </w:rPr>
            </w:pPr>
            <w:r w:rsidRPr="00634B8E">
              <w:rPr>
                <w:rFonts w:ascii="Century Gothic" w:hAnsi="Century Gothic"/>
                <w:szCs w:val="29"/>
                <w:lang w:eastAsia="fr-FR"/>
              </w:rPr>
              <w:t>Afficher la comptine.</w:t>
            </w:r>
          </w:p>
          <w:p w:rsidR="00634B8E" w:rsidRPr="00634B8E" w:rsidRDefault="00634B8E" w:rsidP="00EE0968">
            <w:pPr>
              <w:spacing w:after="0" w:line="240" w:lineRule="auto"/>
              <w:rPr>
                <w:rFonts w:ascii="Century Gothic" w:hAnsi="Century Gothic"/>
                <w:b/>
                <w:szCs w:val="29"/>
                <w:lang w:eastAsia="fr-FR"/>
              </w:rPr>
            </w:pPr>
            <w:r w:rsidRPr="00634B8E">
              <w:rPr>
                <w:rFonts w:ascii="Century Gothic" w:hAnsi="Century Gothic"/>
                <w:b/>
                <w:szCs w:val="29"/>
                <w:lang w:eastAsia="fr-FR"/>
              </w:rPr>
              <w:t>Voilà le gros chat.</w:t>
            </w:r>
          </w:p>
          <w:p w:rsidR="00634B8E" w:rsidRPr="00634B8E" w:rsidRDefault="00634B8E" w:rsidP="00EE0968">
            <w:pPr>
              <w:spacing w:after="0" w:line="240" w:lineRule="auto"/>
              <w:rPr>
                <w:rFonts w:ascii="Century Gothic" w:hAnsi="Century Gothic"/>
                <w:b/>
                <w:szCs w:val="29"/>
                <w:lang w:eastAsia="fr-FR"/>
              </w:rPr>
            </w:pPr>
            <w:r w:rsidRPr="00634B8E">
              <w:rPr>
                <w:rFonts w:ascii="Century Gothic" w:hAnsi="Century Gothic"/>
                <w:b/>
                <w:szCs w:val="29"/>
                <w:lang w:eastAsia="fr-FR"/>
              </w:rPr>
              <w:t>C’est le gros chat qui poursuit le rat,</w:t>
            </w:r>
          </w:p>
          <w:p w:rsidR="00634B8E" w:rsidRPr="00634B8E" w:rsidRDefault="00634B8E" w:rsidP="00EE0968">
            <w:pPr>
              <w:spacing w:after="0" w:line="240" w:lineRule="auto"/>
              <w:rPr>
                <w:rFonts w:ascii="Century Gothic" w:hAnsi="Century Gothic"/>
                <w:b/>
                <w:szCs w:val="29"/>
                <w:lang w:eastAsia="fr-FR"/>
              </w:rPr>
            </w:pPr>
            <w:r w:rsidRPr="00634B8E">
              <w:rPr>
                <w:rFonts w:ascii="Century Gothic" w:hAnsi="Century Gothic"/>
                <w:b/>
                <w:szCs w:val="29"/>
                <w:lang w:eastAsia="fr-FR"/>
              </w:rPr>
              <w:t>Par-ci, par-là,</w:t>
            </w:r>
          </w:p>
          <w:p w:rsidR="00634B8E" w:rsidRPr="00634B8E" w:rsidRDefault="00634B8E" w:rsidP="00EE0968">
            <w:pPr>
              <w:spacing w:after="0" w:line="240" w:lineRule="auto"/>
              <w:rPr>
                <w:rFonts w:ascii="Century Gothic" w:hAnsi="Century Gothic"/>
                <w:b/>
                <w:szCs w:val="29"/>
                <w:lang w:eastAsia="fr-FR"/>
              </w:rPr>
            </w:pPr>
            <w:r w:rsidRPr="00634B8E">
              <w:rPr>
                <w:rFonts w:ascii="Century Gothic" w:hAnsi="Century Gothic"/>
                <w:b/>
                <w:szCs w:val="29"/>
                <w:lang w:eastAsia="fr-FR"/>
              </w:rPr>
              <w:t>Qui attrapera le rat ?</w:t>
            </w:r>
          </w:p>
          <w:p w:rsidR="00634B8E" w:rsidRPr="00634B8E" w:rsidRDefault="00634B8E" w:rsidP="00EE0968">
            <w:pPr>
              <w:spacing w:after="0" w:line="240" w:lineRule="auto"/>
              <w:rPr>
                <w:rFonts w:ascii="Century Gothic" w:hAnsi="Century Gothic"/>
                <w:b/>
                <w:szCs w:val="29"/>
                <w:lang w:eastAsia="fr-FR"/>
              </w:rPr>
            </w:pPr>
            <w:r w:rsidRPr="00634B8E">
              <w:rPr>
                <w:rFonts w:ascii="Century Gothic" w:hAnsi="Century Gothic"/>
                <w:b/>
                <w:szCs w:val="29"/>
                <w:lang w:eastAsia="fr-FR"/>
              </w:rPr>
              <w:t>Qui attrapera le chat ?</w:t>
            </w:r>
          </w:p>
          <w:p w:rsidR="00634B8E" w:rsidRPr="00634B8E" w:rsidRDefault="00634B8E" w:rsidP="00EE0968">
            <w:pPr>
              <w:spacing w:after="0" w:line="240" w:lineRule="auto"/>
              <w:rPr>
                <w:rFonts w:ascii="Century Gothic" w:hAnsi="Century Gothic"/>
                <w:b/>
                <w:szCs w:val="29"/>
                <w:lang w:eastAsia="fr-FR"/>
              </w:rPr>
            </w:pPr>
            <w:r w:rsidRPr="00634B8E">
              <w:rPr>
                <w:rFonts w:ascii="Century Gothic" w:hAnsi="Century Gothic"/>
                <w:b/>
                <w:szCs w:val="29"/>
                <w:lang w:eastAsia="fr-FR"/>
              </w:rPr>
              <w:t xml:space="preserve">Rentre vite dans ta cabane. </w:t>
            </w:r>
          </w:p>
          <w:p w:rsidR="00634B8E" w:rsidRPr="00634B8E" w:rsidRDefault="00634B8E" w:rsidP="00EE0968">
            <w:pPr>
              <w:spacing w:after="0" w:line="240" w:lineRule="auto"/>
              <w:rPr>
                <w:rFonts w:ascii="Century Gothic" w:hAnsi="Century Gothic"/>
                <w:szCs w:val="29"/>
                <w:lang w:eastAsia="fr-FR"/>
              </w:rPr>
            </w:pPr>
          </w:p>
          <w:p w:rsidR="00634B8E" w:rsidRPr="00634B8E" w:rsidRDefault="00634B8E" w:rsidP="00EE0968">
            <w:pPr>
              <w:spacing w:after="0" w:line="240" w:lineRule="auto"/>
              <w:rPr>
                <w:rFonts w:ascii="Century Gothic" w:hAnsi="Century Gothic"/>
                <w:szCs w:val="29"/>
                <w:lang w:eastAsia="fr-FR"/>
              </w:rPr>
            </w:pPr>
            <w:r w:rsidRPr="00634B8E">
              <w:rPr>
                <w:rFonts w:ascii="Century Gothic" w:hAnsi="Century Gothic"/>
                <w:szCs w:val="29"/>
                <w:lang w:eastAsia="fr-FR"/>
              </w:rPr>
              <w:t xml:space="preserve">Qu’est ce que c’est ? </w:t>
            </w:r>
          </w:p>
          <w:p w:rsidR="00634B8E" w:rsidRPr="00634B8E" w:rsidRDefault="00634B8E" w:rsidP="00EE0968">
            <w:pPr>
              <w:spacing w:after="0" w:line="240" w:lineRule="auto"/>
              <w:rPr>
                <w:rFonts w:ascii="Century Gothic" w:hAnsi="Century Gothic"/>
                <w:szCs w:val="29"/>
                <w:lang w:eastAsia="fr-FR"/>
              </w:rPr>
            </w:pPr>
            <w:r w:rsidRPr="00634B8E">
              <w:rPr>
                <w:rFonts w:ascii="Century Gothic" w:hAnsi="Century Gothic"/>
                <w:szCs w:val="29"/>
                <w:lang w:eastAsia="fr-FR"/>
              </w:rPr>
              <w:t>Réciter la comptine en pointant les mots.</w:t>
            </w:r>
          </w:p>
          <w:p w:rsidR="00634B8E" w:rsidRPr="00634B8E" w:rsidRDefault="00634B8E" w:rsidP="00EE0968">
            <w:pPr>
              <w:spacing w:after="0" w:line="240" w:lineRule="auto"/>
              <w:rPr>
                <w:rFonts w:ascii="Century Gothic" w:hAnsi="Century Gothic"/>
                <w:szCs w:val="29"/>
                <w:lang w:eastAsia="fr-FR"/>
              </w:rPr>
            </w:pPr>
            <w:r w:rsidRPr="00634B8E">
              <w:rPr>
                <w:rFonts w:ascii="Century Gothic" w:hAnsi="Century Gothic"/>
                <w:szCs w:val="29"/>
                <w:lang w:eastAsia="fr-FR"/>
              </w:rPr>
              <w:t xml:space="preserve">Pointer au hasard les mots et les faire rechercher à l’aide de la récitation : voilà, papa, rat, chat, cabane. </w:t>
            </w:r>
          </w:p>
          <w:p w:rsidR="00634B8E" w:rsidRPr="00634B8E" w:rsidRDefault="00634B8E" w:rsidP="00EE0968">
            <w:pPr>
              <w:pStyle w:val="Titre1"/>
              <w:spacing w:before="0" w:line="240" w:lineRule="auto"/>
              <w:outlineLvl w:val="0"/>
              <w:rPr>
                <w:rFonts w:ascii="Century Gothic" w:hAnsi="Century Gothic"/>
                <w:lang w:eastAsia="fr-FR"/>
              </w:rPr>
            </w:pPr>
          </w:p>
          <w:p w:rsidR="00634B8E" w:rsidRPr="00634B8E" w:rsidRDefault="00634B8E" w:rsidP="00EE0968">
            <w:pPr>
              <w:pStyle w:val="Titre1"/>
              <w:spacing w:before="0" w:line="240" w:lineRule="auto"/>
              <w:outlineLvl w:val="0"/>
              <w:rPr>
                <w:rFonts w:ascii="Century Gothic" w:hAnsi="Century Gothic"/>
                <w:lang w:eastAsia="fr-FR"/>
              </w:rPr>
            </w:pPr>
            <w:r w:rsidRPr="00634B8E">
              <w:rPr>
                <w:rFonts w:ascii="Century Gothic" w:hAnsi="Century Gothic"/>
                <w:lang w:eastAsia="fr-FR"/>
              </w:rPr>
              <w:t>Mémoriser</w:t>
            </w:r>
          </w:p>
          <w:p w:rsidR="00634B8E" w:rsidRPr="00634B8E" w:rsidRDefault="00634B8E" w:rsidP="00EE0968">
            <w:pPr>
              <w:spacing w:after="0" w:line="240" w:lineRule="auto"/>
              <w:rPr>
                <w:rFonts w:ascii="Century Gothic" w:hAnsi="Century Gothic"/>
              </w:rPr>
            </w:pPr>
            <w:r w:rsidRPr="00634B8E">
              <w:rPr>
                <w:rFonts w:ascii="Century Gothic" w:hAnsi="Century Gothic"/>
              </w:rPr>
              <w:t>L’écriture des mots :</w:t>
            </w:r>
          </w:p>
          <w:p w:rsidR="00634B8E" w:rsidRPr="00634B8E" w:rsidRDefault="00634B8E" w:rsidP="00EE0968">
            <w:pPr>
              <w:spacing w:after="0" w:line="240" w:lineRule="auto"/>
              <w:rPr>
                <w:rFonts w:ascii="Century Gothic" w:hAnsi="Century Gothic"/>
                <w:szCs w:val="29"/>
                <w:lang w:eastAsia="fr-FR"/>
              </w:rPr>
            </w:pPr>
            <w:r w:rsidRPr="00634B8E">
              <w:rPr>
                <w:rFonts w:ascii="Century Gothic" w:hAnsi="Century Gothic"/>
              </w:rPr>
              <w:t xml:space="preserve">Ecrire des mots à mémoriser sur l’ardoise </w:t>
            </w:r>
            <w:proofErr w:type="gramStart"/>
            <w:r w:rsidRPr="00634B8E">
              <w:rPr>
                <w:rFonts w:ascii="Century Gothic" w:hAnsi="Century Gothic"/>
              </w:rPr>
              <w:t xml:space="preserve">: </w:t>
            </w:r>
            <w:r w:rsidRPr="00634B8E">
              <w:rPr>
                <w:rFonts w:ascii="Century Gothic" w:hAnsi="Century Gothic"/>
                <w:szCs w:val="29"/>
                <w:lang w:eastAsia="fr-FR"/>
              </w:rPr>
              <w:t xml:space="preserve"> voilà</w:t>
            </w:r>
            <w:proofErr w:type="gramEnd"/>
            <w:r w:rsidRPr="00634B8E">
              <w:rPr>
                <w:rFonts w:ascii="Century Gothic" w:hAnsi="Century Gothic"/>
                <w:szCs w:val="29"/>
                <w:lang w:eastAsia="fr-FR"/>
              </w:rPr>
              <w:t xml:space="preserve">, papa, rat, chat, cabane. </w:t>
            </w:r>
          </w:p>
          <w:p w:rsidR="00634B8E" w:rsidRPr="00634B8E" w:rsidRDefault="00634B8E" w:rsidP="00EE0968">
            <w:pPr>
              <w:pStyle w:val="Titre1"/>
              <w:spacing w:before="0" w:line="240" w:lineRule="auto"/>
              <w:outlineLvl w:val="0"/>
              <w:rPr>
                <w:rFonts w:ascii="Century Gothic" w:hAnsi="Century Gothic"/>
                <w:lang w:eastAsia="fr-FR"/>
              </w:rPr>
            </w:pPr>
          </w:p>
          <w:p w:rsidR="00634B8E" w:rsidRPr="00634B8E" w:rsidRDefault="00634B8E" w:rsidP="00EE0968">
            <w:pPr>
              <w:pStyle w:val="Titre1"/>
              <w:spacing w:before="0" w:line="240" w:lineRule="auto"/>
              <w:outlineLvl w:val="0"/>
              <w:rPr>
                <w:rFonts w:ascii="Century Gothic" w:hAnsi="Century Gothic"/>
                <w:lang w:eastAsia="fr-FR"/>
              </w:rPr>
            </w:pPr>
            <w:r w:rsidRPr="00634B8E">
              <w:rPr>
                <w:rFonts w:ascii="Century Gothic" w:hAnsi="Century Gothic"/>
                <w:lang w:eastAsia="fr-FR"/>
              </w:rPr>
              <w:t>Lire et construire des phrases</w:t>
            </w:r>
          </w:p>
          <w:p w:rsidR="00634B8E" w:rsidRPr="00634B8E" w:rsidRDefault="00634B8E" w:rsidP="00EE0968">
            <w:pPr>
              <w:spacing w:after="0" w:line="240" w:lineRule="auto"/>
              <w:rPr>
                <w:rFonts w:ascii="Century Gothic" w:hAnsi="Century Gothic"/>
              </w:rPr>
            </w:pPr>
            <w:r w:rsidRPr="00634B8E">
              <w:rPr>
                <w:rFonts w:ascii="Century Gothic" w:hAnsi="Century Gothic"/>
              </w:rPr>
              <w:t>Par quoi commence une phrase ? =&gt; Une majuscule</w:t>
            </w:r>
          </w:p>
          <w:p w:rsidR="00634B8E" w:rsidRPr="00634B8E" w:rsidRDefault="00634B8E" w:rsidP="00EE0968">
            <w:pPr>
              <w:spacing w:after="0" w:line="240" w:lineRule="auto"/>
              <w:rPr>
                <w:rFonts w:ascii="Century Gothic" w:hAnsi="Century Gothic"/>
              </w:rPr>
            </w:pPr>
            <w:r w:rsidRPr="00634B8E">
              <w:rPr>
                <w:rFonts w:ascii="Century Gothic" w:hAnsi="Century Gothic"/>
              </w:rPr>
              <w:t xml:space="preserve">Par quoi elle termine ? =&gt; Un point. </w:t>
            </w:r>
          </w:p>
          <w:p w:rsidR="00634B8E" w:rsidRPr="00634B8E" w:rsidRDefault="00634B8E" w:rsidP="00EE0968">
            <w:pPr>
              <w:spacing w:after="0" w:line="240" w:lineRule="auto"/>
              <w:rPr>
                <w:rFonts w:ascii="Century Gothic" w:hAnsi="Century Gothic"/>
              </w:rPr>
            </w:pPr>
            <w:r w:rsidRPr="00634B8E">
              <w:rPr>
                <w:rFonts w:ascii="Century Gothic" w:hAnsi="Century Gothic"/>
              </w:rPr>
              <w:t>Voilà papa. =&gt; 1 ligne, 1 phrase.</w:t>
            </w:r>
          </w:p>
          <w:p w:rsidR="00634B8E" w:rsidRPr="00634B8E" w:rsidRDefault="00634B8E" w:rsidP="00EE0968">
            <w:pPr>
              <w:spacing w:after="0" w:line="240" w:lineRule="auto"/>
              <w:rPr>
                <w:rFonts w:ascii="Century Gothic" w:hAnsi="Century Gothic"/>
              </w:rPr>
            </w:pPr>
            <w:r w:rsidRPr="00634B8E">
              <w:rPr>
                <w:rFonts w:ascii="Century Gothic" w:hAnsi="Century Gothic"/>
              </w:rPr>
              <w:t xml:space="preserve">Voilà un pyjama. Voilà un joli tapis. =&gt; 1 ligne, 2 phrases. </w:t>
            </w:r>
          </w:p>
          <w:p w:rsidR="00634B8E" w:rsidRPr="00634B8E" w:rsidRDefault="00634B8E" w:rsidP="00EE0968">
            <w:pPr>
              <w:spacing w:after="0" w:line="240" w:lineRule="auto"/>
              <w:rPr>
                <w:rFonts w:ascii="Century Gothic" w:hAnsi="Century Gothic"/>
              </w:rPr>
            </w:pPr>
            <w:r w:rsidRPr="00634B8E">
              <w:rPr>
                <w:rFonts w:ascii="Century Gothic" w:hAnsi="Century Gothic"/>
              </w:rPr>
              <w:t xml:space="preserve">Lecture de la page 11 du livret. </w:t>
            </w:r>
          </w:p>
          <w:p w:rsidR="00634B8E" w:rsidRPr="00634B8E" w:rsidRDefault="00634B8E" w:rsidP="00EE0968">
            <w:pPr>
              <w:spacing w:after="0" w:line="240" w:lineRule="auto"/>
              <w:rPr>
                <w:rFonts w:ascii="Century Gothic" w:hAnsi="Century Gothic"/>
              </w:rPr>
            </w:pPr>
            <w:r w:rsidRPr="00634B8E">
              <w:rPr>
                <w:rFonts w:ascii="Century Gothic" w:hAnsi="Century Gothic"/>
              </w:rPr>
              <w:t>Le mot caché : écrire une phrase au tableau, les élèves ferment les yeux. Trouver le mot caché</w:t>
            </w:r>
            <w:r w:rsidR="00881F8B">
              <w:rPr>
                <w:rFonts w:ascii="Century Gothic" w:hAnsi="Century Gothic"/>
              </w:rPr>
              <w:t xml:space="preserve">. </w:t>
            </w:r>
          </w:p>
          <w:p w:rsidR="00634B8E" w:rsidRPr="00634B8E" w:rsidRDefault="00634B8E" w:rsidP="00EE0968">
            <w:pPr>
              <w:spacing w:after="0" w:line="240" w:lineRule="auto"/>
              <w:rPr>
                <w:rFonts w:ascii="Century Gothic" w:hAnsi="Century Gothic"/>
              </w:rPr>
            </w:pPr>
          </w:p>
          <w:p w:rsidR="00634B8E" w:rsidRPr="00634B8E" w:rsidRDefault="00634B8E" w:rsidP="00EE0968">
            <w:pPr>
              <w:spacing w:after="0" w:line="240" w:lineRule="auto"/>
              <w:rPr>
                <w:rFonts w:ascii="Century Gothic" w:hAnsi="Century Gothic"/>
                <w:szCs w:val="29"/>
                <w:lang w:eastAsia="fr-FR"/>
              </w:rPr>
            </w:pPr>
          </w:p>
          <w:p w:rsidR="00881F8B" w:rsidRDefault="00881F8B" w:rsidP="00EE0968">
            <w:pPr>
              <w:spacing w:after="0" w:line="240" w:lineRule="auto"/>
              <w:rPr>
                <w:rFonts w:ascii="Century Gothic" w:hAnsi="Century Gothic"/>
                <w:b/>
                <w:szCs w:val="29"/>
                <w:lang w:eastAsia="fr-FR"/>
              </w:rPr>
            </w:pPr>
            <w:r>
              <w:rPr>
                <w:rFonts w:ascii="Century Gothic" w:hAnsi="Century Gothic"/>
                <w:b/>
                <w:szCs w:val="29"/>
                <w:lang w:eastAsia="fr-FR"/>
              </w:rPr>
              <w:t>Livret p11</w:t>
            </w:r>
          </w:p>
          <w:p w:rsidR="00634B8E" w:rsidRPr="00634B8E" w:rsidRDefault="00881F8B" w:rsidP="00EE0968">
            <w:pPr>
              <w:spacing w:after="0" w:line="240" w:lineRule="auto"/>
              <w:rPr>
                <w:rFonts w:ascii="Century Gothic" w:hAnsi="Century Gothic"/>
                <w:b/>
                <w:szCs w:val="29"/>
                <w:lang w:eastAsia="fr-FR"/>
              </w:rPr>
            </w:pPr>
            <w:r>
              <w:rPr>
                <w:rFonts w:ascii="Century Gothic" w:hAnsi="Century Gothic"/>
                <w:b/>
                <w:szCs w:val="29"/>
                <w:lang w:eastAsia="fr-FR"/>
              </w:rPr>
              <w:t>Et + sur</w:t>
            </w:r>
          </w:p>
          <w:p w:rsidR="00881F8B" w:rsidRDefault="00881F8B" w:rsidP="00EE0968">
            <w:pPr>
              <w:spacing w:after="0" w:line="240" w:lineRule="auto"/>
              <w:rPr>
                <w:rFonts w:ascii="Century Gothic" w:hAnsi="Century Gothic"/>
                <w:szCs w:val="29"/>
                <w:lang w:eastAsia="fr-FR"/>
              </w:rPr>
            </w:pPr>
            <w:r>
              <w:rPr>
                <w:rFonts w:ascii="Century Gothic" w:hAnsi="Century Gothic"/>
                <w:szCs w:val="29"/>
                <w:lang w:eastAsia="fr-FR"/>
              </w:rPr>
              <w:t xml:space="preserve">Faire mémoriser ces mots. </w:t>
            </w:r>
          </w:p>
          <w:p w:rsidR="00881F8B" w:rsidRDefault="00881F8B" w:rsidP="00EE0968">
            <w:pPr>
              <w:spacing w:after="0" w:line="240" w:lineRule="auto"/>
              <w:rPr>
                <w:rFonts w:ascii="Century Gothic" w:hAnsi="Century Gothic"/>
                <w:szCs w:val="29"/>
                <w:lang w:eastAsia="fr-FR"/>
              </w:rPr>
            </w:pPr>
          </w:p>
          <w:p w:rsidR="00634B8E" w:rsidRDefault="00634B8E" w:rsidP="00EE0968">
            <w:pPr>
              <w:spacing w:after="0" w:line="240" w:lineRule="auto"/>
              <w:rPr>
                <w:rFonts w:ascii="Century Gothic" w:hAnsi="Century Gothic"/>
                <w:szCs w:val="29"/>
                <w:lang w:eastAsia="fr-FR"/>
              </w:rPr>
            </w:pPr>
          </w:p>
          <w:p w:rsidR="00634B8E" w:rsidRPr="00634B8E" w:rsidRDefault="00634B8E" w:rsidP="00EE0968">
            <w:pPr>
              <w:spacing w:after="0" w:line="240" w:lineRule="auto"/>
              <w:rPr>
                <w:rFonts w:ascii="Century Gothic" w:hAnsi="Century Gothic"/>
                <w:szCs w:val="29"/>
                <w:lang w:eastAsia="fr-FR"/>
              </w:rPr>
            </w:pPr>
            <w:r>
              <w:rPr>
                <w:rFonts w:ascii="Century Gothic" w:hAnsi="Century Gothic"/>
                <w:szCs w:val="29"/>
                <w:lang w:eastAsia="fr-FR"/>
              </w:rPr>
              <w:t xml:space="preserve">Exercices 5 et 6 p11 du livret. </w:t>
            </w:r>
          </w:p>
          <w:p w:rsidR="00634B8E" w:rsidRPr="00634B8E" w:rsidRDefault="00634B8E" w:rsidP="00EE0968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</w:tbl>
    <w:p w:rsidR="00634B8E" w:rsidRPr="00634B8E" w:rsidRDefault="00881F8B" w:rsidP="00634B8E">
      <w:pPr>
        <w:spacing w:after="0"/>
        <w:rPr>
          <w:rFonts w:ascii="Century Gothic" w:hAnsi="Century Gothic"/>
        </w:rPr>
      </w:pPr>
      <w:r>
        <w:rPr>
          <w:rFonts w:ascii="Century Gothic" w:hAnsi="Century Gothic"/>
          <w:noProof/>
          <w:szCs w:val="29"/>
          <w:lang w:eastAsia="fr-FR"/>
        </w:rPr>
        <w:pict>
          <v:roundrect id="_x0000_s1042" style="position:absolute;margin-left:162pt;margin-top:644.5pt;width:80.25pt;height:17.25pt;z-index:251666432;mso-wrap-edited:f;mso-position-horizontal:absolute;mso-position-horizontal-relative:text;mso-position-vertical:absolute;mso-position-vertical-relative:text;v-text-anchor:middle" arcsize="10923f" wrapcoords="-90 -830 -90 20769 21690 20769 21690 830 21600 -830 -90 -830" fillcolor="#f2f2f2 [3052]" strokecolor="#a5a5a5 [2092]" strokeweight="1.5pt">
            <v:stroke dashstyle="1 1" endcap="round"/>
            <v:textbox style="mso-next-textbox:#_x0000_s1042" inset=",0,,0">
              <w:txbxContent>
                <w:p w:rsidR="00881F8B" w:rsidRPr="00A3490A" w:rsidRDefault="00881F8B" w:rsidP="00881F8B">
                  <w:pPr>
                    <w:jc w:val="center"/>
                    <w:rPr>
                      <w:rFonts w:ascii="Berlin Sans FB" w:hAnsi="Berlin Sans FB"/>
                    </w:rPr>
                  </w:pPr>
                  <w:r w:rsidRPr="00B83F37">
                    <w:rPr>
                      <w:rFonts w:ascii="Berlin Sans FB" w:hAnsi="Berlin Sans FB"/>
                    </w:rPr>
                    <w:sym w:font="Wingdings" w:char="F032"/>
                  </w:r>
                  <w:r>
                    <w:rPr>
                      <w:rFonts w:ascii="Berlin Sans FB" w:hAnsi="Berlin Sans FB"/>
                      <w:b/>
                    </w:rPr>
                    <w:t xml:space="preserve"> </w:t>
                  </w:r>
                  <w:r>
                    <w:rPr>
                      <w:rFonts w:ascii="Berlin Sans FB" w:hAnsi="Berlin Sans FB"/>
                    </w:rPr>
                    <w:t>Exercices</w:t>
                  </w:r>
                </w:p>
              </w:txbxContent>
            </v:textbox>
            <w10:wrap type="tight"/>
          </v:roundrect>
        </w:pict>
      </w:r>
    </w:p>
    <w:p w:rsidR="00634B8E" w:rsidRPr="00634B8E" w:rsidRDefault="00634B8E" w:rsidP="00634B8E">
      <w:pPr>
        <w:spacing w:after="0"/>
        <w:rPr>
          <w:rFonts w:ascii="Century Gothic" w:hAnsi="Century Gothic"/>
          <w:sz w:val="2"/>
        </w:rPr>
      </w:pPr>
    </w:p>
    <w:p w:rsidR="00634B8E" w:rsidRPr="00634B8E" w:rsidRDefault="00634B8E" w:rsidP="00634B8E">
      <w:pPr>
        <w:spacing w:after="0"/>
        <w:rPr>
          <w:rFonts w:ascii="Century Gothic" w:hAnsi="Century Gothic"/>
        </w:rPr>
      </w:pPr>
    </w:p>
    <w:p w:rsidR="00634B8E" w:rsidRDefault="00634B8E">
      <w:pPr>
        <w:rPr>
          <w:rFonts w:eastAsiaTheme="minorHAnsi"/>
          <w:sz w:val="24"/>
          <w:szCs w:val="24"/>
          <w:lang w:eastAsia="en-US"/>
        </w:rPr>
      </w:pPr>
    </w:p>
    <w:sectPr w:rsidR="00634B8E" w:rsidSect="008449A3">
      <w:pgSz w:w="11906" w:h="16838"/>
      <w:pgMar w:top="142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Berlin Sans FB">
    <w:altName w:val="Futura"/>
    <w:charset w:val="00"/>
    <w:family w:val="swiss"/>
    <w:pitch w:val="variable"/>
    <w:sig w:usb0="00000003" w:usb1="00000000" w:usb2="00000000" w:usb3="00000000" w:csb0="00000001" w:csb1="00000000"/>
  </w:font>
  <w:font w:name="Amandine">
    <w:altName w:val="Cambria"/>
    <w:charset w:val="00"/>
    <w:family w:val="auto"/>
    <w:pitch w:val="variable"/>
    <w:sig w:usb0="00000003" w:usb1="00000000" w:usb2="00000000" w:usb3="00000000" w:csb0="00000001" w:csb1="00000000"/>
  </w:font>
  <w:font w:name="Cooper Std Black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E269D8"/>
    <w:multiLevelType w:val="hybridMultilevel"/>
    <w:tmpl w:val="A0BA7602"/>
    <w:lvl w:ilvl="0" w:tplc="1D3A830A">
      <w:start w:val="1"/>
      <w:numFmt w:val="bullet"/>
      <w:lvlText w:val=""/>
      <w:lvlJc w:val="left"/>
      <w:pPr>
        <w:ind w:left="1076" w:hanging="360"/>
      </w:pPr>
      <w:rPr>
        <w:rFonts w:ascii="Wingdings" w:hAnsi="Wingdings" w:hint="default"/>
        <w:color w:val="4F81BD" w:themeColor="accent1"/>
        <w:sz w:val="24"/>
      </w:rPr>
    </w:lvl>
    <w:lvl w:ilvl="1" w:tplc="040C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1">
    <w:nsid w:val="5B71416D"/>
    <w:multiLevelType w:val="hybridMultilevel"/>
    <w:tmpl w:val="5780640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4F81BD" w:themeColor="accent1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430328"/>
    <w:multiLevelType w:val="hybridMultilevel"/>
    <w:tmpl w:val="64F2348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4F81BD" w:themeColor="accent1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0117F4"/>
    <w:multiLevelType w:val="hybridMultilevel"/>
    <w:tmpl w:val="94AE5EC6"/>
    <w:lvl w:ilvl="0" w:tplc="6EA6476E">
      <w:start w:val="1"/>
      <w:numFmt w:val="bullet"/>
      <w:lvlText w:val=""/>
      <w:lvlJc w:val="left"/>
      <w:pPr>
        <w:ind w:left="740" w:hanging="38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8449A3"/>
    <w:rsid w:val="00136DEC"/>
    <w:rsid w:val="00444F1E"/>
    <w:rsid w:val="005F0D99"/>
    <w:rsid w:val="00634B8E"/>
    <w:rsid w:val="0074394D"/>
    <w:rsid w:val="008449A3"/>
    <w:rsid w:val="00881F8B"/>
    <w:rsid w:val="00A3545F"/>
    <w:rsid w:val="00AF322D"/>
    <w:rsid w:val="00EE0968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9A3"/>
    <w:pPr>
      <w:spacing w:after="200" w:line="276" w:lineRule="auto"/>
    </w:pPr>
    <w:rPr>
      <w:rFonts w:eastAsiaTheme="minorEastAsia"/>
      <w:sz w:val="22"/>
      <w:szCs w:val="22"/>
      <w:lang w:eastAsia="ko-KR"/>
    </w:rPr>
  </w:style>
  <w:style w:type="paragraph" w:styleId="Titre1">
    <w:name w:val="heading 1"/>
    <w:basedOn w:val="Normal"/>
    <w:next w:val="Normal"/>
    <w:link w:val="Titre1Car"/>
    <w:uiPriority w:val="9"/>
    <w:qFormat/>
    <w:rsid w:val="007439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paragraph" w:styleId="Paragraphedeliste">
    <w:name w:val="List Paragraph"/>
    <w:basedOn w:val="Normal"/>
    <w:uiPriority w:val="34"/>
    <w:qFormat/>
    <w:rsid w:val="008449A3"/>
    <w:pPr>
      <w:ind w:left="720"/>
      <w:contextualSpacing/>
    </w:pPr>
  </w:style>
  <w:style w:type="table" w:styleId="Grille">
    <w:name w:val="Table Grid"/>
    <w:basedOn w:val="TableauNormal"/>
    <w:uiPriority w:val="59"/>
    <w:rsid w:val="008449A3"/>
    <w:rPr>
      <w:rFonts w:eastAsiaTheme="minorEastAsia"/>
      <w:sz w:val="22"/>
      <w:szCs w:val="22"/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">
    <w:name w:val="Titre 1 Car"/>
    <w:basedOn w:val="Policepardfaut"/>
    <w:link w:val="Titre1"/>
    <w:uiPriority w:val="9"/>
    <w:rsid w:val="0074394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235</Words>
  <Characters>1340</Characters>
  <Application>Microsoft Macintosh Word</Application>
  <DocSecurity>0</DocSecurity>
  <Lines>11</Lines>
  <Paragraphs>2</Paragraphs>
  <ScaleCrop>false</ScaleCrop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Stouls</dc:creator>
  <cp:keywords/>
  <cp:lastModifiedBy>Catherine Stouls</cp:lastModifiedBy>
  <cp:revision>2</cp:revision>
  <dcterms:created xsi:type="dcterms:W3CDTF">2014-09-14T07:51:00Z</dcterms:created>
  <dcterms:modified xsi:type="dcterms:W3CDTF">2014-09-14T08:12:00Z</dcterms:modified>
</cp:coreProperties>
</file>