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E8" w:rsidRPr="007232E6" w:rsidRDefault="007232E6" w:rsidP="007232E6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7232E6">
        <w:rPr>
          <w:b/>
          <w:bCs/>
          <w:color w:val="FF0000"/>
          <w:sz w:val="28"/>
          <w:szCs w:val="28"/>
          <w:u w:val="single"/>
        </w:rPr>
        <w:t>IV) Le Front populaire en France</w:t>
      </w:r>
    </w:p>
    <w:p w:rsidR="007232E6" w:rsidRDefault="007232E6" w:rsidP="007232E6">
      <w:pPr>
        <w:spacing w:line="360" w:lineRule="auto"/>
        <w:jc w:val="both"/>
        <w:rPr>
          <w:sz w:val="28"/>
          <w:szCs w:val="28"/>
        </w:rPr>
      </w:pPr>
      <w:r w:rsidRPr="007232E6">
        <w:rPr>
          <w:sz w:val="28"/>
          <w:szCs w:val="28"/>
        </w:rPr>
        <w:t xml:space="preserve">La crise économique et politique touche également la France au début des années 1930. Le modèle totalitaire allemand séduit les ligues d’extrême droite du pays mais ces dernières n’arrivent pas à s’imposer. </w:t>
      </w:r>
    </w:p>
    <w:p w:rsidR="007232E6" w:rsidRDefault="007232E6" w:rsidP="00723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Front populaire remporte les élections de mai 1936, c’est un parti démocratique, rassemblant les partis dites de « gauche ». </w:t>
      </w:r>
    </w:p>
    <w:p w:rsidR="007232E6" w:rsidRDefault="007232E6" w:rsidP="00723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Nommés président du Conseil, Léon Blum est à l’origine des accords de Matignon :</w:t>
      </w:r>
    </w:p>
    <w:p w:rsidR="007232E6" w:rsidRDefault="007232E6" w:rsidP="007232E6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2E6">
        <w:rPr>
          <w:sz w:val="28"/>
          <w:szCs w:val="28"/>
        </w:rPr>
        <w:t xml:space="preserve">Le travail hebdomadaire passe de 48 heures à 40 heures. </w:t>
      </w:r>
    </w:p>
    <w:p w:rsidR="007232E6" w:rsidRDefault="007232E6" w:rsidP="007232E6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2E6">
        <w:rPr>
          <w:sz w:val="28"/>
          <w:szCs w:val="28"/>
        </w:rPr>
        <w:t>Les tra</w:t>
      </w:r>
      <w:r>
        <w:rPr>
          <w:sz w:val="28"/>
          <w:szCs w:val="28"/>
        </w:rPr>
        <w:t>vailleurs ont le droit à deux semaines de congés payés.</w:t>
      </w:r>
    </w:p>
    <w:p w:rsidR="007232E6" w:rsidRDefault="007232E6" w:rsidP="007232E6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salaire des ouvriers augmente.</w:t>
      </w:r>
    </w:p>
    <w:p w:rsidR="002A2704" w:rsidRDefault="002A2704" w:rsidP="002A27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parti s’arrêtera en 1938 car les dirigeants n’arrivaient pas à s’entendre.</w:t>
      </w:r>
    </w:p>
    <w:p w:rsidR="00814E3D" w:rsidRDefault="00814E3D" w:rsidP="002A2704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Le régime démocratique : </w:t>
      </w:r>
      <w:r w:rsidRPr="00814E3D">
        <w:rPr>
          <w:b/>
          <w:bCs/>
          <w:color w:val="FF0000"/>
          <w:sz w:val="28"/>
          <w:szCs w:val="28"/>
        </w:rPr>
        <w:t>régime politique dans lequel le peuple détient le pouvoir (il élit ses représentants par le vote)</w:t>
      </w:r>
      <w:r>
        <w:rPr>
          <w:b/>
          <w:bCs/>
          <w:color w:val="FF0000"/>
          <w:sz w:val="28"/>
          <w:szCs w:val="28"/>
        </w:rPr>
        <w:t>.</w:t>
      </w:r>
      <w:bookmarkStart w:id="0" w:name="_GoBack"/>
      <w:bookmarkEnd w:id="0"/>
    </w:p>
    <w:p w:rsidR="00814E3D" w:rsidRPr="007232E6" w:rsidRDefault="00814E3D" w:rsidP="00814E3D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7232E6">
        <w:rPr>
          <w:b/>
          <w:bCs/>
          <w:color w:val="FF0000"/>
          <w:sz w:val="28"/>
          <w:szCs w:val="28"/>
          <w:u w:val="single"/>
        </w:rPr>
        <w:t>IV) Le Front populaire en France</w:t>
      </w:r>
    </w:p>
    <w:p w:rsidR="00814E3D" w:rsidRDefault="00814E3D" w:rsidP="00814E3D">
      <w:pPr>
        <w:spacing w:line="360" w:lineRule="auto"/>
        <w:jc w:val="both"/>
        <w:rPr>
          <w:sz w:val="28"/>
          <w:szCs w:val="28"/>
        </w:rPr>
      </w:pPr>
      <w:r w:rsidRPr="007232E6">
        <w:rPr>
          <w:sz w:val="28"/>
          <w:szCs w:val="28"/>
        </w:rPr>
        <w:t xml:space="preserve">La crise économique et politique touche également la France au début des années 1930. Le modèle totalitaire allemand séduit les ligues d’extrême droite du pays mais ces dernières n’arrivent pas à s’imposer. </w:t>
      </w:r>
    </w:p>
    <w:p w:rsidR="00814E3D" w:rsidRDefault="00814E3D" w:rsidP="00814E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Front populaire remporte les élections de mai 1936, c’est un parti démocratique, rassemblant les partis dites de « gauche ». </w:t>
      </w:r>
    </w:p>
    <w:p w:rsidR="00814E3D" w:rsidRDefault="00814E3D" w:rsidP="00814E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Nommés président du Conseil, Léon Blum est à l’origine des accords de Matignon :</w:t>
      </w:r>
    </w:p>
    <w:p w:rsidR="00814E3D" w:rsidRDefault="00814E3D" w:rsidP="00814E3D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2E6">
        <w:rPr>
          <w:sz w:val="28"/>
          <w:szCs w:val="28"/>
        </w:rPr>
        <w:t xml:space="preserve">Le travail hebdomadaire passe de 48 heures à 40 heures. </w:t>
      </w:r>
    </w:p>
    <w:p w:rsidR="00814E3D" w:rsidRDefault="00814E3D" w:rsidP="00814E3D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232E6">
        <w:rPr>
          <w:sz w:val="28"/>
          <w:szCs w:val="28"/>
        </w:rPr>
        <w:t>Les tra</w:t>
      </w:r>
      <w:r>
        <w:rPr>
          <w:sz w:val="28"/>
          <w:szCs w:val="28"/>
        </w:rPr>
        <w:t>vailleurs ont le droit à deux semaines de congés payés.</w:t>
      </w:r>
    </w:p>
    <w:p w:rsidR="00814E3D" w:rsidRDefault="00814E3D" w:rsidP="00814E3D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salaire des ouvriers augmente.</w:t>
      </w:r>
    </w:p>
    <w:p w:rsidR="00814E3D" w:rsidRDefault="00814E3D" w:rsidP="00814E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parti s’arrêtera en 1938 car les dirigeants n’arrivaient pas à s’entendre.</w:t>
      </w:r>
    </w:p>
    <w:p w:rsidR="00814E3D" w:rsidRPr="002A2704" w:rsidRDefault="00814E3D" w:rsidP="002A270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Le régime démocratique : </w:t>
      </w:r>
      <w:r w:rsidRPr="00814E3D">
        <w:rPr>
          <w:b/>
          <w:bCs/>
          <w:color w:val="FF0000"/>
          <w:sz w:val="28"/>
          <w:szCs w:val="28"/>
        </w:rPr>
        <w:t>régime politique dans lequel le peuple détient le pouvoir (il élit ses représentants par le vote)</w:t>
      </w:r>
      <w:r>
        <w:rPr>
          <w:b/>
          <w:bCs/>
          <w:color w:val="FF0000"/>
          <w:sz w:val="28"/>
          <w:szCs w:val="28"/>
        </w:rPr>
        <w:t>.</w:t>
      </w:r>
    </w:p>
    <w:sectPr w:rsidR="00814E3D" w:rsidRPr="002A2704" w:rsidSect="00723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F06"/>
    <w:multiLevelType w:val="hybridMultilevel"/>
    <w:tmpl w:val="E31437DA"/>
    <w:lvl w:ilvl="0" w:tplc="0CA096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E6"/>
    <w:rsid w:val="002A2704"/>
    <w:rsid w:val="007232E6"/>
    <w:rsid w:val="00814E3D"/>
    <w:rsid w:val="00D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7ED1"/>
  <w15:chartTrackingRefBased/>
  <w15:docId w15:val="{3FEF6812-D3A3-46E7-9F2E-4BC99E1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renard</dc:creator>
  <cp:keywords/>
  <dc:description/>
  <cp:lastModifiedBy>stéphanie renard</cp:lastModifiedBy>
  <cp:revision>2</cp:revision>
  <dcterms:created xsi:type="dcterms:W3CDTF">2022-12-03T16:55:00Z</dcterms:created>
  <dcterms:modified xsi:type="dcterms:W3CDTF">2022-12-03T17:09:00Z</dcterms:modified>
</cp:coreProperties>
</file>