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1E" w:rsidRDefault="00855BB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  <w:u w:val="single"/>
          <w:shd w:val="clear" w:color="auto" w:fill="FFFF00"/>
        </w:rPr>
        <w:t xml:space="preserve">ME PRESENTO : </w:t>
      </w:r>
      <w:r w:rsidR="004A1667">
        <w:rPr>
          <w:i/>
          <w:sz w:val="32"/>
          <w:szCs w:val="32"/>
          <w:u w:val="single"/>
          <w:shd w:val="clear" w:color="auto" w:fill="FFFF00"/>
        </w:rPr>
        <w:t>ORAL EN CONTINU - 1ère étape</w:t>
      </w:r>
    </w:p>
    <w:p w:rsidR="0077531E" w:rsidRDefault="0077531E">
      <w:pPr>
        <w:pStyle w:val="Standard"/>
        <w:rPr>
          <w:i/>
          <w:sz w:val="32"/>
          <w:szCs w:val="32"/>
        </w:rPr>
      </w:pPr>
    </w:p>
    <w:p w:rsidR="0077531E" w:rsidRDefault="00855BB1">
      <w:pPr>
        <w:pStyle w:val="Standard"/>
        <w:numPr>
          <w:ilvl w:val="0"/>
          <w:numId w:val="3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salue en précisant le moment de la journée </w:t>
      </w:r>
      <w:r>
        <w:rPr>
          <w:b/>
          <w:bCs/>
          <w:i/>
          <w:sz w:val="32"/>
          <w:szCs w:val="32"/>
        </w:rPr>
        <w:t>0.5p</w:t>
      </w:r>
    </w:p>
    <w:p w:rsidR="0077531E" w:rsidRDefault="00363136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J</w:t>
      </w:r>
      <w:r w:rsidR="00855BB1">
        <w:rPr>
          <w:i/>
          <w:sz w:val="32"/>
          <w:szCs w:val="32"/>
        </w:rPr>
        <w:t>e donne mes deux</w:t>
      </w:r>
      <w:r w:rsidR="00855BB1">
        <w:rPr>
          <w:b/>
          <w:i/>
          <w:sz w:val="32"/>
          <w:szCs w:val="32"/>
        </w:rPr>
        <w:t xml:space="preserve"> </w:t>
      </w:r>
      <w:r w:rsidR="00855BB1">
        <w:rPr>
          <w:i/>
          <w:sz w:val="32"/>
          <w:szCs w:val="32"/>
        </w:rPr>
        <w:t>noms de famille</w:t>
      </w:r>
      <w:r>
        <w:rPr>
          <w:i/>
          <w:sz w:val="32"/>
          <w:szCs w:val="32"/>
        </w:rPr>
        <w:t xml:space="preserve"> et mon </w:t>
      </w:r>
      <w:r w:rsidR="00855BB1">
        <w:rPr>
          <w:i/>
          <w:sz w:val="32"/>
          <w:szCs w:val="32"/>
        </w:rPr>
        <w:t xml:space="preserve">prénom  </w:t>
      </w:r>
      <w:r w:rsidR="00855BB1">
        <w:rPr>
          <w:b/>
          <w:sz w:val="32"/>
          <w:szCs w:val="32"/>
        </w:rPr>
        <w:t>0.5p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épeler mon premier nom de famille </w:t>
      </w:r>
      <w:r>
        <w:rPr>
          <w:b/>
          <w:sz w:val="32"/>
          <w:szCs w:val="32"/>
        </w:rPr>
        <w:t>0.5p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dis comment je me sens </w:t>
      </w:r>
      <w:r>
        <w:rPr>
          <w:b/>
          <w:bCs/>
          <w:i/>
          <w:sz w:val="32"/>
          <w:szCs w:val="32"/>
        </w:rPr>
        <w:t>0.5p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donne la date </w:t>
      </w:r>
      <w:r w:rsidR="00337CCC">
        <w:rPr>
          <w:i/>
          <w:sz w:val="32"/>
          <w:szCs w:val="32"/>
        </w:rPr>
        <w:t xml:space="preserve"> et l’heure </w:t>
      </w:r>
      <w:r>
        <w:rPr>
          <w:b/>
          <w:bCs/>
          <w:i/>
          <w:sz w:val="32"/>
          <w:szCs w:val="32"/>
        </w:rPr>
        <w:t>0.5p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dis le temps qu’il fait et je commente la température </w:t>
      </w:r>
      <w:r>
        <w:rPr>
          <w:b/>
          <w:bCs/>
          <w:i/>
          <w:sz w:val="32"/>
          <w:szCs w:val="32"/>
        </w:rPr>
        <w:t>1p</w:t>
      </w:r>
    </w:p>
    <w:p w:rsidR="0077531E" w:rsidRDefault="00855BB1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Âge et nationalité</w:t>
      </w:r>
      <w:r>
        <w:rPr>
          <w:i/>
          <w:sz w:val="32"/>
          <w:szCs w:val="32"/>
        </w:rPr>
        <w:tab/>
      </w:r>
      <w:r w:rsidR="00337CCC">
        <w:rPr>
          <w:b/>
          <w:bCs/>
          <w:i/>
          <w:iCs/>
          <w:sz w:val="32"/>
          <w:szCs w:val="32"/>
        </w:rPr>
        <w:t>0.5</w:t>
      </w:r>
      <w:r>
        <w:rPr>
          <w:b/>
          <w:bCs/>
          <w:i/>
          <w:iCs/>
          <w:sz w:val="32"/>
          <w:szCs w:val="32"/>
        </w:rPr>
        <w:t>p</w:t>
      </w:r>
    </w:p>
    <w:p w:rsidR="00363136" w:rsidRPr="00363136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communique ma date de naissance </w:t>
      </w:r>
      <w:r>
        <w:rPr>
          <w:i/>
          <w:sz w:val="32"/>
          <w:szCs w:val="32"/>
          <w:u w:val="single"/>
        </w:rPr>
        <w:t>complète</w:t>
      </w:r>
      <w:r>
        <w:rPr>
          <w:i/>
          <w:sz w:val="32"/>
          <w:szCs w:val="32"/>
        </w:rPr>
        <w:t xml:space="preserve"> avec le verbe NAÎTRE </w:t>
      </w:r>
      <w:r w:rsidR="00363136">
        <w:rPr>
          <w:b/>
          <w:bCs/>
          <w:i/>
          <w:sz w:val="32"/>
          <w:szCs w:val="32"/>
        </w:rPr>
        <w:t>1p</w:t>
      </w:r>
      <w:r>
        <w:rPr>
          <w:i/>
          <w:sz w:val="32"/>
          <w:szCs w:val="32"/>
        </w:rPr>
        <w:t xml:space="preserve"> 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Je communique également mon signe astrologique</w:t>
      </w:r>
      <w:r w:rsidR="00337CCC">
        <w:rPr>
          <w:i/>
          <w:sz w:val="32"/>
          <w:szCs w:val="32"/>
        </w:rPr>
        <w:t xml:space="preserve"> </w:t>
      </w:r>
      <w:r w:rsidR="00363136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p</w:t>
      </w:r>
    </w:p>
    <w:p w:rsidR="0077531E" w:rsidRPr="00967536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citer la saison pendant laquelle je suis né </w:t>
      </w:r>
      <w:r>
        <w:rPr>
          <w:b/>
          <w:bCs/>
          <w:i/>
          <w:sz w:val="32"/>
          <w:szCs w:val="32"/>
        </w:rPr>
        <w:t>1p</w:t>
      </w:r>
    </w:p>
    <w:p w:rsidR="00967536" w:rsidRDefault="0096753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dire si j’ai une fête et si oui, à quel moment elle a lieu. </w:t>
      </w:r>
      <w:r>
        <w:rPr>
          <w:b/>
          <w:bCs/>
          <w:i/>
          <w:sz w:val="32"/>
          <w:szCs w:val="32"/>
        </w:rPr>
        <w:t>1p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dire les langues que je parle et évaluer mon niveau (un peu, un tout petit peu…) </w:t>
      </w:r>
      <w:r>
        <w:rPr>
          <w:i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>1p</w:t>
      </w:r>
    </w:p>
    <w:p w:rsidR="0077531E" w:rsidRPr="00363136" w:rsidRDefault="00855BB1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dis qui je suis </w:t>
      </w:r>
      <w:r w:rsidR="00337CCC">
        <w:rPr>
          <w:i/>
          <w:sz w:val="32"/>
          <w:szCs w:val="32"/>
        </w:rPr>
        <w:t xml:space="preserve">(un élève) </w:t>
      </w:r>
      <w:r>
        <w:rPr>
          <w:i/>
          <w:sz w:val="32"/>
          <w:szCs w:val="32"/>
        </w:rPr>
        <w:t xml:space="preserve">et </w:t>
      </w:r>
      <w:r w:rsidR="00337CCC">
        <w:rPr>
          <w:i/>
          <w:sz w:val="32"/>
          <w:szCs w:val="32"/>
        </w:rPr>
        <w:t xml:space="preserve">je précise </w:t>
      </w:r>
      <w:r>
        <w:rPr>
          <w:i/>
          <w:sz w:val="32"/>
          <w:szCs w:val="32"/>
        </w:rPr>
        <w:t>à quel endroit j’habite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1p</w:t>
      </w:r>
    </w:p>
    <w:p w:rsidR="00363136" w:rsidRDefault="00363136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Je p</w:t>
      </w:r>
      <w:r w:rsidR="00337CCC">
        <w:rPr>
          <w:i/>
          <w:sz w:val="32"/>
          <w:szCs w:val="32"/>
        </w:rPr>
        <w:t>eux dire</w:t>
      </w:r>
      <w:r>
        <w:rPr>
          <w:i/>
          <w:sz w:val="32"/>
          <w:szCs w:val="32"/>
        </w:rPr>
        <w:t xml:space="preserve"> si j’habite en ville ou dans un village </w:t>
      </w:r>
      <w:r>
        <w:rPr>
          <w:b/>
          <w:bCs/>
          <w:i/>
          <w:sz w:val="32"/>
          <w:szCs w:val="32"/>
        </w:rPr>
        <w:t>1p</w:t>
      </w:r>
    </w:p>
    <w:p w:rsidR="0077531E" w:rsidRDefault="00855BB1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situer où j’habite (verbe ÊTRE) /grande ville et en utilisant les points cardinaux </w:t>
      </w:r>
      <w:r>
        <w:rPr>
          <w:b/>
          <w:bCs/>
          <w:i/>
          <w:sz w:val="32"/>
          <w:szCs w:val="32"/>
        </w:rPr>
        <w:t>2p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dire si je connais l’Espagne en utilisant le verbe CONNAÎTRE en espagnol à la première personne du singulier 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1p</w:t>
      </w:r>
    </w:p>
    <w:p w:rsidR="0077531E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peux donner mon numéro de téléphone fixe ou portable (je sais dire « un portable ») </w:t>
      </w:r>
      <w:r>
        <w:rPr>
          <w:b/>
          <w:bCs/>
          <w:i/>
          <w:sz w:val="32"/>
          <w:szCs w:val="32"/>
        </w:rPr>
        <w:t>1p</w:t>
      </w:r>
    </w:p>
    <w:p w:rsidR="0077531E" w:rsidRDefault="00855BB1">
      <w:pPr>
        <w:pStyle w:val="Standard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Je parle de ma famille (frère</w:t>
      </w:r>
      <w:r w:rsidR="00967536">
        <w:rPr>
          <w:i/>
          <w:sz w:val="32"/>
          <w:szCs w:val="32"/>
        </w:rPr>
        <w:t>s</w:t>
      </w:r>
      <w:r>
        <w:rPr>
          <w:i/>
          <w:sz w:val="32"/>
          <w:szCs w:val="32"/>
        </w:rPr>
        <w:t>&amp;sœurs)</w:t>
      </w:r>
      <w:r>
        <w:rPr>
          <w:b/>
          <w:sz w:val="32"/>
          <w:szCs w:val="32"/>
        </w:rPr>
        <w:t>1p</w:t>
      </w:r>
    </w:p>
    <w:p w:rsidR="0077531E" w:rsidRPr="00967536" w:rsidRDefault="00855BB1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>Je peux dire quel sport je pratique ou je parle de mes loisir si je ne fais pas de sport. Je peux utiliser le verbe AIMER espagnol</w:t>
      </w:r>
      <w:r>
        <w:rPr>
          <w:i/>
          <w:sz w:val="32"/>
          <w:szCs w:val="32"/>
        </w:rPr>
        <w:tab/>
      </w:r>
      <w:r>
        <w:rPr>
          <w:b/>
          <w:sz w:val="32"/>
          <w:szCs w:val="32"/>
        </w:rPr>
        <w:t>1p</w:t>
      </w:r>
    </w:p>
    <w:p w:rsidR="00967536" w:rsidRDefault="00967536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connais les matières en espagnol et je peux dire celle(s) que je préfère en utilisant le </w:t>
      </w:r>
      <w:r w:rsidR="00363136">
        <w:rPr>
          <w:i/>
          <w:sz w:val="32"/>
          <w:szCs w:val="32"/>
        </w:rPr>
        <w:t xml:space="preserve">verbe </w:t>
      </w:r>
      <w:r>
        <w:rPr>
          <w:i/>
          <w:sz w:val="32"/>
          <w:szCs w:val="32"/>
        </w:rPr>
        <w:t xml:space="preserve">PREFERIR à la première personne du singulier. </w:t>
      </w:r>
      <w:r>
        <w:rPr>
          <w:b/>
          <w:bCs/>
          <w:i/>
          <w:sz w:val="32"/>
          <w:szCs w:val="32"/>
        </w:rPr>
        <w:t>1p</w:t>
      </w:r>
    </w:p>
    <w:p w:rsidR="00363136" w:rsidRPr="00337CCC" w:rsidRDefault="00855BB1" w:rsidP="00337CCC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Je dis merci et au revoir </w:t>
      </w:r>
      <w:r>
        <w:rPr>
          <w:b/>
          <w:bCs/>
          <w:i/>
          <w:sz w:val="32"/>
          <w:szCs w:val="32"/>
        </w:rPr>
        <w:t>0,5p</w:t>
      </w:r>
    </w:p>
    <w:p w:rsidR="00363136" w:rsidRPr="00363136" w:rsidRDefault="00363136" w:rsidP="00337CCC">
      <w:pPr>
        <w:pStyle w:val="Paragraphedeliste"/>
        <w:numPr>
          <w:ilvl w:val="0"/>
          <w:numId w:val="2"/>
        </w:numPr>
        <w:jc w:val="right"/>
        <w:rPr>
          <w:b/>
          <w:bCs/>
          <w:sz w:val="32"/>
          <w:szCs w:val="32"/>
          <w:highlight w:val="yellow"/>
        </w:rPr>
      </w:pPr>
      <w:r w:rsidRPr="00363136">
        <w:rPr>
          <w:b/>
          <w:bCs/>
          <w:i/>
          <w:sz w:val="32"/>
          <w:szCs w:val="32"/>
          <w:highlight w:val="yellow"/>
        </w:rPr>
        <w:t>1 point pour la prononciation globale</w:t>
      </w:r>
    </w:p>
    <w:p w:rsidR="0077531E" w:rsidRDefault="00855BB1">
      <w:pPr>
        <w:pStyle w:val="western"/>
        <w:spacing w:before="0" w:after="0"/>
        <w:rPr>
          <w:sz w:val="30"/>
          <w:szCs w:val="30"/>
        </w:rPr>
      </w:pPr>
      <w:r>
        <w:rPr>
          <w:b/>
          <w:sz w:val="30"/>
          <w:szCs w:val="30"/>
          <w:u w:val="single"/>
        </w:rPr>
        <w:t>Conseils :</w:t>
      </w:r>
    </w:p>
    <w:p w:rsidR="0077531E" w:rsidRDefault="00855BB1">
      <w:pPr>
        <w:pStyle w:val="western"/>
        <w:spacing w:before="0" w:after="0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Si tu es en difficulté pour faire cet exercice, utilise le blog, dans « TEMAS », clique sur « RITUEL DE DEBUT d’HEURE »</w:t>
      </w:r>
    </w:p>
    <w:p w:rsidR="0077531E" w:rsidRDefault="00855BB1">
      <w:pPr>
        <w:pStyle w:val="western"/>
        <w:spacing w:before="0" w:after="0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Tu pourras y découvrir le vocabulaire qui te manque et même écouter un exemple de cet exercice (enregistrement)</w:t>
      </w:r>
    </w:p>
    <w:p w:rsidR="0077531E" w:rsidRDefault="00855BB1">
      <w:pPr>
        <w:pStyle w:val="western"/>
        <w:spacing w:before="0" w:after="0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Tu trouveras dans « Fichas de vocabulario » (menu en bas à droite) des aides pour être précis dans ton travail. (ex fiche sur la description physique…)</w:t>
      </w:r>
    </w:p>
    <w:p w:rsidR="0077531E" w:rsidRDefault="0077531E">
      <w:pPr>
        <w:pStyle w:val="western"/>
        <w:spacing w:before="0" w:after="0"/>
        <w:rPr>
          <w:b/>
          <w:i/>
          <w:sz w:val="30"/>
          <w:szCs w:val="30"/>
          <w:u w:val="single"/>
        </w:rPr>
      </w:pPr>
    </w:p>
    <w:p w:rsidR="0077531E" w:rsidRDefault="00855BB1">
      <w:pPr>
        <w:pStyle w:val="western"/>
        <w:numPr>
          <w:ilvl w:val="0"/>
          <w:numId w:val="2"/>
        </w:numPr>
        <w:spacing w:before="0" w:after="0"/>
        <w:rPr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TRAVAIL A REALISER PARTIE EXERCICE AVEC SERIEUX !</w:t>
      </w:r>
    </w:p>
    <w:p w:rsidR="0077531E" w:rsidRDefault="0077531E">
      <w:pPr>
        <w:pStyle w:val="Standard"/>
      </w:pPr>
    </w:p>
    <w:sectPr w:rsidR="0077531E">
      <w:pgSz w:w="11906" w:h="16838"/>
      <w:pgMar w:top="170" w:right="170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E5" w:rsidRDefault="00E15CE5">
      <w:r>
        <w:separator/>
      </w:r>
    </w:p>
  </w:endnote>
  <w:endnote w:type="continuationSeparator" w:id="1">
    <w:p w:rsidR="00E15CE5" w:rsidRDefault="00E1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E5" w:rsidRDefault="00E15CE5">
      <w:r>
        <w:rPr>
          <w:color w:val="000000"/>
        </w:rPr>
        <w:separator/>
      </w:r>
    </w:p>
  </w:footnote>
  <w:footnote w:type="continuationSeparator" w:id="1">
    <w:p w:rsidR="00E15CE5" w:rsidRDefault="00E15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886"/>
    <w:multiLevelType w:val="multilevel"/>
    <w:tmpl w:val="E88AA24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7F54CB"/>
    <w:multiLevelType w:val="multilevel"/>
    <w:tmpl w:val="893075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31E"/>
    <w:rsid w:val="00337CCC"/>
    <w:rsid w:val="00363136"/>
    <w:rsid w:val="004A1667"/>
    <w:rsid w:val="0077531E"/>
    <w:rsid w:val="00855BB1"/>
    <w:rsid w:val="00967536"/>
    <w:rsid w:val="00E1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  <w:lang w:eastAsia="en-US"/>
    </w:rPr>
  </w:style>
  <w:style w:type="paragraph" w:styleId="Titre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280" w:after="119"/>
    </w:pPr>
    <w:rPr>
      <w:color w:val="000000"/>
    </w:rPr>
  </w:style>
  <w:style w:type="character" w:customStyle="1" w:styleId="ListLabel1">
    <w:name w:val="ListLabel 1"/>
    <w:rPr>
      <w:rFonts w:eastAsia="Times New Roman" w:cs="Times New Roman"/>
      <w:b/>
      <w:sz w:val="3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http://culture-miralles.blogg.org/rituel-de-debut-d-heure-c27107700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Sébastien Miralles</cp:lastModifiedBy>
  <cp:revision>3</cp:revision>
  <cp:lastPrinted>2019-09-26T21:30:00Z</cp:lastPrinted>
  <dcterms:created xsi:type="dcterms:W3CDTF">2024-02-01T13:34:00Z</dcterms:created>
  <dcterms:modified xsi:type="dcterms:W3CDTF">2024-02-01T13:39:00Z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