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B6E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2975088</wp:posOffset>
                </wp:positionH>
                <wp:positionV relativeFrom="paragraph">
                  <wp:posOffset>-637245</wp:posOffset>
                </wp:positionV>
                <wp:extent cx="6328372" cy="1131684"/>
                <wp:effectExtent l="0" t="0" r="9525" b="11430"/>
                <wp:wrapNone/>
                <wp:docPr id="83363036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8372" cy="11316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E11" w:rsidRDefault="000B6E11" w:rsidP="000B6E11">
                            <w:pPr>
                              <w:jc w:val="both"/>
                            </w:pPr>
                            <w:r w:rsidRPr="000B6E11">
                              <w:rPr>
                                <w:b/>
                                <w:bCs/>
                              </w:rPr>
                              <w:t>Apprentissage de l’éc</w:t>
                            </w: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0B6E11">
                              <w:rPr>
                                <w:b/>
                                <w:bCs/>
                              </w:rPr>
                              <w:t>iture des chiffres de 1 à 6</w:t>
                            </w:r>
                            <w:r>
                              <w:t> : les enfants lancent un dé et nomment la quantité affichée. Ils écrivent sur la feuille le chiffre correspondant.  Un modèle est affiché.</w:t>
                            </w:r>
                          </w:p>
                          <w:p w:rsidR="000B6E11" w:rsidRDefault="000B6E11" w:rsidP="000B6E11">
                            <w:pPr>
                              <w:jc w:val="both"/>
                            </w:pPr>
                            <w:r w:rsidRPr="000B6E11">
                              <w:rPr>
                                <w:i/>
                                <w:iCs/>
                              </w:rPr>
                              <w:t>Les enfants découvrent le processus de l’apprentissage</w:t>
                            </w:r>
                            <w:r>
                              <w:t xml:space="preserve">. </w:t>
                            </w:r>
                            <w:r>
                              <w:rPr>
                                <w:i/>
                                <w:iCs/>
                              </w:rPr>
                              <w:t>Il faut essayer</w:t>
                            </w:r>
                            <w:r w:rsidRPr="000B6E11">
                              <w:rPr>
                                <w:i/>
                                <w:iCs/>
                              </w:rPr>
                              <w:t xml:space="preserve">, ce n’est pas grave si on n’y arrive pas tout de suite 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26" style="position:absolute;margin-left:234.25pt;margin-top:-50.2pt;width:498.3pt;height:8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:rsidR="000B6E11" w:rsidRDefault="000B6E11" w:rsidP="000B6E11">
                      <w:pPr>
                        <w:jc w:val="both"/>
                      </w:pPr>
                      <w:r w:rsidRPr="000B6E11">
                        <w:rPr>
                          <w:b/>
                          <w:bCs/>
                        </w:rPr>
                        <w:t>Apprentissage de l’éc</w:t>
                      </w:r>
                      <w:r>
                        <w:rPr>
                          <w:b/>
                          <w:bCs/>
                        </w:rPr>
                        <w:t>r</w:t>
                      </w:r>
                      <w:r w:rsidRPr="000B6E11">
                        <w:rPr>
                          <w:b/>
                          <w:bCs/>
                        </w:rPr>
                        <w:t>iture des chiffres de 1 à 6</w:t>
                      </w:r>
                      <w:r>
                        <w:t> : les enfants lancent un dé et nomment la quantité affichée. Ils écrivent sur la feuille le chiffre correspondant.  Un modèle est affiché.</w:t>
                      </w:r>
                    </w:p>
                    <w:p w:rsidR="000B6E11" w:rsidRDefault="000B6E11" w:rsidP="000B6E11">
                      <w:pPr>
                        <w:jc w:val="both"/>
                      </w:pPr>
                      <w:r w:rsidRPr="000B6E11">
                        <w:rPr>
                          <w:i/>
                          <w:iCs/>
                        </w:rPr>
                        <w:t>Les enfants découvrent le processus de l’apprentissage</w:t>
                      </w:r>
                      <w:r>
                        <w:t xml:space="preserve">. </w:t>
                      </w:r>
                      <w:r>
                        <w:rPr>
                          <w:i/>
                          <w:iCs/>
                        </w:rPr>
                        <w:t>Il faut essayer</w:t>
                      </w:r>
                      <w:r w:rsidRPr="000B6E11">
                        <w:rPr>
                          <w:i/>
                          <w:iCs/>
                        </w:rPr>
                        <w:t xml:space="preserve">, ce n’est pas grave si on n’y arrive pas tout de suite ! </w:t>
                      </w:r>
                    </w:p>
                  </w:txbxContent>
                </v:textbox>
              </v:roundrect>
            </w:pict>
          </mc:Fallback>
        </mc:AlternateContent>
      </w:r>
      <w:r>
        <w:t>X __________________________</w:t>
      </w:r>
    </w:p>
    <w:p w:rsidR="000B6E11" w:rsidRDefault="000B6E11"/>
    <w:p w:rsidR="000B6E11" w:rsidRDefault="000B6E11"/>
    <w:p w:rsidR="000B6E11" w:rsidRDefault="000B6E11"/>
    <w:p w:rsidR="000B6E11" w:rsidRDefault="000B6E11"/>
    <w:tbl>
      <w:tblPr>
        <w:tblStyle w:val="Grilledutableau"/>
        <w:tblW w:w="0" w:type="auto"/>
        <w:tblInd w:w="1394" w:type="dxa"/>
        <w:tblLook w:val="04A0" w:firstRow="1" w:lastRow="0" w:firstColumn="1" w:lastColumn="0" w:noHBand="0" w:noVBand="1"/>
      </w:tblPr>
      <w:tblGrid>
        <w:gridCol w:w="2799"/>
        <w:gridCol w:w="2799"/>
        <w:gridCol w:w="2799"/>
        <w:gridCol w:w="2799"/>
      </w:tblGrid>
      <w:tr w:rsidR="000B6E11" w:rsidTr="000B6E11">
        <w:tc>
          <w:tcPr>
            <w:tcW w:w="2799" w:type="dxa"/>
          </w:tcPr>
          <w:p w:rsidR="000B6E11" w:rsidRPr="000B6E11" w:rsidRDefault="000B6E11" w:rsidP="000B6E11">
            <w:pPr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</w:tr>
      <w:tr w:rsidR="000B6E11" w:rsidTr="000B6E11"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</w:tr>
      <w:tr w:rsidR="000B6E11" w:rsidTr="000B6E11"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</w:tr>
      <w:tr w:rsidR="000B6E11" w:rsidTr="000B6E11"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2799" w:type="dxa"/>
          </w:tcPr>
          <w:p w:rsidR="000B6E11" w:rsidRPr="000B6E11" w:rsidRDefault="000B6E11" w:rsidP="000B6E11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p w:rsidR="000B6E11" w:rsidRDefault="000B6E11"/>
    <w:sectPr w:rsidR="000B6E11" w:rsidSect="000B6E11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11"/>
    <w:rsid w:val="000B6E11"/>
    <w:rsid w:val="00172100"/>
    <w:rsid w:val="00342E99"/>
    <w:rsid w:val="00896413"/>
    <w:rsid w:val="008B365C"/>
    <w:rsid w:val="00E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E367C"/>
  <w15:chartTrackingRefBased/>
  <w15:docId w15:val="{AE85D0FD-5BAB-5747-B9FB-46F1D8A7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B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Grados</dc:creator>
  <cp:keywords/>
  <dc:description/>
  <cp:lastModifiedBy>Catherine Grados</cp:lastModifiedBy>
  <cp:revision>1</cp:revision>
  <cp:lastPrinted>2024-03-17T10:05:00Z</cp:lastPrinted>
  <dcterms:created xsi:type="dcterms:W3CDTF">2024-03-17T10:01:00Z</dcterms:created>
  <dcterms:modified xsi:type="dcterms:W3CDTF">2024-03-17T10:06:00Z</dcterms:modified>
</cp:coreProperties>
</file>