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5614" w:type="dxa"/>
        <w:tblLook w:val="04A0" w:firstRow="1" w:lastRow="0" w:firstColumn="1" w:lastColumn="0" w:noHBand="0" w:noVBand="1"/>
      </w:tblPr>
      <w:tblGrid>
        <w:gridCol w:w="550"/>
        <w:gridCol w:w="2077"/>
        <w:gridCol w:w="2138"/>
        <w:gridCol w:w="2435"/>
        <w:gridCol w:w="2282"/>
        <w:gridCol w:w="2121"/>
        <w:gridCol w:w="2081"/>
        <w:gridCol w:w="1930"/>
      </w:tblGrid>
      <w:tr w:rsidR="00914E60" w:rsidTr="00914E60">
        <w:trPr>
          <w:trHeight w:val="1125"/>
        </w:trPr>
        <w:tc>
          <w:tcPr>
            <w:tcW w:w="550" w:type="dxa"/>
            <w:shd w:val="clear" w:color="auto" w:fill="808080" w:themeFill="background1" w:themeFillShade="80"/>
          </w:tcPr>
          <w:p w:rsidR="00914E60" w:rsidRPr="00286380" w:rsidRDefault="00914E60" w:rsidP="00286380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4215" w:type="dxa"/>
            <w:gridSpan w:val="2"/>
            <w:shd w:val="clear" w:color="auto" w:fill="808080" w:themeFill="background1" w:themeFillShade="80"/>
          </w:tcPr>
          <w:p w:rsidR="00914E60" w:rsidRPr="00914E60" w:rsidRDefault="00914E60" w:rsidP="00914E60">
            <w:pPr>
              <w:jc w:val="center"/>
              <w:rPr>
                <w:rFonts w:ascii="Comic Sans MS" w:hAnsi="Comic Sans MS"/>
                <w:b/>
                <w:color w:val="FFFFFF" w:themeColor="background1"/>
                <w:u w:val="single"/>
              </w:rPr>
            </w:pPr>
            <w:r w:rsidRPr="00914E60">
              <w:rPr>
                <w:rFonts w:ascii="Comic Sans MS" w:hAnsi="Comic Sans MS"/>
                <w:b/>
                <w:color w:val="FFFFFF" w:themeColor="background1"/>
                <w:u w:val="single"/>
              </w:rPr>
              <w:t>ATELIER 1</w:t>
            </w:r>
          </w:p>
        </w:tc>
        <w:tc>
          <w:tcPr>
            <w:tcW w:w="4717" w:type="dxa"/>
            <w:gridSpan w:val="2"/>
            <w:shd w:val="clear" w:color="auto" w:fill="808080" w:themeFill="background1" w:themeFillShade="80"/>
          </w:tcPr>
          <w:p w:rsidR="00914E60" w:rsidRPr="00914E60" w:rsidRDefault="00914E60" w:rsidP="00914E60">
            <w:pPr>
              <w:jc w:val="center"/>
              <w:rPr>
                <w:rFonts w:ascii="Comic Sans MS" w:hAnsi="Comic Sans MS"/>
                <w:b/>
                <w:color w:val="FFFFFF" w:themeColor="background1"/>
                <w:u w:val="single"/>
              </w:rPr>
            </w:pPr>
            <w:r w:rsidRPr="00914E60">
              <w:rPr>
                <w:rFonts w:ascii="Comic Sans MS" w:hAnsi="Comic Sans MS"/>
                <w:b/>
                <w:color w:val="FFFFFF" w:themeColor="background1"/>
                <w:u w:val="single"/>
              </w:rPr>
              <w:t>ATELIER 2</w:t>
            </w:r>
          </w:p>
        </w:tc>
        <w:tc>
          <w:tcPr>
            <w:tcW w:w="2121" w:type="dxa"/>
            <w:shd w:val="clear" w:color="auto" w:fill="808080" w:themeFill="background1" w:themeFillShade="80"/>
          </w:tcPr>
          <w:p w:rsidR="00914E60" w:rsidRPr="00914E60" w:rsidRDefault="00914E60" w:rsidP="00914E60">
            <w:pPr>
              <w:jc w:val="center"/>
              <w:rPr>
                <w:rFonts w:ascii="Comic Sans MS" w:hAnsi="Comic Sans MS"/>
                <w:b/>
                <w:color w:val="FFFFFF" w:themeColor="background1"/>
                <w:u w:val="single"/>
              </w:rPr>
            </w:pPr>
            <w:r w:rsidRPr="00914E60">
              <w:rPr>
                <w:rFonts w:ascii="Comic Sans MS" w:hAnsi="Comic Sans MS"/>
                <w:b/>
                <w:color w:val="FFFFFF" w:themeColor="background1"/>
                <w:u w:val="single"/>
              </w:rPr>
              <w:t>ATELIER 3</w:t>
            </w:r>
          </w:p>
        </w:tc>
        <w:tc>
          <w:tcPr>
            <w:tcW w:w="4011" w:type="dxa"/>
            <w:gridSpan w:val="2"/>
            <w:shd w:val="clear" w:color="auto" w:fill="808080" w:themeFill="background1" w:themeFillShade="80"/>
          </w:tcPr>
          <w:p w:rsidR="00914E60" w:rsidRPr="00914E60" w:rsidRDefault="00914E60" w:rsidP="00914E60">
            <w:pPr>
              <w:jc w:val="center"/>
              <w:rPr>
                <w:rFonts w:ascii="Comic Sans MS" w:hAnsi="Comic Sans MS"/>
                <w:b/>
                <w:color w:val="FFFFFF" w:themeColor="background1"/>
                <w:u w:val="single"/>
              </w:rPr>
            </w:pPr>
            <w:r w:rsidRPr="00914E60">
              <w:rPr>
                <w:rFonts w:ascii="Comic Sans MS" w:hAnsi="Comic Sans MS"/>
                <w:b/>
                <w:color w:val="FFFFFF" w:themeColor="background1"/>
                <w:u w:val="single"/>
              </w:rPr>
              <w:t>ATELIER 4</w:t>
            </w:r>
          </w:p>
        </w:tc>
      </w:tr>
      <w:tr w:rsidR="00161D63" w:rsidRPr="0026003E" w:rsidTr="00914E60">
        <w:trPr>
          <w:trHeight w:val="1125"/>
        </w:trPr>
        <w:tc>
          <w:tcPr>
            <w:tcW w:w="550" w:type="dxa"/>
          </w:tcPr>
          <w:p w:rsidR="00161D63" w:rsidRPr="0026003E" w:rsidRDefault="00161D63" w:rsidP="00286380">
            <w:pPr>
              <w:jc w:val="center"/>
              <w:rPr>
                <w:rFonts w:ascii="Comic Sans MS" w:hAnsi="Comic Sans MS"/>
                <w:sz w:val="18"/>
              </w:rPr>
            </w:pPr>
          </w:p>
        </w:tc>
        <w:tc>
          <w:tcPr>
            <w:tcW w:w="2077" w:type="dxa"/>
            <w:shd w:val="clear" w:color="auto" w:fill="D9D9D9" w:themeFill="background1" w:themeFillShade="D9"/>
          </w:tcPr>
          <w:p w:rsidR="00161D63" w:rsidRPr="0026003E" w:rsidRDefault="00161D63">
            <w:pPr>
              <w:rPr>
                <w:rFonts w:ascii="Comic Sans MS" w:hAnsi="Comic Sans MS"/>
                <w:color w:val="C0504D" w:themeColor="accent2"/>
                <w:sz w:val="18"/>
              </w:rPr>
            </w:pPr>
            <w:r w:rsidRPr="0026003E">
              <w:rPr>
                <w:rFonts w:ascii="Comic Sans MS" w:hAnsi="Comic Sans MS"/>
                <w:b/>
                <w:color w:val="C0504D" w:themeColor="accent2"/>
                <w:sz w:val="18"/>
                <w:u w:val="single"/>
              </w:rPr>
              <w:t>Informatique</w:t>
            </w:r>
          </w:p>
          <w:p w:rsidR="00161D63" w:rsidRPr="0026003E" w:rsidRDefault="00161D63">
            <w:pPr>
              <w:rPr>
                <w:rFonts w:ascii="Comic Sans MS" w:hAnsi="Comic Sans MS"/>
                <w:color w:val="C0504D" w:themeColor="accent2"/>
                <w:sz w:val="18"/>
              </w:rPr>
            </w:pPr>
          </w:p>
        </w:tc>
        <w:tc>
          <w:tcPr>
            <w:tcW w:w="2138" w:type="dxa"/>
          </w:tcPr>
          <w:p w:rsidR="00161D63" w:rsidRPr="0026003E" w:rsidRDefault="00161D63">
            <w:pPr>
              <w:rPr>
                <w:rFonts w:ascii="Comic Sans MS" w:hAnsi="Comic Sans MS"/>
                <w:b/>
                <w:color w:val="C0504D" w:themeColor="accent2"/>
                <w:sz w:val="18"/>
                <w:u w:val="single"/>
              </w:rPr>
            </w:pPr>
            <w:r w:rsidRPr="0026003E">
              <w:rPr>
                <w:rFonts w:ascii="Comic Sans MS" w:hAnsi="Comic Sans MS"/>
                <w:b/>
                <w:color w:val="C0504D" w:themeColor="accent2"/>
                <w:sz w:val="18"/>
                <w:u w:val="single"/>
              </w:rPr>
              <w:t>Lecture compréhension</w:t>
            </w:r>
          </w:p>
        </w:tc>
        <w:tc>
          <w:tcPr>
            <w:tcW w:w="2435" w:type="dxa"/>
            <w:shd w:val="clear" w:color="auto" w:fill="D9D9D9" w:themeFill="background1" w:themeFillShade="D9"/>
          </w:tcPr>
          <w:p w:rsidR="00161D63" w:rsidRPr="0026003E" w:rsidRDefault="00161D63">
            <w:pPr>
              <w:rPr>
                <w:rFonts w:ascii="Comic Sans MS" w:hAnsi="Comic Sans MS"/>
                <w:b/>
                <w:color w:val="C0504D" w:themeColor="accent2"/>
                <w:sz w:val="16"/>
                <w:szCs w:val="20"/>
                <w:u w:val="single"/>
              </w:rPr>
            </w:pPr>
            <w:r w:rsidRPr="0026003E">
              <w:rPr>
                <w:rFonts w:ascii="Comic Sans MS" w:hAnsi="Comic Sans MS"/>
                <w:b/>
                <w:color w:val="C0504D" w:themeColor="accent2"/>
                <w:sz w:val="16"/>
                <w:szCs w:val="20"/>
                <w:u w:val="single"/>
              </w:rPr>
              <w:t>Littérature</w:t>
            </w:r>
          </w:p>
          <w:p w:rsidR="00161D63" w:rsidRPr="0026003E" w:rsidRDefault="00A82926">
            <w:pPr>
              <w:rPr>
                <w:rFonts w:ascii="Comic Sans MS" w:hAnsi="Comic Sans MS"/>
                <w:color w:val="C0504D" w:themeColor="accent2"/>
                <w:sz w:val="18"/>
              </w:rPr>
            </w:pPr>
            <w:r w:rsidRPr="007077BE">
              <w:rPr>
                <w:rFonts w:ascii="Comic Sans MS" w:hAnsi="Comic Sans MS"/>
                <w:color w:val="C0504D" w:themeColor="accent2"/>
                <w:sz w:val="16"/>
              </w:rPr>
              <w:t>En lien avec les types de textes vus dans la méthode PICOT</w:t>
            </w:r>
          </w:p>
        </w:tc>
        <w:tc>
          <w:tcPr>
            <w:tcW w:w="2282" w:type="dxa"/>
          </w:tcPr>
          <w:p w:rsidR="00161D63" w:rsidRPr="0026003E" w:rsidRDefault="00161D63">
            <w:pPr>
              <w:rPr>
                <w:rFonts w:ascii="Comic Sans MS" w:hAnsi="Comic Sans MS"/>
                <w:b/>
                <w:color w:val="C0504D" w:themeColor="accent2"/>
                <w:sz w:val="18"/>
                <w:u w:val="single"/>
              </w:rPr>
            </w:pPr>
            <w:r w:rsidRPr="0026003E">
              <w:rPr>
                <w:rFonts w:ascii="Comic Sans MS" w:hAnsi="Comic Sans MS"/>
                <w:b/>
                <w:color w:val="C0504D" w:themeColor="accent2"/>
                <w:sz w:val="18"/>
                <w:u w:val="single"/>
              </w:rPr>
              <w:t>Expression écrite</w:t>
            </w:r>
          </w:p>
          <w:p w:rsidR="00161D63" w:rsidRPr="0026003E" w:rsidRDefault="00161D63">
            <w:pPr>
              <w:rPr>
                <w:rFonts w:ascii="Comic Sans MS" w:hAnsi="Comic Sans MS"/>
                <w:b/>
                <w:color w:val="C0504D" w:themeColor="accent2"/>
                <w:sz w:val="18"/>
              </w:rPr>
            </w:pPr>
          </w:p>
        </w:tc>
        <w:tc>
          <w:tcPr>
            <w:tcW w:w="2121" w:type="dxa"/>
            <w:shd w:val="clear" w:color="auto" w:fill="D9D9D9" w:themeFill="background1" w:themeFillShade="D9"/>
          </w:tcPr>
          <w:p w:rsidR="00161D63" w:rsidRPr="0026003E" w:rsidRDefault="00161D63">
            <w:pPr>
              <w:rPr>
                <w:rFonts w:ascii="Comic Sans MS" w:hAnsi="Comic Sans MS"/>
                <w:b/>
                <w:color w:val="C0504D" w:themeColor="accent2"/>
                <w:sz w:val="18"/>
                <w:u w:val="single"/>
              </w:rPr>
            </w:pPr>
            <w:r w:rsidRPr="0026003E">
              <w:rPr>
                <w:rFonts w:ascii="Comic Sans MS" w:hAnsi="Comic Sans MS"/>
                <w:b/>
                <w:color w:val="C0504D" w:themeColor="accent2"/>
                <w:sz w:val="18"/>
                <w:u w:val="single"/>
              </w:rPr>
              <w:t>Ecriture</w:t>
            </w:r>
          </w:p>
          <w:p w:rsidR="00161D63" w:rsidRPr="0026003E" w:rsidRDefault="00161D63">
            <w:pPr>
              <w:rPr>
                <w:rFonts w:ascii="Comic Sans MS" w:hAnsi="Comic Sans MS"/>
                <w:color w:val="C0504D" w:themeColor="accent2"/>
                <w:sz w:val="18"/>
              </w:rPr>
            </w:pPr>
          </w:p>
        </w:tc>
        <w:tc>
          <w:tcPr>
            <w:tcW w:w="2081" w:type="dxa"/>
            <w:shd w:val="clear" w:color="auto" w:fill="FFFFFF" w:themeFill="background1"/>
          </w:tcPr>
          <w:p w:rsidR="00161D63" w:rsidRPr="0026003E" w:rsidRDefault="00161D63" w:rsidP="00161D63">
            <w:pPr>
              <w:rPr>
                <w:rFonts w:ascii="Comic Sans MS" w:hAnsi="Comic Sans MS"/>
                <w:b/>
                <w:color w:val="C0504D" w:themeColor="accent2"/>
                <w:sz w:val="18"/>
                <w:u w:val="single"/>
              </w:rPr>
            </w:pPr>
            <w:r w:rsidRPr="0026003E">
              <w:rPr>
                <w:rFonts w:ascii="Comic Sans MS" w:hAnsi="Comic Sans MS"/>
                <w:b/>
                <w:color w:val="C0504D" w:themeColor="accent2"/>
                <w:sz w:val="18"/>
                <w:u w:val="single"/>
              </w:rPr>
              <w:t>Jeux</w:t>
            </w:r>
          </w:p>
          <w:p w:rsidR="00161D63" w:rsidRPr="0026003E" w:rsidRDefault="00161D63">
            <w:pPr>
              <w:rPr>
                <w:rFonts w:ascii="Comic Sans MS" w:hAnsi="Comic Sans MS"/>
                <w:b/>
                <w:color w:val="C0504D" w:themeColor="accent2"/>
                <w:sz w:val="18"/>
                <w:u w:val="single"/>
              </w:rPr>
            </w:pPr>
          </w:p>
        </w:tc>
        <w:tc>
          <w:tcPr>
            <w:tcW w:w="1930" w:type="dxa"/>
            <w:shd w:val="clear" w:color="auto" w:fill="D9D9D9" w:themeFill="background1" w:themeFillShade="D9"/>
          </w:tcPr>
          <w:p w:rsidR="00161D63" w:rsidRPr="0026003E" w:rsidRDefault="00161D63" w:rsidP="00161D63">
            <w:pPr>
              <w:rPr>
                <w:rFonts w:ascii="Comic Sans MS" w:hAnsi="Comic Sans MS"/>
                <w:b/>
                <w:color w:val="C0504D" w:themeColor="accent2"/>
                <w:sz w:val="18"/>
                <w:u w:val="single"/>
              </w:rPr>
            </w:pPr>
            <w:r w:rsidRPr="0026003E">
              <w:rPr>
                <w:rFonts w:ascii="Comic Sans MS" w:hAnsi="Comic Sans MS"/>
                <w:b/>
                <w:color w:val="C0504D" w:themeColor="accent2"/>
                <w:sz w:val="18"/>
                <w:u w:val="single"/>
              </w:rPr>
              <w:t>Ceintures</w:t>
            </w:r>
          </w:p>
          <w:p w:rsidR="00161D63" w:rsidRPr="0026003E" w:rsidRDefault="00161D63" w:rsidP="00161D63">
            <w:pPr>
              <w:rPr>
                <w:rFonts w:ascii="Comic Sans MS" w:hAnsi="Comic Sans MS"/>
                <w:b/>
                <w:color w:val="C0504D" w:themeColor="accent2"/>
                <w:sz w:val="18"/>
                <w:u w:val="single"/>
              </w:rPr>
            </w:pPr>
            <w:r w:rsidRPr="0026003E">
              <w:rPr>
                <w:rFonts w:ascii="Comic Sans MS" w:hAnsi="Comic Sans MS"/>
                <w:b/>
                <w:color w:val="C0504D" w:themeColor="accent2"/>
                <w:sz w:val="18"/>
                <w:u w:val="single"/>
              </w:rPr>
              <w:t>Conjugaison</w:t>
            </w:r>
          </w:p>
        </w:tc>
      </w:tr>
      <w:tr w:rsidR="00161D63" w:rsidRPr="0026003E" w:rsidTr="00914E60">
        <w:trPr>
          <w:trHeight w:val="1282"/>
        </w:trPr>
        <w:tc>
          <w:tcPr>
            <w:tcW w:w="550" w:type="dxa"/>
          </w:tcPr>
          <w:p w:rsidR="00161D63" w:rsidRPr="0026003E" w:rsidRDefault="00161D63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>P1</w:t>
            </w:r>
          </w:p>
        </w:tc>
        <w:tc>
          <w:tcPr>
            <w:tcW w:w="2077" w:type="dxa"/>
            <w:shd w:val="clear" w:color="auto" w:fill="D9D9D9" w:themeFill="background1" w:themeFillShade="D9"/>
          </w:tcPr>
          <w:p w:rsidR="00161D63" w:rsidRPr="0026003E" w:rsidRDefault="00161D63" w:rsidP="00161D63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>. Articles blog</w:t>
            </w:r>
          </w:p>
          <w:p w:rsidR="00914E60" w:rsidRPr="0026003E" w:rsidRDefault="00914E60" w:rsidP="00161D63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>. Rallye-lecture.fr</w:t>
            </w:r>
          </w:p>
          <w:p w:rsidR="00914E60" w:rsidRPr="0026003E" w:rsidRDefault="00914E60" w:rsidP="00161D63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>. Jeux en ligne</w:t>
            </w:r>
          </w:p>
          <w:p w:rsidR="00161D63" w:rsidRPr="0026003E" w:rsidRDefault="00161D63" w:rsidP="00223579">
            <w:pPr>
              <w:jc w:val="center"/>
              <w:rPr>
                <w:rFonts w:ascii="Comic Sans MS" w:hAnsi="Comic Sans MS"/>
                <w:sz w:val="18"/>
              </w:rPr>
            </w:pPr>
          </w:p>
        </w:tc>
        <w:tc>
          <w:tcPr>
            <w:tcW w:w="2138" w:type="dxa"/>
          </w:tcPr>
          <w:p w:rsidR="00161D63" w:rsidRPr="0026003E" w:rsidRDefault="00161D63" w:rsidP="008A09DE">
            <w:pPr>
              <w:jc w:val="center"/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 xml:space="preserve">Gamme de lecture de </w:t>
            </w:r>
            <w:proofErr w:type="spellStart"/>
            <w:r w:rsidRPr="0026003E">
              <w:rPr>
                <w:rFonts w:ascii="Comic Sans MS" w:hAnsi="Comic Sans MS"/>
                <w:sz w:val="18"/>
              </w:rPr>
              <w:t>Melimelune</w:t>
            </w:r>
            <w:proofErr w:type="spellEnd"/>
          </w:p>
        </w:tc>
        <w:tc>
          <w:tcPr>
            <w:tcW w:w="2435" w:type="dxa"/>
            <w:shd w:val="clear" w:color="auto" w:fill="D9D9D9" w:themeFill="background1" w:themeFillShade="D9"/>
          </w:tcPr>
          <w:p w:rsidR="00161D63" w:rsidRPr="0026003E" w:rsidRDefault="00A74D2B" w:rsidP="00A82926">
            <w:pPr>
              <w:tabs>
                <w:tab w:val="left" w:pos="1920"/>
              </w:tabs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>Texte informatif : étude d’une affiche et de ses in</w:t>
            </w:r>
            <w:r w:rsidR="00A82926" w:rsidRPr="0026003E">
              <w:rPr>
                <w:rFonts w:ascii="Comic Sans MS" w:hAnsi="Comic Sans MS"/>
                <w:sz w:val="18"/>
              </w:rPr>
              <w:t>v</w:t>
            </w:r>
            <w:r w:rsidRPr="0026003E">
              <w:rPr>
                <w:rFonts w:ascii="Comic Sans MS" w:hAnsi="Comic Sans MS"/>
                <w:sz w:val="18"/>
              </w:rPr>
              <w:t>ariants</w:t>
            </w:r>
          </w:p>
        </w:tc>
        <w:tc>
          <w:tcPr>
            <w:tcW w:w="2282" w:type="dxa"/>
          </w:tcPr>
          <w:p w:rsidR="00161D63" w:rsidRPr="0026003E" w:rsidRDefault="00914E60" w:rsidP="00F03C31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 xml:space="preserve"> Projet </w:t>
            </w:r>
            <w:proofErr w:type="spellStart"/>
            <w:r w:rsidRPr="0026003E">
              <w:rPr>
                <w:rFonts w:ascii="Comic Sans MS" w:hAnsi="Comic Sans MS"/>
                <w:sz w:val="18"/>
              </w:rPr>
              <w:t>Récylum</w:t>
            </w:r>
            <w:proofErr w:type="spellEnd"/>
          </w:p>
          <w:p w:rsidR="00A74D2B" w:rsidRPr="0026003E" w:rsidRDefault="00A74D2B" w:rsidP="00F03C31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>. Exposé</w:t>
            </w:r>
          </w:p>
          <w:p w:rsidR="00A74D2B" w:rsidRPr="0026003E" w:rsidRDefault="00A74D2B" w:rsidP="00F03C31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>. affiches</w:t>
            </w:r>
          </w:p>
        </w:tc>
        <w:tc>
          <w:tcPr>
            <w:tcW w:w="2121" w:type="dxa"/>
            <w:shd w:val="clear" w:color="auto" w:fill="D9D9D9" w:themeFill="background1" w:themeFillShade="D9"/>
          </w:tcPr>
          <w:p w:rsidR="00161D63" w:rsidRPr="0026003E" w:rsidRDefault="00161D63" w:rsidP="00286380">
            <w:pPr>
              <w:pStyle w:val="Default"/>
              <w:rPr>
                <w:sz w:val="18"/>
                <w:szCs w:val="22"/>
              </w:rPr>
            </w:pPr>
            <w:r w:rsidRPr="0026003E">
              <w:rPr>
                <w:sz w:val="18"/>
                <w:szCs w:val="22"/>
              </w:rPr>
              <w:t>. Poésie</w:t>
            </w:r>
          </w:p>
          <w:p w:rsidR="00161D63" w:rsidRPr="0026003E" w:rsidRDefault="00161D63" w:rsidP="00286380">
            <w:pPr>
              <w:pStyle w:val="Default"/>
              <w:rPr>
                <w:sz w:val="18"/>
                <w:szCs w:val="22"/>
              </w:rPr>
            </w:pPr>
            <w:r w:rsidRPr="0026003E">
              <w:rPr>
                <w:sz w:val="18"/>
                <w:szCs w:val="22"/>
              </w:rPr>
              <w:t xml:space="preserve">. Séances </w:t>
            </w:r>
            <w:proofErr w:type="spellStart"/>
            <w:r w:rsidRPr="0026003E">
              <w:rPr>
                <w:sz w:val="18"/>
                <w:szCs w:val="22"/>
              </w:rPr>
              <w:t>Scriptum</w:t>
            </w:r>
            <w:proofErr w:type="spellEnd"/>
          </w:p>
          <w:p w:rsidR="00161D63" w:rsidRPr="0026003E" w:rsidRDefault="00161D63" w:rsidP="00286380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2081" w:type="dxa"/>
            <w:shd w:val="clear" w:color="auto" w:fill="FFFFFF" w:themeFill="background1"/>
          </w:tcPr>
          <w:p w:rsidR="00161D63" w:rsidRPr="0026003E" w:rsidRDefault="00161D63" w:rsidP="00286380">
            <w:pPr>
              <w:pStyle w:val="Default"/>
              <w:rPr>
                <w:sz w:val="18"/>
                <w:szCs w:val="22"/>
              </w:rPr>
            </w:pPr>
            <w:r w:rsidRPr="0026003E">
              <w:rPr>
                <w:sz w:val="18"/>
                <w:szCs w:val="22"/>
              </w:rPr>
              <w:t>Jeux en autonomie en fonction des notions abordées et des besoins des élèves.</w:t>
            </w:r>
          </w:p>
        </w:tc>
        <w:tc>
          <w:tcPr>
            <w:tcW w:w="1930" w:type="dxa"/>
            <w:shd w:val="clear" w:color="auto" w:fill="D9D9D9" w:themeFill="background1" w:themeFillShade="D9"/>
          </w:tcPr>
          <w:p w:rsidR="00161D63" w:rsidRPr="0026003E" w:rsidRDefault="00161D63" w:rsidP="00286380">
            <w:pPr>
              <w:pStyle w:val="Default"/>
              <w:rPr>
                <w:sz w:val="18"/>
                <w:szCs w:val="22"/>
              </w:rPr>
            </w:pPr>
            <w:r w:rsidRPr="0026003E">
              <w:rPr>
                <w:sz w:val="18"/>
                <w:szCs w:val="22"/>
              </w:rPr>
              <w:t>Entraînement et test en fonction du rythme des élèves</w:t>
            </w:r>
          </w:p>
        </w:tc>
        <w:bookmarkStart w:id="0" w:name="_GoBack"/>
        <w:bookmarkEnd w:id="0"/>
      </w:tr>
      <w:tr w:rsidR="00161D63" w:rsidRPr="0026003E" w:rsidTr="00914E60">
        <w:trPr>
          <w:trHeight w:val="1501"/>
        </w:trPr>
        <w:tc>
          <w:tcPr>
            <w:tcW w:w="550" w:type="dxa"/>
          </w:tcPr>
          <w:p w:rsidR="00161D63" w:rsidRPr="0026003E" w:rsidRDefault="00161D63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>P2</w:t>
            </w:r>
          </w:p>
        </w:tc>
        <w:tc>
          <w:tcPr>
            <w:tcW w:w="2077" w:type="dxa"/>
            <w:shd w:val="clear" w:color="auto" w:fill="D9D9D9" w:themeFill="background1" w:themeFillShade="D9"/>
          </w:tcPr>
          <w:p w:rsidR="00161D63" w:rsidRPr="0026003E" w:rsidRDefault="00161D63" w:rsidP="00161D63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>. Articles blog</w:t>
            </w:r>
          </w:p>
          <w:p w:rsidR="00914E60" w:rsidRPr="0026003E" w:rsidRDefault="00914E60" w:rsidP="00914E60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>. Rallye-lecture.fr</w:t>
            </w:r>
          </w:p>
          <w:p w:rsidR="00914E60" w:rsidRPr="0026003E" w:rsidRDefault="00914E60" w:rsidP="00914E60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>. Jeux en ligne</w:t>
            </w:r>
          </w:p>
          <w:p w:rsidR="00161D63" w:rsidRPr="0026003E" w:rsidRDefault="00161D63" w:rsidP="00223579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2138" w:type="dxa"/>
          </w:tcPr>
          <w:p w:rsidR="00161D63" w:rsidRPr="0026003E" w:rsidRDefault="00161D63" w:rsidP="008A09DE">
            <w:pPr>
              <w:jc w:val="center"/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 xml:space="preserve">Gamme de lecture de </w:t>
            </w:r>
            <w:proofErr w:type="spellStart"/>
            <w:r w:rsidRPr="0026003E">
              <w:rPr>
                <w:rFonts w:ascii="Comic Sans MS" w:hAnsi="Comic Sans MS"/>
                <w:sz w:val="18"/>
              </w:rPr>
              <w:t>Melimelune</w:t>
            </w:r>
            <w:proofErr w:type="spellEnd"/>
          </w:p>
        </w:tc>
        <w:tc>
          <w:tcPr>
            <w:tcW w:w="2435" w:type="dxa"/>
            <w:shd w:val="clear" w:color="auto" w:fill="D9D9D9" w:themeFill="background1" w:themeFillShade="D9"/>
          </w:tcPr>
          <w:p w:rsidR="00161D63" w:rsidRPr="0026003E" w:rsidRDefault="00A82926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>Texte documentaire </w:t>
            </w:r>
          </w:p>
          <w:p w:rsidR="00A82926" w:rsidRPr="0026003E" w:rsidRDefault="00A82926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2282" w:type="dxa"/>
          </w:tcPr>
          <w:p w:rsidR="00161D63" w:rsidRPr="0026003E" w:rsidRDefault="00A82926" w:rsidP="00E6715F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 xml:space="preserve">Préparation des articles du blog sur le thème de la citoyenneté : téléthon, défi </w:t>
            </w:r>
            <w:proofErr w:type="spellStart"/>
            <w:r w:rsidRPr="0026003E">
              <w:rPr>
                <w:rFonts w:ascii="Comic Sans MS" w:hAnsi="Comic Sans MS"/>
                <w:sz w:val="18"/>
              </w:rPr>
              <w:t>récylum</w:t>
            </w:r>
            <w:proofErr w:type="spellEnd"/>
            <w:r w:rsidRPr="0026003E">
              <w:rPr>
                <w:rFonts w:ascii="Comic Sans MS" w:hAnsi="Comic Sans MS"/>
                <w:sz w:val="18"/>
              </w:rPr>
              <w:t xml:space="preserve"> …</w:t>
            </w:r>
          </w:p>
        </w:tc>
        <w:tc>
          <w:tcPr>
            <w:tcW w:w="2121" w:type="dxa"/>
            <w:shd w:val="clear" w:color="auto" w:fill="D9D9D9" w:themeFill="background1" w:themeFillShade="D9"/>
          </w:tcPr>
          <w:p w:rsidR="00161D63" w:rsidRPr="0026003E" w:rsidRDefault="00161D63" w:rsidP="00161D63">
            <w:pPr>
              <w:pStyle w:val="Default"/>
              <w:rPr>
                <w:sz w:val="18"/>
                <w:szCs w:val="22"/>
              </w:rPr>
            </w:pPr>
            <w:r w:rsidRPr="0026003E">
              <w:rPr>
                <w:sz w:val="18"/>
                <w:szCs w:val="22"/>
              </w:rPr>
              <w:t>. Poésie</w:t>
            </w:r>
          </w:p>
          <w:p w:rsidR="00161D63" w:rsidRPr="0026003E" w:rsidRDefault="00161D63" w:rsidP="00161D63">
            <w:pPr>
              <w:pStyle w:val="Default"/>
              <w:rPr>
                <w:sz w:val="18"/>
                <w:szCs w:val="22"/>
              </w:rPr>
            </w:pPr>
            <w:r w:rsidRPr="0026003E">
              <w:rPr>
                <w:sz w:val="18"/>
                <w:szCs w:val="22"/>
              </w:rPr>
              <w:t xml:space="preserve">. Séances </w:t>
            </w:r>
            <w:proofErr w:type="spellStart"/>
            <w:r w:rsidRPr="0026003E">
              <w:rPr>
                <w:sz w:val="18"/>
                <w:szCs w:val="22"/>
              </w:rPr>
              <w:t>Scriptum</w:t>
            </w:r>
            <w:proofErr w:type="spellEnd"/>
          </w:p>
          <w:p w:rsidR="00161D63" w:rsidRPr="0026003E" w:rsidRDefault="00161D63" w:rsidP="00161D63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2081" w:type="dxa"/>
            <w:shd w:val="clear" w:color="auto" w:fill="FFFFFF" w:themeFill="background1"/>
          </w:tcPr>
          <w:p w:rsidR="00161D63" w:rsidRPr="0026003E" w:rsidRDefault="00161D63" w:rsidP="00161D63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>Jeux en autonomie en fonction des notions abordées et des besoins des élèves.</w:t>
            </w:r>
          </w:p>
        </w:tc>
        <w:tc>
          <w:tcPr>
            <w:tcW w:w="1930" w:type="dxa"/>
            <w:shd w:val="clear" w:color="auto" w:fill="D9D9D9" w:themeFill="background1" w:themeFillShade="D9"/>
          </w:tcPr>
          <w:p w:rsidR="00161D63" w:rsidRPr="0026003E" w:rsidRDefault="00914E60" w:rsidP="00161D63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>Entraînement et test en fonction du rythme des élèves</w:t>
            </w:r>
          </w:p>
        </w:tc>
      </w:tr>
      <w:tr w:rsidR="00161D63" w:rsidRPr="0026003E" w:rsidTr="00914E60">
        <w:trPr>
          <w:trHeight w:val="1417"/>
        </w:trPr>
        <w:tc>
          <w:tcPr>
            <w:tcW w:w="550" w:type="dxa"/>
          </w:tcPr>
          <w:p w:rsidR="00161D63" w:rsidRPr="0026003E" w:rsidRDefault="00161D63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>P3</w:t>
            </w:r>
          </w:p>
        </w:tc>
        <w:tc>
          <w:tcPr>
            <w:tcW w:w="2077" w:type="dxa"/>
            <w:shd w:val="clear" w:color="auto" w:fill="D9D9D9" w:themeFill="background1" w:themeFillShade="D9"/>
          </w:tcPr>
          <w:p w:rsidR="00161D63" w:rsidRPr="0026003E" w:rsidRDefault="00161D63" w:rsidP="00161D63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>. Articles blog</w:t>
            </w:r>
          </w:p>
          <w:p w:rsidR="00914E60" w:rsidRPr="0026003E" w:rsidRDefault="00914E60" w:rsidP="00914E60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>. Rallye-lecture.fr</w:t>
            </w:r>
          </w:p>
          <w:p w:rsidR="00914E60" w:rsidRPr="0026003E" w:rsidRDefault="00914E60" w:rsidP="00914E60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>. Jeux en ligne</w:t>
            </w:r>
          </w:p>
          <w:p w:rsidR="00161D63" w:rsidRPr="0026003E" w:rsidRDefault="00161D63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2138" w:type="dxa"/>
          </w:tcPr>
          <w:p w:rsidR="00161D63" w:rsidRPr="0026003E" w:rsidRDefault="00161D63" w:rsidP="008A09DE">
            <w:pPr>
              <w:jc w:val="center"/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 xml:space="preserve">Gamme de lecture de </w:t>
            </w:r>
            <w:proofErr w:type="spellStart"/>
            <w:r w:rsidRPr="0026003E">
              <w:rPr>
                <w:rFonts w:ascii="Comic Sans MS" w:hAnsi="Comic Sans MS"/>
                <w:sz w:val="18"/>
              </w:rPr>
              <w:t>Melimelune</w:t>
            </w:r>
            <w:proofErr w:type="spellEnd"/>
          </w:p>
        </w:tc>
        <w:tc>
          <w:tcPr>
            <w:tcW w:w="2435" w:type="dxa"/>
            <w:shd w:val="clear" w:color="auto" w:fill="D9D9D9" w:themeFill="background1" w:themeFillShade="D9"/>
          </w:tcPr>
          <w:p w:rsidR="00161D63" w:rsidRPr="0026003E" w:rsidRDefault="00A82926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 xml:space="preserve">Roman </w:t>
            </w:r>
            <w:r w:rsidR="0026003E" w:rsidRPr="0026003E">
              <w:rPr>
                <w:rFonts w:ascii="Comic Sans MS" w:hAnsi="Comic Sans MS"/>
                <w:sz w:val="18"/>
              </w:rPr>
              <w:t>à portée philosophique :</w:t>
            </w:r>
          </w:p>
          <w:p w:rsidR="00A82926" w:rsidRPr="0026003E" w:rsidRDefault="00A82926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>Le petit prince</w:t>
            </w:r>
            <w:r w:rsidR="0026003E" w:rsidRPr="0026003E">
              <w:rPr>
                <w:rFonts w:ascii="Comic Sans MS" w:hAnsi="Comic Sans MS"/>
                <w:sz w:val="18"/>
              </w:rPr>
              <w:t xml:space="preserve"> ou Alice au pays des merveilles</w:t>
            </w:r>
          </w:p>
        </w:tc>
        <w:tc>
          <w:tcPr>
            <w:tcW w:w="2282" w:type="dxa"/>
          </w:tcPr>
          <w:p w:rsidR="00A82926" w:rsidRPr="0026003E" w:rsidRDefault="00A82926" w:rsidP="00F03C31">
            <w:pPr>
              <w:rPr>
                <w:rFonts w:ascii="Comic Sans MS" w:hAnsi="Comic Sans MS"/>
                <w:sz w:val="18"/>
              </w:rPr>
            </w:pPr>
          </w:p>
          <w:p w:rsidR="00161D63" w:rsidRPr="0026003E" w:rsidRDefault="00A82926" w:rsidP="00F03C31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>Ecrire un résumé</w:t>
            </w:r>
          </w:p>
        </w:tc>
        <w:tc>
          <w:tcPr>
            <w:tcW w:w="2121" w:type="dxa"/>
            <w:shd w:val="clear" w:color="auto" w:fill="D9D9D9" w:themeFill="background1" w:themeFillShade="D9"/>
          </w:tcPr>
          <w:p w:rsidR="00161D63" w:rsidRPr="0026003E" w:rsidRDefault="00161D63" w:rsidP="00161D63">
            <w:pPr>
              <w:pStyle w:val="Default"/>
              <w:rPr>
                <w:sz w:val="18"/>
                <w:szCs w:val="22"/>
              </w:rPr>
            </w:pPr>
            <w:r w:rsidRPr="0026003E">
              <w:rPr>
                <w:sz w:val="18"/>
                <w:szCs w:val="22"/>
              </w:rPr>
              <w:t>. Poésie</w:t>
            </w:r>
          </w:p>
          <w:p w:rsidR="00161D63" w:rsidRPr="0026003E" w:rsidRDefault="00161D63" w:rsidP="00161D63">
            <w:pPr>
              <w:pStyle w:val="Default"/>
              <w:rPr>
                <w:sz w:val="18"/>
                <w:szCs w:val="22"/>
              </w:rPr>
            </w:pPr>
            <w:r w:rsidRPr="0026003E">
              <w:rPr>
                <w:sz w:val="18"/>
                <w:szCs w:val="22"/>
              </w:rPr>
              <w:t xml:space="preserve">. Séances </w:t>
            </w:r>
            <w:proofErr w:type="spellStart"/>
            <w:r w:rsidRPr="0026003E">
              <w:rPr>
                <w:sz w:val="18"/>
                <w:szCs w:val="22"/>
              </w:rPr>
              <w:t>Scriptum</w:t>
            </w:r>
            <w:proofErr w:type="spellEnd"/>
          </w:p>
          <w:p w:rsidR="00161D63" w:rsidRPr="0026003E" w:rsidRDefault="00161D63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2081" w:type="dxa"/>
            <w:shd w:val="clear" w:color="auto" w:fill="FFFFFF" w:themeFill="background1"/>
          </w:tcPr>
          <w:p w:rsidR="00161D63" w:rsidRPr="0026003E" w:rsidRDefault="00161D63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>Jeux en autonomie en fonction des notions abordées et des besoins des élèves.</w:t>
            </w:r>
          </w:p>
        </w:tc>
        <w:tc>
          <w:tcPr>
            <w:tcW w:w="1930" w:type="dxa"/>
            <w:shd w:val="clear" w:color="auto" w:fill="D9D9D9" w:themeFill="background1" w:themeFillShade="D9"/>
          </w:tcPr>
          <w:p w:rsidR="00161D63" w:rsidRPr="0026003E" w:rsidRDefault="00914E60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>Entraînement et test en fonction du rythme des élèves</w:t>
            </w:r>
          </w:p>
        </w:tc>
      </w:tr>
      <w:tr w:rsidR="00161D63" w:rsidRPr="0026003E" w:rsidTr="00914E60">
        <w:trPr>
          <w:trHeight w:val="1501"/>
        </w:trPr>
        <w:tc>
          <w:tcPr>
            <w:tcW w:w="550" w:type="dxa"/>
          </w:tcPr>
          <w:p w:rsidR="00161D63" w:rsidRPr="0026003E" w:rsidRDefault="00161D63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>P4</w:t>
            </w:r>
          </w:p>
        </w:tc>
        <w:tc>
          <w:tcPr>
            <w:tcW w:w="2077" w:type="dxa"/>
            <w:shd w:val="clear" w:color="auto" w:fill="D9D9D9" w:themeFill="background1" w:themeFillShade="D9"/>
          </w:tcPr>
          <w:p w:rsidR="00161D63" w:rsidRPr="0026003E" w:rsidRDefault="00161D63" w:rsidP="00161D63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>. Articles blog</w:t>
            </w:r>
          </w:p>
          <w:p w:rsidR="00914E60" w:rsidRPr="0026003E" w:rsidRDefault="00914E60" w:rsidP="00914E60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>. Rallye-lecture.fr</w:t>
            </w:r>
          </w:p>
          <w:p w:rsidR="00914E60" w:rsidRPr="0026003E" w:rsidRDefault="00914E60" w:rsidP="00914E60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>. Jeux en ligne</w:t>
            </w:r>
          </w:p>
          <w:p w:rsidR="00161D63" w:rsidRPr="0026003E" w:rsidRDefault="00161D63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2138" w:type="dxa"/>
          </w:tcPr>
          <w:p w:rsidR="00161D63" w:rsidRPr="0026003E" w:rsidRDefault="00161D63" w:rsidP="008A09DE">
            <w:pPr>
              <w:jc w:val="center"/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 xml:space="preserve">Gamme de lecture de </w:t>
            </w:r>
            <w:proofErr w:type="spellStart"/>
            <w:r w:rsidRPr="0026003E">
              <w:rPr>
                <w:rFonts w:ascii="Comic Sans MS" w:hAnsi="Comic Sans MS"/>
                <w:sz w:val="18"/>
              </w:rPr>
              <w:t>Melimelune</w:t>
            </w:r>
            <w:proofErr w:type="spellEnd"/>
          </w:p>
        </w:tc>
        <w:tc>
          <w:tcPr>
            <w:tcW w:w="2435" w:type="dxa"/>
            <w:shd w:val="clear" w:color="auto" w:fill="D9D9D9" w:themeFill="background1" w:themeFillShade="D9"/>
          </w:tcPr>
          <w:p w:rsidR="00161D63" w:rsidRPr="0026003E" w:rsidRDefault="00A82926" w:rsidP="00AA68C1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>Contes philosophiques d’ici et d’ailleurs</w:t>
            </w:r>
          </w:p>
          <w:p w:rsidR="0026003E" w:rsidRPr="0026003E" w:rsidRDefault="0026003E" w:rsidP="00AA68C1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>Les fables</w:t>
            </w:r>
          </w:p>
        </w:tc>
        <w:tc>
          <w:tcPr>
            <w:tcW w:w="2282" w:type="dxa"/>
          </w:tcPr>
          <w:p w:rsidR="00A82926" w:rsidRPr="0026003E" w:rsidRDefault="00A82926" w:rsidP="00F03C31">
            <w:pPr>
              <w:rPr>
                <w:rFonts w:ascii="Comic Sans MS" w:hAnsi="Comic Sans MS"/>
                <w:sz w:val="18"/>
              </w:rPr>
            </w:pPr>
          </w:p>
          <w:p w:rsidR="00161D63" w:rsidRPr="0026003E" w:rsidRDefault="00A82926" w:rsidP="00F03C31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>Ecrire un conte</w:t>
            </w:r>
            <w:r w:rsidR="0026003E" w:rsidRPr="0026003E">
              <w:rPr>
                <w:rFonts w:ascii="Comic Sans MS" w:hAnsi="Comic Sans MS"/>
                <w:sz w:val="18"/>
              </w:rPr>
              <w:t xml:space="preserve"> ou une fable</w:t>
            </w:r>
          </w:p>
        </w:tc>
        <w:tc>
          <w:tcPr>
            <w:tcW w:w="2121" w:type="dxa"/>
            <w:shd w:val="clear" w:color="auto" w:fill="D9D9D9" w:themeFill="background1" w:themeFillShade="D9"/>
          </w:tcPr>
          <w:p w:rsidR="00161D63" w:rsidRPr="0026003E" w:rsidRDefault="00161D63" w:rsidP="00161D63">
            <w:pPr>
              <w:pStyle w:val="Default"/>
              <w:rPr>
                <w:sz w:val="18"/>
                <w:szCs w:val="22"/>
              </w:rPr>
            </w:pPr>
            <w:r w:rsidRPr="0026003E">
              <w:rPr>
                <w:sz w:val="18"/>
                <w:szCs w:val="22"/>
              </w:rPr>
              <w:t>. Poésie</w:t>
            </w:r>
          </w:p>
          <w:p w:rsidR="00161D63" w:rsidRPr="0026003E" w:rsidRDefault="00161D63" w:rsidP="00161D63">
            <w:pPr>
              <w:pStyle w:val="Default"/>
              <w:rPr>
                <w:sz w:val="18"/>
                <w:szCs w:val="22"/>
              </w:rPr>
            </w:pPr>
            <w:r w:rsidRPr="0026003E">
              <w:rPr>
                <w:sz w:val="18"/>
                <w:szCs w:val="22"/>
              </w:rPr>
              <w:t xml:space="preserve">. Séances </w:t>
            </w:r>
            <w:proofErr w:type="spellStart"/>
            <w:r w:rsidRPr="0026003E">
              <w:rPr>
                <w:sz w:val="18"/>
                <w:szCs w:val="22"/>
              </w:rPr>
              <w:t>Scriptum</w:t>
            </w:r>
            <w:proofErr w:type="spellEnd"/>
          </w:p>
          <w:p w:rsidR="00161D63" w:rsidRPr="0026003E" w:rsidRDefault="00161D63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2081" w:type="dxa"/>
            <w:shd w:val="clear" w:color="auto" w:fill="FFFFFF" w:themeFill="background1"/>
          </w:tcPr>
          <w:p w:rsidR="00161D63" w:rsidRPr="0026003E" w:rsidRDefault="00161D63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>Jeux en autonomie en fonction des notions abordées et des besoins des élèves.</w:t>
            </w:r>
          </w:p>
        </w:tc>
        <w:tc>
          <w:tcPr>
            <w:tcW w:w="1930" w:type="dxa"/>
            <w:shd w:val="clear" w:color="auto" w:fill="D9D9D9" w:themeFill="background1" w:themeFillShade="D9"/>
          </w:tcPr>
          <w:p w:rsidR="00161D63" w:rsidRPr="0026003E" w:rsidRDefault="00914E60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>Entraînement et test en fonction du rythme des élèves</w:t>
            </w:r>
          </w:p>
        </w:tc>
      </w:tr>
      <w:tr w:rsidR="00161D63" w:rsidRPr="0026003E" w:rsidTr="00914E60">
        <w:trPr>
          <w:trHeight w:val="1501"/>
        </w:trPr>
        <w:tc>
          <w:tcPr>
            <w:tcW w:w="550" w:type="dxa"/>
          </w:tcPr>
          <w:p w:rsidR="00161D63" w:rsidRPr="0026003E" w:rsidRDefault="00161D63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>P5</w:t>
            </w:r>
          </w:p>
        </w:tc>
        <w:tc>
          <w:tcPr>
            <w:tcW w:w="2077" w:type="dxa"/>
            <w:shd w:val="clear" w:color="auto" w:fill="D9D9D9" w:themeFill="background1" w:themeFillShade="D9"/>
          </w:tcPr>
          <w:p w:rsidR="00161D63" w:rsidRPr="0026003E" w:rsidRDefault="00161D63" w:rsidP="00161D63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>. Articles blog</w:t>
            </w:r>
          </w:p>
          <w:p w:rsidR="00914E60" w:rsidRPr="0026003E" w:rsidRDefault="00914E60" w:rsidP="00914E60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>. Rallye-lecture.fr</w:t>
            </w:r>
          </w:p>
          <w:p w:rsidR="00914E60" w:rsidRPr="0026003E" w:rsidRDefault="00914E60" w:rsidP="00914E60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>. Jeux en ligne</w:t>
            </w:r>
          </w:p>
          <w:p w:rsidR="00161D63" w:rsidRPr="0026003E" w:rsidRDefault="00161D63" w:rsidP="00D55819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2138" w:type="dxa"/>
          </w:tcPr>
          <w:p w:rsidR="00161D63" w:rsidRPr="0026003E" w:rsidRDefault="00161D63" w:rsidP="008A09DE">
            <w:pPr>
              <w:pStyle w:val="Default"/>
              <w:jc w:val="center"/>
              <w:rPr>
                <w:sz w:val="20"/>
              </w:rPr>
            </w:pPr>
            <w:r w:rsidRPr="0026003E">
              <w:rPr>
                <w:sz w:val="18"/>
              </w:rPr>
              <w:t xml:space="preserve">Gamme de lecture de </w:t>
            </w:r>
            <w:proofErr w:type="spellStart"/>
            <w:r w:rsidRPr="0026003E">
              <w:rPr>
                <w:sz w:val="18"/>
              </w:rPr>
              <w:t>Melimelune</w:t>
            </w:r>
            <w:proofErr w:type="spellEnd"/>
          </w:p>
        </w:tc>
        <w:tc>
          <w:tcPr>
            <w:tcW w:w="2435" w:type="dxa"/>
            <w:shd w:val="clear" w:color="auto" w:fill="D9D9D9" w:themeFill="background1" w:themeFillShade="D9"/>
          </w:tcPr>
          <w:p w:rsidR="00161D63" w:rsidRPr="0026003E" w:rsidRDefault="0026003E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>Les poèmes engagés</w:t>
            </w:r>
          </w:p>
        </w:tc>
        <w:tc>
          <w:tcPr>
            <w:tcW w:w="2282" w:type="dxa"/>
          </w:tcPr>
          <w:p w:rsidR="00161D63" w:rsidRPr="0026003E" w:rsidRDefault="00A82926" w:rsidP="00F03C31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 xml:space="preserve">Ecrire un poème pour le défi </w:t>
            </w:r>
            <w:proofErr w:type="spellStart"/>
            <w:r w:rsidRPr="0026003E">
              <w:rPr>
                <w:rFonts w:ascii="Comic Sans MS" w:hAnsi="Comic Sans MS"/>
                <w:sz w:val="18"/>
              </w:rPr>
              <w:t>récylum</w:t>
            </w:r>
            <w:proofErr w:type="spellEnd"/>
          </w:p>
        </w:tc>
        <w:tc>
          <w:tcPr>
            <w:tcW w:w="2121" w:type="dxa"/>
            <w:shd w:val="clear" w:color="auto" w:fill="D9D9D9" w:themeFill="background1" w:themeFillShade="D9"/>
          </w:tcPr>
          <w:p w:rsidR="00161D63" w:rsidRPr="0026003E" w:rsidRDefault="00161D63" w:rsidP="00161D63">
            <w:pPr>
              <w:pStyle w:val="Default"/>
              <w:rPr>
                <w:sz w:val="18"/>
                <w:szCs w:val="22"/>
              </w:rPr>
            </w:pPr>
            <w:r w:rsidRPr="0026003E">
              <w:rPr>
                <w:sz w:val="18"/>
                <w:szCs w:val="22"/>
              </w:rPr>
              <w:t>. Poésie</w:t>
            </w:r>
          </w:p>
          <w:p w:rsidR="00161D63" w:rsidRPr="0026003E" w:rsidRDefault="00161D63" w:rsidP="00161D63">
            <w:pPr>
              <w:pStyle w:val="Default"/>
              <w:rPr>
                <w:sz w:val="18"/>
                <w:szCs w:val="22"/>
              </w:rPr>
            </w:pPr>
            <w:r w:rsidRPr="0026003E">
              <w:rPr>
                <w:sz w:val="18"/>
                <w:szCs w:val="22"/>
              </w:rPr>
              <w:t xml:space="preserve">. Séances </w:t>
            </w:r>
            <w:proofErr w:type="spellStart"/>
            <w:r w:rsidRPr="0026003E">
              <w:rPr>
                <w:sz w:val="18"/>
                <w:szCs w:val="22"/>
              </w:rPr>
              <w:t>Scriptum</w:t>
            </w:r>
            <w:proofErr w:type="spellEnd"/>
          </w:p>
          <w:p w:rsidR="00161D63" w:rsidRPr="0026003E" w:rsidRDefault="00161D63">
            <w:pPr>
              <w:rPr>
                <w:rFonts w:ascii="Comic Sans MS" w:hAnsi="Comic Sans MS"/>
                <w:sz w:val="18"/>
              </w:rPr>
            </w:pPr>
          </w:p>
        </w:tc>
        <w:tc>
          <w:tcPr>
            <w:tcW w:w="2081" w:type="dxa"/>
            <w:shd w:val="clear" w:color="auto" w:fill="FFFFFF" w:themeFill="background1"/>
          </w:tcPr>
          <w:p w:rsidR="00161D63" w:rsidRPr="0026003E" w:rsidRDefault="00161D63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>Jeux en autonomie en fonction des notions abordées et des besoins des élèves.</w:t>
            </w:r>
          </w:p>
        </w:tc>
        <w:tc>
          <w:tcPr>
            <w:tcW w:w="1930" w:type="dxa"/>
            <w:shd w:val="clear" w:color="auto" w:fill="D9D9D9" w:themeFill="background1" w:themeFillShade="D9"/>
          </w:tcPr>
          <w:p w:rsidR="00161D63" w:rsidRPr="0026003E" w:rsidRDefault="00914E60">
            <w:pPr>
              <w:rPr>
                <w:rFonts w:ascii="Comic Sans MS" w:hAnsi="Comic Sans MS"/>
                <w:sz w:val="18"/>
              </w:rPr>
            </w:pPr>
            <w:r w:rsidRPr="0026003E">
              <w:rPr>
                <w:rFonts w:ascii="Comic Sans MS" w:hAnsi="Comic Sans MS"/>
                <w:sz w:val="18"/>
              </w:rPr>
              <w:t>Entraînement et test en fonction du rythme des élèves</w:t>
            </w:r>
          </w:p>
        </w:tc>
      </w:tr>
    </w:tbl>
    <w:p w:rsidR="00AC460E" w:rsidRPr="0026003E" w:rsidRDefault="00AC460E" w:rsidP="0013785A">
      <w:pPr>
        <w:rPr>
          <w:sz w:val="18"/>
        </w:rPr>
      </w:pPr>
    </w:p>
    <w:sectPr w:rsidR="00AC460E" w:rsidRPr="0026003E" w:rsidSect="00286380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95D" w:rsidRDefault="0055495D" w:rsidP="00F11BBD">
      <w:r>
        <w:separator/>
      </w:r>
    </w:p>
  </w:endnote>
  <w:endnote w:type="continuationSeparator" w:id="0">
    <w:p w:rsidR="0055495D" w:rsidRDefault="0055495D" w:rsidP="00F11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95D" w:rsidRDefault="0055495D" w:rsidP="00F11BBD">
      <w:r>
        <w:separator/>
      </w:r>
    </w:p>
  </w:footnote>
  <w:footnote w:type="continuationSeparator" w:id="0">
    <w:p w:rsidR="0055495D" w:rsidRDefault="0055495D" w:rsidP="00F11B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1BBD" w:rsidRDefault="00161D63" w:rsidP="00F11BBD">
    <w:pPr>
      <w:pStyle w:val="En-tte"/>
      <w:jc w:val="center"/>
      <w:rPr>
        <w:rFonts w:ascii="Comic Sans MS" w:hAnsi="Comic Sans MS"/>
        <w:sz w:val="24"/>
        <w:szCs w:val="24"/>
      </w:rPr>
    </w:pPr>
    <w:r>
      <w:rPr>
        <w:rFonts w:ascii="Comic Sans MS" w:hAnsi="Comic Sans MS"/>
        <w:sz w:val="24"/>
        <w:szCs w:val="24"/>
      </w:rPr>
      <w:t xml:space="preserve">Ateliers </w:t>
    </w:r>
    <w:r w:rsidR="001D1215">
      <w:rPr>
        <w:rFonts w:ascii="Comic Sans MS" w:hAnsi="Comic Sans MS"/>
        <w:sz w:val="24"/>
        <w:szCs w:val="24"/>
      </w:rPr>
      <w:t xml:space="preserve">français CE2 CM1 </w:t>
    </w:r>
    <w:r>
      <w:rPr>
        <w:rFonts w:ascii="Comic Sans MS" w:hAnsi="Comic Sans MS"/>
        <w:sz w:val="24"/>
        <w:szCs w:val="24"/>
      </w:rPr>
      <w:t xml:space="preserve"> 2016-2017</w:t>
    </w:r>
  </w:p>
  <w:p w:rsidR="00914E60" w:rsidRDefault="00914E60" w:rsidP="00F11BBD">
    <w:pPr>
      <w:pStyle w:val="En-tte"/>
      <w:jc w:val="center"/>
      <w:rPr>
        <w:rFonts w:ascii="Comic Sans MS" w:hAnsi="Comic Sans MS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9734A"/>
    <w:multiLevelType w:val="hybridMultilevel"/>
    <w:tmpl w:val="5F40803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380"/>
    <w:rsid w:val="0013785A"/>
    <w:rsid w:val="00144B11"/>
    <w:rsid w:val="00161D63"/>
    <w:rsid w:val="001D1215"/>
    <w:rsid w:val="00223579"/>
    <w:rsid w:val="0026003E"/>
    <w:rsid w:val="00282659"/>
    <w:rsid w:val="00286380"/>
    <w:rsid w:val="002B3D69"/>
    <w:rsid w:val="00312DB7"/>
    <w:rsid w:val="00330F30"/>
    <w:rsid w:val="00415768"/>
    <w:rsid w:val="0048073B"/>
    <w:rsid w:val="004D5062"/>
    <w:rsid w:val="0055495D"/>
    <w:rsid w:val="005C4D21"/>
    <w:rsid w:val="006C38BC"/>
    <w:rsid w:val="007077BE"/>
    <w:rsid w:val="007550B5"/>
    <w:rsid w:val="008442D9"/>
    <w:rsid w:val="008A09DE"/>
    <w:rsid w:val="008B08F8"/>
    <w:rsid w:val="00900DC2"/>
    <w:rsid w:val="0091347C"/>
    <w:rsid w:val="00914E60"/>
    <w:rsid w:val="00A00214"/>
    <w:rsid w:val="00A645B8"/>
    <w:rsid w:val="00A724C9"/>
    <w:rsid w:val="00A74D2B"/>
    <w:rsid w:val="00A82926"/>
    <w:rsid w:val="00AC460E"/>
    <w:rsid w:val="00B123D9"/>
    <w:rsid w:val="00B360E6"/>
    <w:rsid w:val="00B56F48"/>
    <w:rsid w:val="00C0337C"/>
    <w:rsid w:val="00C075B3"/>
    <w:rsid w:val="00D3731F"/>
    <w:rsid w:val="00D41F8F"/>
    <w:rsid w:val="00D52AD0"/>
    <w:rsid w:val="00D55819"/>
    <w:rsid w:val="00D807DB"/>
    <w:rsid w:val="00DD6F7D"/>
    <w:rsid w:val="00E60B98"/>
    <w:rsid w:val="00F03C31"/>
    <w:rsid w:val="00F11BBD"/>
    <w:rsid w:val="00F9192A"/>
    <w:rsid w:val="00FA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E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86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6380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F11B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11BBD"/>
  </w:style>
  <w:style w:type="paragraph" w:styleId="Pieddepage">
    <w:name w:val="footer"/>
    <w:basedOn w:val="Normal"/>
    <w:link w:val="PieddepageCar"/>
    <w:uiPriority w:val="99"/>
    <w:unhideWhenUsed/>
    <w:rsid w:val="00F11B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11B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4E6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863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86380"/>
    <w:pPr>
      <w:autoSpaceDE w:val="0"/>
      <w:autoSpaceDN w:val="0"/>
      <w:adjustRightInd w:val="0"/>
    </w:pPr>
    <w:rPr>
      <w:rFonts w:ascii="Comic Sans MS" w:hAnsi="Comic Sans MS" w:cs="Comic Sans MS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F11BB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11BBD"/>
  </w:style>
  <w:style w:type="paragraph" w:styleId="Pieddepage">
    <w:name w:val="footer"/>
    <w:basedOn w:val="Normal"/>
    <w:link w:val="PieddepageCar"/>
    <w:uiPriority w:val="99"/>
    <w:unhideWhenUsed/>
    <w:rsid w:val="00F11BB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11B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292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valérie riahi</dc:creator>
  <cp:lastModifiedBy>val 10</cp:lastModifiedBy>
  <cp:revision>4</cp:revision>
  <cp:lastPrinted>2015-08-02T20:47:00Z</cp:lastPrinted>
  <dcterms:created xsi:type="dcterms:W3CDTF">2016-08-08T09:20:00Z</dcterms:created>
  <dcterms:modified xsi:type="dcterms:W3CDTF">2016-08-08T09:41:00Z</dcterms:modified>
</cp:coreProperties>
</file>